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5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734"/>
        <w:gridCol w:w="1259"/>
        <w:gridCol w:w="62"/>
        <w:gridCol w:w="1423"/>
        <w:gridCol w:w="212"/>
        <w:gridCol w:w="150"/>
        <w:gridCol w:w="1078"/>
        <w:gridCol w:w="189"/>
        <w:gridCol w:w="638"/>
        <w:gridCol w:w="643"/>
        <w:gridCol w:w="1382"/>
        <w:gridCol w:w="6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4" w:type="dxa"/>
            <w:gridSpan w:val="2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附件1</w:t>
            </w:r>
          </w:p>
        </w:tc>
        <w:tc>
          <w:tcPr>
            <w:tcW w:w="1259" w:type="dxa"/>
            <w:shd w:val="clear" w:color="auto" w:fill="auto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50" w:type="dxa"/>
            <w:gridSpan w:val="1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2021年部门整体支出绩效目标表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198" w:type="dxa"/>
            <w:gridSpan w:val="5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部门名称</w:t>
            </w:r>
          </w:p>
        </w:tc>
        <w:tc>
          <w:tcPr>
            <w:tcW w:w="70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石峰区井龙街道办事处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年度预算申请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70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资金总额：1482.9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1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按收入性质分</w:t>
            </w:r>
          </w:p>
        </w:tc>
        <w:tc>
          <w:tcPr>
            <w:tcW w:w="29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按支出性质分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其中：一般公共预算拨款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1482.9</w:t>
            </w: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其中：基本支出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462.21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政府性基金拨款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项目支出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1020.69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部门职责概述</w:t>
            </w:r>
          </w:p>
        </w:tc>
        <w:tc>
          <w:tcPr>
            <w:tcW w:w="70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(一)加强党的建设。 (二)服务经济发展。 (三)组织公共服务。 (四)实施公共管理，科学设置管理网络，对辖区内城市管理、人口管理、社会管理、民生保障等区城性、综合性工作，承担组织领导、综合协调和监督检查职责。(五)监餐行政执法。 (六)动员社会参与。 (七)指导基层自治。(八)维护公共安全。 (九)做好国防动员。 (十) 完成区委、区政府交办的其他工作任务。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年度重点       工作计划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事项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责任单位/科室</w:t>
            </w:r>
          </w:p>
        </w:tc>
        <w:tc>
          <w:tcPr>
            <w:tcW w:w="43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工作目标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事项1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城管办</w:t>
            </w:r>
          </w:p>
        </w:tc>
        <w:tc>
          <w:tcPr>
            <w:tcW w:w="43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环卫作业服务费保障作业区域内的主次干道、小街小巷的清扫保洁，公共厕所的清扫保洁，垃圾收集作业，市政养护和市容监察工作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事项2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井龙街道、三个村、三个街道</w:t>
            </w:r>
          </w:p>
        </w:tc>
        <w:tc>
          <w:tcPr>
            <w:tcW w:w="43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为网格化工作的顺利开展提供保障，提高为民服务质量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事项3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三个社区</w:t>
            </w:r>
          </w:p>
        </w:tc>
        <w:tc>
          <w:tcPr>
            <w:tcW w:w="43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社区经费保障社区工作的正常有效开展，为民服务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事项4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街道网格中心</w:t>
            </w:r>
          </w:p>
        </w:tc>
        <w:tc>
          <w:tcPr>
            <w:tcW w:w="43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及时发现民众述求，合理解决，维护社会稳定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事项5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井办</w:t>
            </w:r>
          </w:p>
        </w:tc>
        <w:tc>
          <w:tcPr>
            <w:tcW w:w="43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专项经费为街道党建、城管、妇联、计生、基层武装、综治维稳等工作开展提供资金保障，保进辖区各项事业繁荣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8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629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8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44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产出数量</w:t>
            </w:r>
          </w:p>
        </w:tc>
        <w:tc>
          <w:tcPr>
            <w:tcW w:w="1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辖区内居民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2.4万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产出质量</w:t>
            </w:r>
          </w:p>
        </w:tc>
        <w:tc>
          <w:tcPr>
            <w:tcW w:w="1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保证正常运转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产出时效</w:t>
            </w:r>
          </w:p>
        </w:tc>
        <w:tc>
          <w:tcPr>
            <w:tcW w:w="1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本年年度内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2021年底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产出成本</w:t>
            </w:r>
          </w:p>
        </w:tc>
        <w:tc>
          <w:tcPr>
            <w:tcW w:w="1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基本支出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项目支出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462.21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1020.69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经济效益</w:t>
            </w:r>
          </w:p>
        </w:tc>
        <w:tc>
          <w:tcPr>
            <w:tcW w:w="1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积极做好城市各项管理工作，促进经济和社会全面进步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增长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1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居民生活便利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生态效益</w:t>
            </w:r>
          </w:p>
        </w:tc>
        <w:tc>
          <w:tcPr>
            <w:tcW w:w="1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1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和谐社会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持续提高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社会公众及服务对象满意度</w:t>
            </w:r>
          </w:p>
        </w:tc>
        <w:tc>
          <w:tcPr>
            <w:tcW w:w="1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公众及服务对象满意度逐年提升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0" w:type="dxa"/>
          <w:trHeight w:val="540" w:hRule="atLeast"/>
        </w:trPr>
        <w:tc>
          <w:tcPr>
            <w:tcW w:w="2775" w:type="dxa"/>
            <w:gridSpan w:val="4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br w:type="page"/>
            </w: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附件2</w:t>
            </w:r>
          </w:p>
        </w:tc>
        <w:tc>
          <w:tcPr>
            <w:tcW w:w="1785" w:type="dxa"/>
            <w:gridSpan w:val="3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0" w:type="dxa"/>
          <w:trHeight w:val="870" w:hRule="atLeast"/>
        </w:trPr>
        <w:tc>
          <w:tcPr>
            <w:tcW w:w="8490" w:type="dxa"/>
            <w:gridSpan w:val="1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2021年专项资金预算绩效目标汇总表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0" w:type="dxa"/>
          <w:trHeight w:val="525" w:hRule="atLeast"/>
        </w:trPr>
        <w:tc>
          <w:tcPr>
            <w:tcW w:w="2775" w:type="dxa"/>
            <w:gridSpan w:val="4"/>
            <w:shd w:val="clear" w:color="auto" w:fill="auto"/>
            <w:vAlign w:val="bottom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项目主管部门：（盖章）</w:t>
            </w:r>
          </w:p>
        </w:tc>
        <w:tc>
          <w:tcPr>
            <w:tcW w:w="1635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2055" w:type="dxa"/>
            <w:gridSpan w:val="4"/>
            <w:shd w:val="clear" w:color="auto" w:fill="auto"/>
            <w:vAlign w:val="bottom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2025" w:type="dxa"/>
            <w:gridSpan w:val="2"/>
            <w:shd w:val="clear" w:color="auto" w:fill="auto"/>
            <w:vAlign w:val="bottom"/>
          </w:tcPr>
          <w:p>
            <w:pPr>
              <w:widowControl/>
              <w:ind w:firstLine="400" w:firstLineChars="200"/>
              <w:jc w:val="left"/>
              <w:textAlignment w:val="bottom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金额单位：万元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0" w:type="dxa"/>
          <w:trHeight w:val="9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支出方向（子项）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2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年度绩效目标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0" w:type="dxa"/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Style w:val="7"/>
                <w:rFonts w:eastAsia="宋体"/>
              </w:rPr>
              <w:t xml:space="preserve">  </w:t>
            </w:r>
            <w:r>
              <w:rPr>
                <w:rStyle w:val="8"/>
                <w:rFonts w:hint="default"/>
              </w:rPr>
              <w:t>计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</w:rPr>
            </w:pPr>
            <w:r>
              <w:rPr>
                <w:rStyle w:val="8"/>
                <w:rFonts w:hint="default"/>
              </w:rPr>
              <w:t>1020.69</w:t>
            </w:r>
          </w:p>
        </w:tc>
        <w:tc>
          <w:tcPr>
            <w:tcW w:w="2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0" w:type="dxa"/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</w:t>
            </w: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环卫作业服务费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669.9</w:t>
            </w:r>
          </w:p>
        </w:tc>
        <w:tc>
          <w:tcPr>
            <w:tcW w:w="2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主次干道、小街小巷、公共厕所的清扫保洁、垃圾收集作业、市政养护和市容监察工作顺利开展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为街道城管工作顺利开展提供资金保障，确保年度任务完成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0" w:type="dxa"/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社区(网格员)人员资金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151.17</w:t>
            </w:r>
          </w:p>
        </w:tc>
        <w:tc>
          <w:tcPr>
            <w:tcW w:w="2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保障网格员基层工作人员的工资福利，网格化工作的顺利开展，稳定网格工作队伍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促进社区网格工作的力量，了解民情，转达民情，解决民情，完成好社区的管理和服务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0" w:type="dxa"/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社区人员经费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144.62</w:t>
            </w:r>
          </w:p>
        </w:tc>
        <w:tc>
          <w:tcPr>
            <w:tcW w:w="2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为民生服务，确保社区工作的正常有效的开展，达到为居     民服务的效果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确保社区工作的正常有效的开展，达到为居民服务的效果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0" w:type="dxa"/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四</w:t>
            </w: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网格化管理事件所需支出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及时发现民众诉求，优化突发事件应急处置机制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确保民众诉求，突发事件即使达到解决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0" w:type="dxa"/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五</w:t>
            </w: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专项业务经费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为街道党建、城管、妇联、计生、基层武装、综治维稳等工作开展提供资金保障，保进辖区各项事业繁荣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确保年度内街道党建、城管、妇联、计生、基层武装、综治维稳等工作顺利开展，保进辖区各项事业繁荣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0" w:type="dxa"/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党建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>8</w:t>
            </w:r>
          </w:p>
        </w:tc>
        <w:tc>
          <w:tcPr>
            <w:tcW w:w="2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保障街道基层党建工作的正常开展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培训和教育工作；召开党内会议，开展党的组织活动、主题活动，各项党建工作顺利进行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0" w:type="dxa"/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城管工作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>10</w:t>
            </w:r>
          </w:p>
        </w:tc>
        <w:tc>
          <w:tcPr>
            <w:tcW w:w="2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为居民创造一个舒适的生活环境，营造一个良好的经济发展环境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加强市政养护和市容监察工作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0" w:type="dxa"/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妇联、计生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>4</w:t>
            </w:r>
          </w:p>
        </w:tc>
        <w:tc>
          <w:tcPr>
            <w:tcW w:w="2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激发基层妇联组织活力，优化计划生育服务环境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提升整体服务水平，更好的服务居民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0" w:type="dxa"/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青年武装建设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>6</w:t>
            </w:r>
          </w:p>
        </w:tc>
        <w:tc>
          <w:tcPr>
            <w:tcW w:w="2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保障辖区内各项人武工作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基层武装建设工作顺利开展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0" w:type="dxa"/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综治维稳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>12</w:t>
            </w:r>
          </w:p>
        </w:tc>
        <w:tc>
          <w:tcPr>
            <w:tcW w:w="2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扎实做好综治基础工作，开展各类专项整治，做好重要节假日的安全保卫工作，维护社会治安稳定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扎实做好年度内综治基础工作，开展各类专项整治，三个特护期维稳工作做好重要节假日的安全保卫工作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0" w:type="dxa"/>
          <w:trHeight w:val="540" w:hRule="atLeast"/>
        </w:trPr>
        <w:tc>
          <w:tcPr>
            <w:tcW w:w="8490" w:type="dxa"/>
            <w:gridSpan w:val="1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/>
    <w:tbl>
      <w:tblPr>
        <w:tblStyle w:val="6"/>
        <w:tblW w:w="87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324"/>
        <w:gridCol w:w="1364"/>
        <w:gridCol w:w="30"/>
        <w:gridCol w:w="1635"/>
        <w:gridCol w:w="1417"/>
        <w:gridCol w:w="125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附件3</w:t>
            </w:r>
          </w:p>
        </w:tc>
        <w:tc>
          <w:tcPr>
            <w:tcW w:w="1324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  <w:t>2021年专项资金支出方向绩效目标表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045" w:type="dxa"/>
            <w:gridSpan w:val="5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项目主管部门：（盖章）</w:t>
            </w:r>
          </w:p>
        </w:tc>
        <w:tc>
          <w:tcPr>
            <w:tcW w:w="2670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社区人员经费及运转经费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社区经费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144.62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2021.1.1-2021.12.31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为民生服务，保持党和人民群众的联系，确保政府的各项路线、方政、政策落到实处，确保社区工作的正常有效的开展，达到为居民服务的效果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促进基层政权各项工作顺利开展发挥基层在社会建设中的作用，提高居民生活幸福指数，促进社会和谐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产出数量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城市社区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产出质量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仿宋_GB2312" w:cs="仿宋_GB231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社区基层工作顺利开展，居民深入了解党的各项政策，居民生活方便发，挥基层在社会建设中的作用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产出时效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工资按月支付，运转经费按季度拨付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2021年全年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产出成本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社区人员经费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61.62万</w:t>
            </w:r>
          </w:p>
        </w:tc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社区运转经费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83万</w:t>
            </w:r>
          </w:p>
        </w:tc>
        <w:tc>
          <w:tcPr>
            <w:tcW w:w="12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经济效益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社区工作环境，服务质量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通过社区的服务功能，解决社会问题、促进社会稳定、和谐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    提高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生态效益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基层政权各项工作顺利开展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稳定增长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社会公众及服务对象满意度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公众综合满意度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附件3</w:t>
            </w:r>
          </w:p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  <w:t>2021年专项资金支出方向绩效目标表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045" w:type="dxa"/>
            <w:gridSpan w:val="5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项目主管部门：（盖章）</w:t>
            </w:r>
          </w:p>
        </w:tc>
        <w:tc>
          <w:tcPr>
            <w:tcW w:w="2670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井龙街道辖区内环卫作业费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环卫作业服务费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669.9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2021.1.1-2021.12.31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作业区域内的主次干道、小街小巷的清扫保洁，公共厕所的清扫保洁，垃圾收集作业，市政养护和市容监察工作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保质保量完成作业区域内的主次干道、小街小巷的清扫保洁，公共厕所的清扫保洁，垃圾收集作业，市政养护和市容监察工作，为大家提供优良的居住环境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产出数量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机械化作业、人工清扫、公厕管养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28条道路，53.91万平方，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产出质量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符合市政养护标准、市容监察服务及标准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产出时效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服务时间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2021年全年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产出成本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环卫作业服务费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全年12个月，每月55.83万元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经济效益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为居民创造一个舒适的生活环境，营造一个良好的经济发展环境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整洁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生态效益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居住生活工作环境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长期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社会公众及服务对象满意度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公众综合满意度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</w:tbl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tbl>
      <w:tblPr>
        <w:tblStyle w:val="6"/>
        <w:tblW w:w="87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324"/>
        <w:gridCol w:w="1364"/>
        <w:gridCol w:w="1665"/>
        <w:gridCol w:w="1417"/>
        <w:gridCol w:w="125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附件3</w:t>
            </w:r>
          </w:p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  <w:t>2021年专项资金支出方向绩效目标表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04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项目主管部门：（盖章）</w:t>
            </w:r>
          </w:p>
        </w:tc>
        <w:tc>
          <w:tcPr>
            <w:tcW w:w="2670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街道党建、城管、妇联、计生、基层武装、综治维稳等开支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eastAsia="仿宋_GB2312" w:cs="仿宋_GB2312"/>
                <w:szCs w:val="21"/>
              </w:rPr>
              <w:t>业务性专项经费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2021.1.1-2021.12.31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0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为街道党建、城管、妇联、计生、基层武装、综治维稳等工作开展提供资金保障，保进辖区各项事业繁荣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0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提高居民幸福指数，创建和谐社会保进辖区各项事业繁荣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产出数量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街道办所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个办所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产出质量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街道党建、城管、妇联、计生、基层武装、综治维稳完成率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产出时效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按时间逐步拨付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2021年12个月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产出成本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党建、城管、妇联、计生、基层武装、综治维稳资金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经济效益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发挥基层在社会经济建设中的作用，保障辖区稳定和谐，经济发展。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工作质量提升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生态效益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保障街道工作顺利开展，保进辖区各项事业繁荣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长期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社会公众及服务对象满意度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公众综合满意度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</w:tbl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tbl>
      <w:tblPr>
        <w:tblStyle w:val="6"/>
        <w:tblW w:w="87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324"/>
        <w:gridCol w:w="1364"/>
        <w:gridCol w:w="1665"/>
        <w:gridCol w:w="1417"/>
        <w:gridCol w:w="125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附件3</w:t>
            </w:r>
          </w:p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  <w:t>2021年专项资金支出方向绩效目标表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04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项目主管部门：（盖章）</w:t>
            </w:r>
          </w:p>
        </w:tc>
        <w:tc>
          <w:tcPr>
            <w:tcW w:w="2670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网格化管理事件处理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微民生网格事件办理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2021.1.1-2021.12.31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0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及时发现网格内民众诉求，优化突发事件应急处置机制，解民生、解民忧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5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0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有效预防和处置突发事件，保障突发公共事件发生后及时处置，保障公民的生命和财产安全，维护社会稳定。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产出数量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办事处及下辖社区、村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三个村、三个社区共21网格管理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产出质量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明确管辖范围内工作，合理划分网格，分工明确，及时处理，事件处理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产出时效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专项资金所属时间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2021年全年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产出成本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民生应急事件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经济效益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美化环境，合理解决矛盾，促进社会和谐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生态效益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提高居民居住环境、生活便利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长期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社会公众及服务对象满意度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公众综合满意度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</w:tbl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tbl>
      <w:tblPr>
        <w:tblStyle w:val="6"/>
        <w:tblW w:w="87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324"/>
        <w:gridCol w:w="1364"/>
        <w:gridCol w:w="1665"/>
        <w:gridCol w:w="1417"/>
        <w:gridCol w:w="125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附件3</w:t>
            </w:r>
          </w:p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  <w:t>2021年专项资金支出方向绩效目标表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04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项目主管部门：（盖章）</w:t>
            </w:r>
          </w:p>
        </w:tc>
        <w:tc>
          <w:tcPr>
            <w:tcW w:w="2670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支出方向      （子项）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社区网格员工资、保险福利等人员经费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社区（网格员）人员经费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151.17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2021.1.1-2021.12.31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0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保障网格员基层工作人员的工资福利，网格化工作的顺利开展，稳定网格工作队伍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3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0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确保社区工作的正常有效的开展，促进社区网格工作的力量，了解民情，转达民情，解决民情，完成好社区的管理和服务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产出数量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网格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网格员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24人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产出质量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网格员基层工作人员的工资福利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产出时效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2021年网格员人员经费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按月支付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产出成本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网格员平均经费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6.3万元/人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经济效益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营造和谐快乐的社区环境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生态效益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社区网格管理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增强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社会公众及服务对象满意度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公众综合满意度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</w:tbl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C012709"/>
    <w:rsid w:val="000A1FA9"/>
    <w:rsid w:val="000A6871"/>
    <w:rsid w:val="000C1A3A"/>
    <w:rsid w:val="000C67B0"/>
    <w:rsid w:val="000E6D4A"/>
    <w:rsid w:val="00114399"/>
    <w:rsid w:val="00127402"/>
    <w:rsid w:val="00141CB4"/>
    <w:rsid w:val="001631F0"/>
    <w:rsid w:val="00197474"/>
    <w:rsid w:val="001B4798"/>
    <w:rsid w:val="001C18AC"/>
    <w:rsid w:val="001C454B"/>
    <w:rsid w:val="001D10A8"/>
    <w:rsid w:val="00211D87"/>
    <w:rsid w:val="00224A6C"/>
    <w:rsid w:val="00231400"/>
    <w:rsid w:val="00250AB4"/>
    <w:rsid w:val="002A447A"/>
    <w:rsid w:val="002A62C8"/>
    <w:rsid w:val="0037434F"/>
    <w:rsid w:val="003A25ED"/>
    <w:rsid w:val="00433AA4"/>
    <w:rsid w:val="00443404"/>
    <w:rsid w:val="00443914"/>
    <w:rsid w:val="00487181"/>
    <w:rsid w:val="004C6A62"/>
    <w:rsid w:val="004D0A32"/>
    <w:rsid w:val="005208F8"/>
    <w:rsid w:val="005400E1"/>
    <w:rsid w:val="005A7FE0"/>
    <w:rsid w:val="005B444C"/>
    <w:rsid w:val="005F272D"/>
    <w:rsid w:val="005F7AC6"/>
    <w:rsid w:val="00606408"/>
    <w:rsid w:val="00624B3C"/>
    <w:rsid w:val="00645DEF"/>
    <w:rsid w:val="00662446"/>
    <w:rsid w:val="00685FF1"/>
    <w:rsid w:val="006F76F9"/>
    <w:rsid w:val="0073158D"/>
    <w:rsid w:val="007B4F42"/>
    <w:rsid w:val="007C7FAE"/>
    <w:rsid w:val="007F4428"/>
    <w:rsid w:val="0082459E"/>
    <w:rsid w:val="00871DD8"/>
    <w:rsid w:val="008A16ED"/>
    <w:rsid w:val="008A20EE"/>
    <w:rsid w:val="008A35CF"/>
    <w:rsid w:val="008C430D"/>
    <w:rsid w:val="008E2F43"/>
    <w:rsid w:val="008E5A0B"/>
    <w:rsid w:val="00940431"/>
    <w:rsid w:val="00976FE5"/>
    <w:rsid w:val="009961C3"/>
    <w:rsid w:val="009A1F84"/>
    <w:rsid w:val="009E21E8"/>
    <w:rsid w:val="00A55C62"/>
    <w:rsid w:val="00A919F4"/>
    <w:rsid w:val="00AA2595"/>
    <w:rsid w:val="00AD085C"/>
    <w:rsid w:val="00AD6CC0"/>
    <w:rsid w:val="00B03516"/>
    <w:rsid w:val="00B20BFB"/>
    <w:rsid w:val="00B41803"/>
    <w:rsid w:val="00B941F5"/>
    <w:rsid w:val="00BB4AE8"/>
    <w:rsid w:val="00C12A9D"/>
    <w:rsid w:val="00C1417C"/>
    <w:rsid w:val="00C34C41"/>
    <w:rsid w:val="00C50C3C"/>
    <w:rsid w:val="00C64E46"/>
    <w:rsid w:val="00C87CC1"/>
    <w:rsid w:val="00CA78A8"/>
    <w:rsid w:val="00CE61AC"/>
    <w:rsid w:val="00D2023A"/>
    <w:rsid w:val="00D356F8"/>
    <w:rsid w:val="00D52035"/>
    <w:rsid w:val="00D62058"/>
    <w:rsid w:val="00DD2B0D"/>
    <w:rsid w:val="00DE2CAB"/>
    <w:rsid w:val="00E41D9B"/>
    <w:rsid w:val="00E60EB6"/>
    <w:rsid w:val="00F367CC"/>
    <w:rsid w:val="00FB76E9"/>
    <w:rsid w:val="00FC057B"/>
    <w:rsid w:val="00FF1533"/>
    <w:rsid w:val="0A011F5A"/>
    <w:rsid w:val="0A6F29BA"/>
    <w:rsid w:val="0B607388"/>
    <w:rsid w:val="11560570"/>
    <w:rsid w:val="124B479E"/>
    <w:rsid w:val="14DA31B6"/>
    <w:rsid w:val="18170EC2"/>
    <w:rsid w:val="1B2718F8"/>
    <w:rsid w:val="1BF42EDC"/>
    <w:rsid w:val="1CEB3AA0"/>
    <w:rsid w:val="1CFC48DD"/>
    <w:rsid w:val="1FC21B82"/>
    <w:rsid w:val="21AD5C13"/>
    <w:rsid w:val="240B5A00"/>
    <w:rsid w:val="256A6354"/>
    <w:rsid w:val="273078C8"/>
    <w:rsid w:val="27E306C4"/>
    <w:rsid w:val="2C012709"/>
    <w:rsid w:val="2D530D95"/>
    <w:rsid w:val="311C763D"/>
    <w:rsid w:val="33002DCF"/>
    <w:rsid w:val="36547960"/>
    <w:rsid w:val="371A56A6"/>
    <w:rsid w:val="37B136F2"/>
    <w:rsid w:val="3DA33CEE"/>
    <w:rsid w:val="42F76288"/>
    <w:rsid w:val="432452AB"/>
    <w:rsid w:val="435C5632"/>
    <w:rsid w:val="47237175"/>
    <w:rsid w:val="4DD93745"/>
    <w:rsid w:val="540B1856"/>
    <w:rsid w:val="5BFE3FCA"/>
    <w:rsid w:val="5D073736"/>
    <w:rsid w:val="5E1D6B3C"/>
    <w:rsid w:val="5EB37F5B"/>
    <w:rsid w:val="67EE0E89"/>
    <w:rsid w:val="69D91329"/>
    <w:rsid w:val="6DAF49E1"/>
    <w:rsid w:val="6DCA751C"/>
    <w:rsid w:val="6FAC163A"/>
    <w:rsid w:val="70A433AB"/>
    <w:rsid w:val="71526EBD"/>
    <w:rsid w:val="72BE3F42"/>
    <w:rsid w:val="75FF25DC"/>
    <w:rsid w:val="7996570D"/>
    <w:rsid w:val="7A5B4AC7"/>
    <w:rsid w:val="7CA750BC"/>
    <w:rsid w:val="7CC9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01"/>
    <w:basedOn w:val="5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页眉 Char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98ACF8-62A6-4F6D-995A-0513A0EB2A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9</Pages>
  <Words>727</Words>
  <Characters>4148</Characters>
  <Lines>34</Lines>
  <Paragraphs>9</Paragraphs>
  <TotalTime>777</TotalTime>
  <ScaleCrop>false</ScaleCrop>
  <LinksUpToDate>false</LinksUpToDate>
  <CharactersWithSpaces>4866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2020-11-02T01:37:00Z</dcterms:created>
  <dc:creator>Administrator</dc:creator>
  <cp:lastModifiedBy>Administrator</cp:lastModifiedBy>
  <cp:lastPrinted>2020-11-19T08:15:00Z</cp:lastPrinted>
  <dcterms:modified xsi:type="dcterms:W3CDTF">2021-04-25T09:14:35Z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