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9F" w:rsidRPr="006A351B" w:rsidRDefault="00B57C9F" w:rsidP="006A351B">
      <w:pPr>
        <w:jc w:val="center"/>
        <w:rPr>
          <w:rFonts w:ascii="黑体" w:eastAsia="黑体" w:hAnsi="黑体"/>
          <w:sz w:val="36"/>
          <w:szCs w:val="32"/>
        </w:rPr>
      </w:pPr>
      <w:r w:rsidRPr="006A351B">
        <w:rPr>
          <w:rFonts w:ascii="黑体" w:eastAsia="黑体" w:hAnsi="黑体" w:hint="eastAsia"/>
          <w:sz w:val="36"/>
          <w:szCs w:val="32"/>
        </w:rPr>
        <w:t>收入支出决算总表</w:t>
      </w:r>
    </w:p>
    <w:p w:rsidR="006A351B" w:rsidRPr="006A351B" w:rsidRDefault="006A351B" w:rsidP="006A351B">
      <w:pPr>
        <w:widowControl/>
        <w:spacing w:line="320" w:lineRule="exact"/>
        <w:ind w:right="198"/>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部门：</w:t>
      </w:r>
      <w:r w:rsidR="00B173C0" w:rsidRPr="00B173C0">
        <w:rPr>
          <w:rFonts w:ascii="Times New Roman" w:eastAsia="仿宋_GB2312" w:hAnsi="Times New Roman" w:cs="Times New Roman" w:hint="eastAsia"/>
          <w:color w:val="000000"/>
          <w:kern w:val="0"/>
          <w:szCs w:val="21"/>
        </w:rPr>
        <w:t>芦淞区行政审批服务局</w:t>
      </w:r>
      <w:r w:rsidRPr="006A351B">
        <w:rPr>
          <w:rFonts w:ascii="Times New Roman" w:eastAsia="仿宋_GB2312" w:hAnsi="Times New Roman" w:cs="Times New Roman"/>
          <w:color w:val="000000"/>
          <w:kern w:val="0"/>
          <w:szCs w:val="21"/>
        </w:rPr>
        <w:t xml:space="preserve">      </w:t>
      </w:r>
      <w:r w:rsidR="00B173C0">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hint="eastAsia"/>
          <w:color w:val="000000"/>
          <w:kern w:val="0"/>
          <w:szCs w:val="21"/>
        </w:rPr>
        <w:t>公开</w:t>
      </w:r>
      <w:r w:rsidRPr="006A351B">
        <w:rPr>
          <w:rFonts w:ascii="Times New Roman" w:eastAsia="仿宋_GB2312" w:hAnsi="Times New Roman" w:cs="Times New Roman"/>
          <w:color w:val="000000"/>
          <w:kern w:val="0"/>
          <w:szCs w:val="21"/>
        </w:rPr>
        <w:t>01</w:t>
      </w:r>
      <w:r w:rsidRPr="006A351B">
        <w:rPr>
          <w:rFonts w:ascii="Times New Roman" w:eastAsia="仿宋_GB2312" w:hAnsi="Times New Roman" w:cs="Times New Roman" w:hint="eastAsia"/>
          <w:color w:val="000000"/>
          <w:kern w:val="0"/>
          <w:szCs w:val="21"/>
        </w:rPr>
        <w:t>表</w:t>
      </w:r>
    </w:p>
    <w:p w:rsidR="006A351B" w:rsidRPr="006A351B" w:rsidRDefault="006A351B" w:rsidP="006A351B">
      <w:pPr>
        <w:widowControl/>
        <w:spacing w:line="320" w:lineRule="exact"/>
        <w:ind w:right="198"/>
        <w:jc w:val="right"/>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单位：万元</w:t>
      </w:r>
    </w:p>
    <w:tbl>
      <w:tblPr>
        <w:tblW w:w="14061" w:type="dxa"/>
        <w:jc w:val="center"/>
        <w:tblLook w:val="04A0" w:firstRow="1" w:lastRow="0" w:firstColumn="1" w:lastColumn="0" w:noHBand="0" w:noVBand="1"/>
      </w:tblPr>
      <w:tblGrid>
        <w:gridCol w:w="4932"/>
        <w:gridCol w:w="702"/>
        <w:gridCol w:w="1224"/>
        <w:gridCol w:w="4820"/>
        <w:gridCol w:w="702"/>
        <w:gridCol w:w="1681"/>
      </w:tblGrid>
      <w:tr w:rsidR="006A351B" w:rsidRPr="006A351B" w:rsidTr="006A351B">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支出</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3479BD" w:rsidP="006A35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hideMark/>
          </w:tcPr>
          <w:p w:rsidR="006A351B" w:rsidRPr="006A351B" w:rsidRDefault="009F7F2E" w:rsidP="006A351B">
            <w:pPr>
              <w:widowControl/>
              <w:jc w:val="right"/>
              <w:rPr>
                <w:rFonts w:ascii="Times New Roman" w:eastAsia="仿宋_GB2312" w:hAnsi="Times New Roman" w:cs="Times New Roman"/>
                <w:kern w:val="0"/>
                <w:szCs w:val="21"/>
              </w:rPr>
            </w:pPr>
            <w:r w:rsidRPr="009F7F2E">
              <w:rPr>
                <w:rFonts w:ascii="Times New Roman" w:eastAsia="仿宋_GB2312" w:hAnsi="Times New Roman" w:cs="Times New Roman"/>
                <w:kern w:val="0"/>
                <w:szCs w:val="21"/>
              </w:rPr>
              <w:t>662.95</w:t>
            </w:r>
            <w:r w:rsidR="006A351B"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hideMark/>
          </w:tcPr>
          <w:p w:rsidR="006A351B" w:rsidRPr="006A351B" w:rsidRDefault="009F7F2E" w:rsidP="006A351B">
            <w:pPr>
              <w:widowControl/>
              <w:jc w:val="right"/>
              <w:rPr>
                <w:rFonts w:ascii="Times New Roman" w:eastAsia="仿宋_GB2312" w:hAnsi="Times New Roman" w:cs="Times New Roman"/>
                <w:kern w:val="0"/>
                <w:szCs w:val="21"/>
              </w:rPr>
            </w:pPr>
            <w:r w:rsidRPr="009F7F2E">
              <w:rPr>
                <w:rFonts w:ascii="Times New Roman" w:eastAsia="仿宋_GB2312" w:hAnsi="Times New Roman" w:cs="Times New Roman"/>
                <w:kern w:val="0"/>
                <w:szCs w:val="21"/>
              </w:rPr>
              <w:t>662.95</w:t>
            </w:r>
            <w:r w:rsidR="006A351B" w:rsidRPr="006A351B">
              <w:rPr>
                <w:rFonts w:ascii="Times New Roman" w:eastAsia="仿宋_GB2312" w:hAnsi="Times New Roman" w:cs="Times New Roman" w:hint="eastAsia"/>
                <w:kern w:val="0"/>
                <w:szCs w:val="21"/>
              </w:rPr>
              <w:t xml:space="preserve">　</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3479BD">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w:t>
            </w:r>
            <w:r w:rsidR="003479BD">
              <w:rPr>
                <w:rFonts w:ascii="Times New Roman" w:eastAsia="仿宋_GB2312" w:hAnsi="Times New Roman" w:cs="Times New Roman" w:hint="eastAsia"/>
                <w:kern w:val="0"/>
                <w:szCs w:val="21"/>
              </w:rPr>
              <w:t>政府性基金预算财政拨款收入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w:t>
            </w:r>
            <w:r w:rsidRPr="006A351B">
              <w:rPr>
                <w:rFonts w:ascii="Times New Roman" w:eastAsia="仿宋_GB2312" w:hAnsi="Times New Roman" w:cs="Times New Roman" w:hint="eastAsia"/>
                <w:kern w:val="0"/>
                <w:szCs w:val="21"/>
              </w:rPr>
              <w:t>、上级补助收入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w:t>
            </w:r>
            <w:r w:rsidRPr="006A351B">
              <w:rPr>
                <w:rFonts w:ascii="Times New Roman" w:eastAsia="仿宋_GB2312" w:hAnsi="Times New Roman" w:cs="Times New Roman" w:hint="eastAsia"/>
                <w:kern w:val="0"/>
                <w:szCs w:val="21"/>
              </w:rPr>
              <w:t>、事业收入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w:t>
            </w:r>
            <w:r w:rsidRPr="006A351B">
              <w:rPr>
                <w:rFonts w:ascii="Times New Roman" w:eastAsia="仿宋_GB2312" w:hAnsi="Times New Roman" w:cs="Times New Roman" w:hint="eastAsia"/>
                <w:kern w:val="0"/>
                <w:szCs w:val="21"/>
              </w:rPr>
              <w:t>、经营收入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w:t>
            </w:r>
            <w:r w:rsidRPr="006A351B">
              <w:rPr>
                <w:rFonts w:ascii="Times New Roman" w:eastAsia="仿宋_GB2312" w:hAnsi="Times New Roman" w:cs="Times New Roman" w:hint="eastAsia"/>
                <w:kern w:val="0"/>
                <w:szCs w:val="21"/>
              </w:rPr>
              <w:t>、附属单位上缴收入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hint="eastAsia"/>
                <w:kern w:val="0"/>
                <w:szCs w:val="21"/>
              </w:rPr>
              <w:t>、其他收入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kern w:val="0"/>
                <w:szCs w:val="21"/>
              </w:rPr>
              <w:t>……</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hideMark/>
          </w:tcPr>
          <w:p w:rsidR="003479BD" w:rsidRPr="006A351B" w:rsidRDefault="009F7F2E" w:rsidP="006A351B">
            <w:pPr>
              <w:widowControl/>
              <w:jc w:val="right"/>
              <w:rPr>
                <w:rFonts w:ascii="Times New Roman" w:eastAsia="仿宋_GB2312" w:hAnsi="Times New Roman" w:cs="Times New Roman"/>
                <w:kern w:val="0"/>
                <w:szCs w:val="21"/>
              </w:rPr>
            </w:pPr>
            <w:r w:rsidRPr="009F7F2E">
              <w:rPr>
                <w:rFonts w:ascii="Times New Roman" w:eastAsia="仿宋_GB2312" w:hAnsi="Times New Roman" w:cs="Times New Roman"/>
                <w:kern w:val="0"/>
                <w:szCs w:val="21"/>
              </w:rPr>
              <w:t>662.95</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hideMark/>
          </w:tcPr>
          <w:p w:rsidR="003479BD" w:rsidRPr="006A351B" w:rsidRDefault="009F7F2E" w:rsidP="006A351B">
            <w:pPr>
              <w:widowControl/>
              <w:jc w:val="left"/>
              <w:rPr>
                <w:rFonts w:ascii="Times New Roman" w:eastAsia="仿宋_GB2312" w:hAnsi="Times New Roman" w:cs="Times New Roman"/>
                <w:b/>
                <w:bCs/>
                <w:kern w:val="0"/>
                <w:szCs w:val="21"/>
              </w:rPr>
            </w:pPr>
            <w:r w:rsidRPr="009F7F2E">
              <w:rPr>
                <w:rFonts w:ascii="Times New Roman" w:eastAsia="仿宋_GB2312" w:hAnsi="Times New Roman" w:cs="Times New Roman"/>
                <w:b/>
                <w:bCs/>
                <w:kern w:val="0"/>
                <w:szCs w:val="21"/>
              </w:rPr>
              <w:t>662.95</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hideMark/>
          </w:tcPr>
          <w:p w:rsidR="003479BD" w:rsidRPr="006A351B" w:rsidRDefault="009F7F2E" w:rsidP="006A351B">
            <w:pPr>
              <w:widowControl/>
              <w:jc w:val="right"/>
              <w:rPr>
                <w:rFonts w:ascii="Times New Roman" w:eastAsia="仿宋_GB2312" w:hAnsi="Times New Roman" w:cs="Times New Roman"/>
                <w:kern w:val="0"/>
                <w:szCs w:val="21"/>
              </w:rPr>
            </w:pPr>
            <w:r w:rsidRPr="009F7F2E">
              <w:rPr>
                <w:rFonts w:ascii="Times New Roman" w:eastAsia="仿宋_GB2312" w:hAnsi="Times New Roman" w:cs="Times New Roman"/>
                <w:kern w:val="0"/>
                <w:szCs w:val="21"/>
              </w:rPr>
              <w:t>662.95</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hideMark/>
          </w:tcPr>
          <w:p w:rsidR="003479BD" w:rsidRPr="006A351B" w:rsidRDefault="009F7F2E" w:rsidP="006A351B">
            <w:pPr>
              <w:widowControl/>
              <w:jc w:val="left"/>
              <w:rPr>
                <w:rFonts w:ascii="Times New Roman" w:eastAsia="仿宋_GB2312" w:hAnsi="Times New Roman" w:cs="Times New Roman"/>
                <w:b/>
                <w:bCs/>
                <w:kern w:val="0"/>
                <w:szCs w:val="21"/>
              </w:rPr>
            </w:pPr>
            <w:r w:rsidRPr="009F7F2E">
              <w:rPr>
                <w:rFonts w:ascii="Times New Roman" w:eastAsia="仿宋_GB2312" w:hAnsi="Times New Roman" w:cs="Times New Roman"/>
                <w:b/>
                <w:bCs/>
                <w:kern w:val="0"/>
                <w:szCs w:val="21"/>
              </w:rPr>
              <w:t>662.95</w:t>
            </w:r>
          </w:p>
        </w:tc>
      </w:tr>
    </w:tbl>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注：本表反映部门本年度的总收支和年末结转结余情况。</w:t>
      </w:r>
    </w:p>
    <w:p w:rsidR="006A351B" w:rsidRPr="006A351B" w:rsidRDefault="006A351B" w:rsidP="006A351B">
      <w:pPr>
        <w:widowControl/>
        <w:jc w:val="left"/>
        <w:rPr>
          <w:rFonts w:ascii="Times New Roman" w:eastAsia="黑体" w:hAnsi="Times New Roman" w:cs="Times New Roman"/>
          <w:bCs/>
          <w:kern w:val="0"/>
          <w:sz w:val="32"/>
          <w:szCs w:val="32"/>
        </w:rPr>
      </w:pPr>
      <w:r w:rsidRPr="006A351B">
        <w:rPr>
          <w:rFonts w:ascii="Times New Roman" w:eastAsia="黑体" w:hAnsi="Times New Roman" w:cs="Times New Roman"/>
          <w:bCs/>
          <w:kern w:val="0"/>
          <w:sz w:val="32"/>
          <w:szCs w:val="32"/>
        </w:rPr>
        <w:br w:type="page"/>
      </w:r>
    </w:p>
    <w:p w:rsidR="006A351B" w:rsidRDefault="006A351B" w:rsidP="009B3ADF">
      <w:pPr>
        <w:jc w:val="center"/>
        <w:rPr>
          <w:rFonts w:ascii="黑体" w:eastAsia="黑体" w:hAnsi="黑体"/>
          <w:sz w:val="28"/>
          <w:szCs w:val="28"/>
        </w:rPr>
        <w:sectPr w:rsidR="006A351B" w:rsidSect="006A351B">
          <w:pgSz w:w="16838" w:h="11906" w:orient="landscape"/>
          <w:pgMar w:top="1797" w:right="1440" w:bottom="1797" w:left="1440" w:header="851" w:footer="992" w:gutter="0"/>
          <w:cols w:space="425"/>
          <w:docGrid w:type="linesAndChars" w:linePitch="312"/>
        </w:sect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收入决算表</w:t>
      </w:r>
    </w:p>
    <w:p w:rsidR="000A3F69" w:rsidRPr="000A3F69" w:rsidRDefault="000A3F69" w:rsidP="003479BD">
      <w:pPr>
        <w:widowControl/>
        <w:ind w:firstLineChars="300" w:firstLine="63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Pr="000A3F69">
        <w:rPr>
          <w:rFonts w:ascii="Times New Roman" w:eastAsia="仿宋_GB2312" w:hAnsi="Times New Roman" w:cs="Times New Roman"/>
          <w:color w:val="000000"/>
          <w:kern w:val="0"/>
          <w:szCs w:val="21"/>
        </w:rPr>
        <w:t xml:space="preserve"> </w:t>
      </w:r>
      <w:r w:rsidR="00B173C0" w:rsidRPr="00B173C0">
        <w:rPr>
          <w:rFonts w:ascii="Times New Roman" w:eastAsia="仿宋_GB2312" w:hAnsi="Times New Roman" w:cs="Times New Roman" w:hint="eastAsia"/>
          <w:color w:val="000000"/>
          <w:kern w:val="0"/>
          <w:szCs w:val="21"/>
        </w:rPr>
        <w:t>芦淞区行政审批服务局</w:t>
      </w:r>
      <w:r w:rsidRPr="000A3F69">
        <w:rPr>
          <w:rFonts w:ascii="Times New Roman" w:eastAsia="仿宋_GB2312" w:hAnsi="Times New Roman" w:cs="Times New Roman"/>
          <w:color w:val="000000"/>
          <w:kern w:val="0"/>
          <w:szCs w:val="21"/>
        </w:rPr>
        <w:t xml:space="preserve">                </w:t>
      </w:r>
      <w:r w:rsidR="00B173C0">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003479BD">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02</w:t>
      </w:r>
      <w:r w:rsidRPr="000A3F69">
        <w:rPr>
          <w:rFonts w:ascii="Times New Roman" w:eastAsia="仿宋_GB2312" w:hAnsi="Times New Roman" w:cs="Times New Roman"/>
          <w:color w:val="000000"/>
          <w:kern w:val="0"/>
          <w:szCs w:val="21"/>
        </w:rPr>
        <w:t>表</w:t>
      </w:r>
    </w:p>
    <w:p w:rsidR="000A3F69" w:rsidRPr="000A3F69" w:rsidRDefault="000A3F69" w:rsidP="003479BD">
      <w:pPr>
        <w:widowControl/>
        <w:ind w:right="63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单位：万元</w:t>
      </w:r>
    </w:p>
    <w:tbl>
      <w:tblPr>
        <w:tblW w:w="13813" w:type="dxa"/>
        <w:jc w:val="center"/>
        <w:tblLook w:val="04A0" w:firstRow="1" w:lastRow="0" w:firstColumn="1" w:lastColumn="0" w:noHBand="0" w:noVBand="1"/>
      </w:tblPr>
      <w:tblGrid>
        <w:gridCol w:w="1197"/>
        <w:gridCol w:w="1188"/>
        <w:gridCol w:w="1676"/>
        <w:gridCol w:w="1595"/>
        <w:gridCol w:w="1676"/>
        <w:gridCol w:w="1382"/>
        <w:gridCol w:w="1412"/>
        <w:gridCol w:w="1676"/>
        <w:gridCol w:w="2011"/>
      </w:tblGrid>
      <w:tr w:rsidR="000A3F69" w:rsidRPr="000A3F69" w:rsidTr="003479BD">
        <w:trPr>
          <w:trHeight w:val="450"/>
          <w:jc w:val="center"/>
        </w:trPr>
        <w:tc>
          <w:tcPr>
            <w:tcW w:w="2385" w:type="dxa"/>
            <w:gridSpan w:val="2"/>
            <w:tcBorders>
              <w:top w:val="single" w:sz="8" w:space="0" w:color="auto"/>
              <w:left w:val="single" w:sz="8" w:space="0" w:color="auto"/>
              <w:bottom w:val="single" w:sz="4" w:space="0" w:color="auto"/>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其他收入</w:t>
            </w:r>
          </w:p>
        </w:tc>
      </w:tr>
      <w:tr w:rsidR="000A3F69" w:rsidRPr="000A3F69" w:rsidTr="003479BD">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3479BD">
        <w:trPr>
          <w:trHeight w:val="450"/>
          <w:jc w:val="center"/>
        </w:trPr>
        <w:tc>
          <w:tcPr>
            <w:tcW w:w="1197" w:type="dxa"/>
            <w:vMerge/>
            <w:tcBorders>
              <w:top w:val="single" w:sz="4" w:space="0" w:color="auto"/>
              <w:left w:val="single" w:sz="8" w:space="0" w:color="auto"/>
              <w:bottom w:val="single" w:sz="4" w:space="0" w:color="000000"/>
              <w:right w:val="nil"/>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88"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3479BD">
        <w:trPr>
          <w:trHeight w:val="450"/>
          <w:jc w:val="center"/>
        </w:trPr>
        <w:tc>
          <w:tcPr>
            <w:tcW w:w="238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r>
      <w:tr w:rsidR="000A3F69" w:rsidRPr="000A3F69" w:rsidTr="003479BD">
        <w:trPr>
          <w:trHeight w:val="450"/>
          <w:jc w:val="center"/>
        </w:trPr>
        <w:tc>
          <w:tcPr>
            <w:tcW w:w="2385" w:type="dxa"/>
            <w:gridSpan w:val="2"/>
            <w:tcBorders>
              <w:top w:val="nil"/>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DF031A"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62.95</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DF031A"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62.95</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F031A" w:rsidRPr="000A3F69" w:rsidTr="003479BD">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2010301</w:t>
            </w:r>
          </w:p>
        </w:tc>
        <w:tc>
          <w:tcPr>
            <w:tcW w:w="1188"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left"/>
              <w:rPr>
                <w:rFonts w:ascii="Times New Roman" w:eastAsia="仿宋_GB2312" w:hAnsi="Times New Roman" w:cs="Times New Roman" w:hint="eastAsia"/>
                <w:kern w:val="0"/>
                <w:szCs w:val="21"/>
              </w:rPr>
            </w:pPr>
            <w:r w:rsidRPr="00DF031A">
              <w:rPr>
                <w:rFonts w:ascii="Times New Roman" w:eastAsia="仿宋_GB2312" w:hAnsi="Times New Roman" w:cs="Times New Roman" w:hint="eastAsia"/>
                <w:kern w:val="0"/>
                <w:szCs w:val="21"/>
              </w:rPr>
              <w:t>行政运行</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15.83</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15.83</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F031A" w:rsidRPr="000A3F69" w:rsidTr="00DF031A">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2010302</w:t>
            </w:r>
          </w:p>
        </w:tc>
        <w:tc>
          <w:tcPr>
            <w:tcW w:w="1188" w:type="dxa"/>
            <w:tcBorders>
              <w:top w:val="nil"/>
              <w:left w:val="nil"/>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一般行政管理事务</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6.33</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6.33</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F031A" w:rsidRPr="000A3F69" w:rsidTr="00DF031A">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2010305</w:t>
            </w:r>
          </w:p>
        </w:tc>
        <w:tc>
          <w:tcPr>
            <w:tcW w:w="1188" w:type="dxa"/>
            <w:tcBorders>
              <w:top w:val="nil"/>
              <w:left w:val="nil"/>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专项业务活动</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3.3</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3.3</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F031A" w:rsidRPr="000A3F69" w:rsidTr="00DF031A">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2010306</w:t>
            </w:r>
          </w:p>
        </w:tc>
        <w:tc>
          <w:tcPr>
            <w:tcW w:w="1188" w:type="dxa"/>
            <w:tcBorders>
              <w:top w:val="nil"/>
              <w:left w:val="nil"/>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政务公开审批</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2.5</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2.5</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F031A" w:rsidRPr="000A3F69" w:rsidTr="00DF031A">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2010399</w:t>
            </w:r>
          </w:p>
        </w:tc>
        <w:tc>
          <w:tcPr>
            <w:tcW w:w="1188" w:type="dxa"/>
            <w:tcBorders>
              <w:top w:val="nil"/>
              <w:left w:val="nil"/>
              <w:bottom w:val="single" w:sz="4" w:space="0" w:color="auto"/>
              <w:right w:val="single" w:sz="4" w:space="0" w:color="auto"/>
            </w:tcBorders>
            <w:shd w:val="clear" w:color="auto" w:fill="auto"/>
            <w:noWrap/>
            <w:vAlign w:val="center"/>
          </w:tcPr>
          <w:p w:rsidR="00DF031A" w:rsidRPr="000A3F69" w:rsidRDefault="00DF031A" w:rsidP="00DF031A">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其他政府办公厅（室）及相关机构事务支出</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04.99</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04.99</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DF031A" w:rsidRPr="000A3F69" w:rsidRDefault="00DF031A" w:rsidP="00DF031A">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F031A" w:rsidRPr="000A3F69" w:rsidTr="003479BD">
        <w:trPr>
          <w:trHeight w:val="615"/>
          <w:jc w:val="center"/>
        </w:trPr>
        <w:tc>
          <w:tcPr>
            <w:tcW w:w="13813" w:type="dxa"/>
            <w:gridSpan w:val="9"/>
            <w:tcBorders>
              <w:top w:val="single" w:sz="8" w:space="0" w:color="auto"/>
              <w:left w:val="nil"/>
              <w:bottom w:val="nil"/>
              <w:right w:val="nil"/>
            </w:tcBorders>
            <w:shd w:val="clear" w:color="auto" w:fill="auto"/>
            <w:vAlign w:val="center"/>
            <w:hideMark/>
          </w:tcPr>
          <w:p w:rsidR="00DF031A" w:rsidRPr="000A3F69" w:rsidRDefault="00DF031A" w:rsidP="00DF031A">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注：本表反映部门本年度取得的各项收入情况。</w:t>
            </w:r>
          </w:p>
        </w:tc>
      </w:tr>
    </w:tbl>
    <w:p w:rsidR="000A3F69" w:rsidRDefault="000A3F69" w:rsidP="000A3F69">
      <w:pPr>
        <w:widowControl/>
        <w:jc w:val="left"/>
        <w:rPr>
          <w:rFonts w:ascii="Times New Roman" w:eastAsia="黑体" w:hAnsi="Times New Roman" w:cs="Times New Roman"/>
          <w:bCs/>
          <w:kern w:val="0"/>
          <w:sz w:val="32"/>
          <w:szCs w:val="32"/>
        </w:rPr>
      </w:pPr>
    </w:p>
    <w:p w:rsidR="000A3F69" w:rsidRDefault="000A3F6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t>支出决算表</w:t>
      </w:r>
    </w:p>
    <w:p w:rsidR="000A3F69" w:rsidRPr="000A3F69" w:rsidRDefault="000A3F69" w:rsidP="003479BD">
      <w:pPr>
        <w:widowControl/>
        <w:spacing w:line="400" w:lineRule="exact"/>
        <w:ind w:firstLineChars="300" w:firstLine="600"/>
        <w:jc w:val="lef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部门：</w:t>
      </w:r>
      <w:r w:rsidRPr="000A3F69">
        <w:rPr>
          <w:rFonts w:ascii="Times New Roman" w:eastAsia="仿宋_GB2312" w:hAnsi="Times New Roman" w:cs="Times New Roman"/>
          <w:color w:val="000000"/>
          <w:kern w:val="0"/>
          <w:sz w:val="20"/>
          <w:szCs w:val="20"/>
        </w:rPr>
        <w:t xml:space="preserve">  </w:t>
      </w:r>
      <w:r w:rsidR="00B173C0" w:rsidRPr="00B173C0">
        <w:rPr>
          <w:rFonts w:ascii="Times New Roman" w:eastAsia="仿宋_GB2312" w:hAnsi="Times New Roman" w:cs="Times New Roman" w:hint="eastAsia"/>
          <w:color w:val="000000"/>
          <w:kern w:val="0"/>
          <w:szCs w:val="21"/>
        </w:rPr>
        <w:t>芦淞区行政审批服务局</w:t>
      </w:r>
      <w:r w:rsidRPr="000A3F69">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color w:val="000000"/>
          <w:kern w:val="0"/>
          <w:sz w:val="20"/>
          <w:szCs w:val="20"/>
        </w:rPr>
        <w:t>公开</w:t>
      </w:r>
      <w:r w:rsidRPr="000A3F69">
        <w:rPr>
          <w:rFonts w:ascii="Times New Roman" w:eastAsia="仿宋_GB2312" w:hAnsi="Times New Roman" w:cs="Times New Roman"/>
          <w:color w:val="000000"/>
          <w:kern w:val="0"/>
          <w:sz w:val="20"/>
          <w:szCs w:val="20"/>
        </w:rPr>
        <w:t>03</w:t>
      </w:r>
      <w:r w:rsidRPr="000A3F69">
        <w:rPr>
          <w:rFonts w:ascii="Times New Roman" w:eastAsia="仿宋_GB2312" w:hAnsi="Times New Roman" w:cs="Times New Roman"/>
          <w:color w:val="000000"/>
          <w:kern w:val="0"/>
          <w:sz w:val="20"/>
          <w:szCs w:val="20"/>
        </w:rPr>
        <w:t>表</w:t>
      </w:r>
    </w:p>
    <w:p w:rsidR="000A3F69" w:rsidRPr="000A3F69" w:rsidRDefault="000A3F69" w:rsidP="003479BD">
      <w:pPr>
        <w:widowControl/>
        <w:spacing w:line="400" w:lineRule="exact"/>
        <w:ind w:right="700"/>
        <w:jc w:val="righ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2"/>
        <w:gridCol w:w="1249"/>
        <w:gridCol w:w="1775"/>
        <w:gridCol w:w="1985"/>
        <w:gridCol w:w="1842"/>
        <w:gridCol w:w="1843"/>
        <w:gridCol w:w="1985"/>
        <w:gridCol w:w="2308"/>
      </w:tblGrid>
      <w:tr w:rsidR="000A3F69" w:rsidRPr="000A3F69" w:rsidTr="000A3F69">
        <w:trPr>
          <w:trHeight w:val="450"/>
          <w:jc w:val="center"/>
        </w:trPr>
        <w:tc>
          <w:tcPr>
            <w:tcW w:w="2351" w:type="dxa"/>
            <w:gridSpan w:val="2"/>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77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本年支出合计</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基本支出</w:t>
            </w:r>
          </w:p>
        </w:tc>
        <w:tc>
          <w:tcPr>
            <w:tcW w:w="184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项目支出</w:t>
            </w:r>
          </w:p>
        </w:tc>
        <w:tc>
          <w:tcPr>
            <w:tcW w:w="1843"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上缴上级支出</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经营支出</w:t>
            </w:r>
          </w:p>
        </w:tc>
        <w:tc>
          <w:tcPr>
            <w:tcW w:w="230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对附属单位补助支出</w:t>
            </w:r>
          </w:p>
        </w:tc>
      </w:tr>
      <w:tr w:rsidR="000A3F69" w:rsidRPr="000A3F69" w:rsidTr="000A3F69">
        <w:trPr>
          <w:trHeight w:val="450"/>
          <w:jc w:val="center"/>
        </w:trPr>
        <w:tc>
          <w:tcPr>
            <w:tcW w:w="110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249"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77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10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24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77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2351"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77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4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43"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2308"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r>
      <w:tr w:rsidR="000A3F69" w:rsidRPr="000A3F69" w:rsidTr="000A3F69">
        <w:trPr>
          <w:trHeight w:val="450"/>
          <w:jc w:val="center"/>
        </w:trPr>
        <w:tc>
          <w:tcPr>
            <w:tcW w:w="2351"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775" w:type="dxa"/>
            <w:shd w:val="clear" w:color="auto" w:fill="auto"/>
            <w:noWrap/>
            <w:vAlign w:val="center"/>
            <w:hideMark/>
          </w:tcPr>
          <w:p w:rsidR="000A3F69" w:rsidRPr="000A3F69" w:rsidRDefault="00072E8E"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62.95</w:t>
            </w:r>
            <w:r w:rsidR="000A3F69"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A3F69" w:rsidRPr="000A3F69" w:rsidRDefault="00DC01DE"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61.17</w:t>
            </w:r>
            <w:r w:rsidR="000A3F69"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A3F69" w:rsidRPr="000A3F69" w:rsidRDefault="00DC01DE"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01.78</w:t>
            </w:r>
            <w:r w:rsidR="000A3F69"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72E8E" w:rsidRPr="000A3F69" w:rsidTr="00072E8E">
        <w:trPr>
          <w:trHeight w:val="450"/>
          <w:jc w:val="center"/>
        </w:trPr>
        <w:tc>
          <w:tcPr>
            <w:tcW w:w="1102"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2010301</w:t>
            </w:r>
          </w:p>
        </w:tc>
        <w:tc>
          <w:tcPr>
            <w:tcW w:w="1249"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hint="eastAsia"/>
                <w:kern w:val="0"/>
                <w:szCs w:val="21"/>
              </w:rPr>
            </w:pPr>
            <w:r w:rsidRPr="00DF031A">
              <w:rPr>
                <w:rFonts w:ascii="Times New Roman" w:eastAsia="仿宋_GB2312" w:hAnsi="Times New Roman" w:cs="Times New Roman" w:hint="eastAsia"/>
                <w:kern w:val="0"/>
                <w:szCs w:val="21"/>
              </w:rPr>
              <w:t>行政运行</w:t>
            </w:r>
          </w:p>
        </w:tc>
        <w:tc>
          <w:tcPr>
            <w:tcW w:w="177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15.83</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15.83</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72E8E" w:rsidRPr="000A3F69" w:rsidTr="00072E8E">
        <w:trPr>
          <w:trHeight w:val="450"/>
          <w:jc w:val="center"/>
        </w:trPr>
        <w:tc>
          <w:tcPr>
            <w:tcW w:w="1102"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2010302</w:t>
            </w:r>
          </w:p>
        </w:tc>
        <w:tc>
          <w:tcPr>
            <w:tcW w:w="1249"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一般行政管理事务</w:t>
            </w:r>
          </w:p>
        </w:tc>
        <w:tc>
          <w:tcPr>
            <w:tcW w:w="177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6.33</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6.33</w:t>
            </w: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72E8E" w:rsidRPr="000A3F69" w:rsidTr="00072E8E">
        <w:trPr>
          <w:trHeight w:val="450"/>
          <w:jc w:val="center"/>
        </w:trPr>
        <w:tc>
          <w:tcPr>
            <w:tcW w:w="1102"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2010305</w:t>
            </w:r>
          </w:p>
        </w:tc>
        <w:tc>
          <w:tcPr>
            <w:tcW w:w="1249"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专项业务活动</w:t>
            </w:r>
          </w:p>
        </w:tc>
        <w:tc>
          <w:tcPr>
            <w:tcW w:w="177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3.3</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.14</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2.16</w:t>
            </w: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72E8E" w:rsidRPr="000A3F69" w:rsidTr="00072E8E">
        <w:trPr>
          <w:trHeight w:val="450"/>
          <w:jc w:val="center"/>
        </w:trPr>
        <w:tc>
          <w:tcPr>
            <w:tcW w:w="1102"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2010306</w:t>
            </w:r>
          </w:p>
        </w:tc>
        <w:tc>
          <w:tcPr>
            <w:tcW w:w="1249"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政务公开审批</w:t>
            </w:r>
          </w:p>
        </w:tc>
        <w:tc>
          <w:tcPr>
            <w:tcW w:w="177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2.5</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72E8E" w:rsidRPr="000A3F69" w:rsidRDefault="00DC01D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2.5</w:t>
            </w:r>
            <w:r w:rsidR="00072E8E"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72E8E" w:rsidRPr="000A3F69" w:rsidTr="00072E8E">
        <w:trPr>
          <w:trHeight w:val="450"/>
          <w:jc w:val="center"/>
        </w:trPr>
        <w:tc>
          <w:tcPr>
            <w:tcW w:w="1102"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2010399</w:t>
            </w:r>
          </w:p>
        </w:tc>
        <w:tc>
          <w:tcPr>
            <w:tcW w:w="1249" w:type="dxa"/>
            <w:shd w:val="clear" w:color="auto" w:fill="auto"/>
            <w:noWrap/>
            <w:vAlign w:val="center"/>
          </w:tcPr>
          <w:p w:rsidR="00072E8E" w:rsidRPr="000A3F69" w:rsidRDefault="00072E8E" w:rsidP="00072E8E">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其他政府办公厅（室）及相关机构事务支出</w:t>
            </w:r>
          </w:p>
        </w:tc>
        <w:tc>
          <w:tcPr>
            <w:tcW w:w="177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04.99</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DC01D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4.2</w:t>
            </w:r>
            <w:r w:rsidR="00072E8E"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72E8E" w:rsidRPr="000A3F69" w:rsidRDefault="00DC01DE" w:rsidP="00072E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60.79</w:t>
            </w:r>
            <w:r w:rsidR="00072E8E"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72E8E" w:rsidRPr="000A3F69" w:rsidRDefault="00072E8E" w:rsidP="00072E8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bl>
    <w:p w:rsidR="000A3F69" w:rsidRPr="000A3F69" w:rsidRDefault="000A3F69" w:rsidP="000A3F69">
      <w:pPr>
        <w:widowControl/>
        <w:ind w:firstLineChars="300" w:firstLine="63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注：本表反映部门本年度各项支出情况。</w:t>
      </w:r>
    </w:p>
    <w:p w:rsidR="000A3F69" w:rsidRP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0A3F69" w:rsidRPr="000A3F69" w:rsidRDefault="000A3F69" w:rsidP="000A3F69">
      <w:pPr>
        <w:widowControl/>
        <w:ind w:left="93"/>
        <w:jc w:val="center"/>
        <w:rPr>
          <w:rFonts w:ascii="Times New Roman" w:eastAsia="方正小标宋_GBK" w:hAnsi="Times New Roman" w:cs="Times New Roman"/>
          <w:color w:val="000000"/>
          <w:kern w:val="0"/>
          <w:sz w:val="36"/>
          <w:szCs w:val="21"/>
        </w:rPr>
      </w:pPr>
      <w:r w:rsidRPr="000A3F69">
        <w:rPr>
          <w:rFonts w:ascii="Times New Roman" w:eastAsia="方正小标宋_GBK" w:hAnsi="Times New Roman" w:cs="Times New Roman"/>
          <w:color w:val="000000"/>
          <w:kern w:val="0"/>
          <w:sz w:val="36"/>
          <w:szCs w:val="21"/>
        </w:rPr>
        <w:lastRenderedPageBreak/>
        <w:t>财政拨款收入支出决算总表</w:t>
      </w:r>
    </w:p>
    <w:p w:rsidR="000A3F69" w:rsidRPr="000A3F69" w:rsidRDefault="000A3F69" w:rsidP="000A3F69">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sidRPr="000A3F69">
        <w:rPr>
          <w:rFonts w:ascii="Times New Roman" w:eastAsia="宋体" w:hAnsi="Times New Roman" w:cs="Times New Roman"/>
          <w:color w:val="000000"/>
          <w:kern w:val="0"/>
          <w:szCs w:val="21"/>
        </w:rPr>
        <w:t>公开</w:t>
      </w:r>
      <w:r w:rsidRPr="000A3F69">
        <w:rPr>
          <w:rFonts w:ascii="Times New Roman" w:eastAsia="宋体" w:hAnsi="Times New Roman" w:cs="Times New Roman"/>
          <w:color w:val="000000"/>
          <w:kern w:val="0"/>
          <w:szCs w:val="21"/>
        </w:rPr>
        <w:t>04</w:t>
      </w:r>
      <w:r w:rsidRPr="000A3F69">
        <w:rPr>
          <w:rFonts w:ascii="Times New Roman" w:eastAsia="宋体" w:hAnsi="Times New Roman" w:cs="Times New Roman"/>
          <w:color w:val="000000"/>
          <w:kern w:val="0"/>
          <w:szCs w:val="21"/>
        </w:rPr>
        <w:t>表</w:t>
      </w:r>
    </w:p>
    <w:p w:rsidR="000A3F69" w:rsidRPr="000A3F69" w:rsidRDefault="000A3F69" w:rsidP="003479BD">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B173C0" w:rsidRPr="00B173C0">
        <w:rPr>
          <w:rFonts w:ascii="Times New Roman" w:eastAsia="仿宋_GB2312" w:hAnsi="Times New Roman" w:cs="Times New Roman" w:hint="eastAsia"/>
          <w:color w:val="000000"/>
          <w:kern w:val="0"/>
          <w:szCs w:val="21"/>
        </w:rPr>
        <w:t>芦淞区行政审批服务局</w:t>
      </w:r>
      <w:r w:rsidRPr="000A3F69">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color w:val="000000"/>
          <w:kern w:val="0"/>
          <w:szCs w:val="21"/>
        </w:rPr>
        <w:tab/>
      </w:r>
      <w:r w:rsidRPr="000A3F69">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0A3F69" w:rsidRPr="000A3F69" w:rsidTr="000A3F69">
        <w:trPr>
          <w:trHeight w:val="262"/>
          <w:jc w:val="center"/>
        </w:trPr>
        <w:tc>
          <w:tcPr>
            <w:tcW w:w="5354" w:type="dxa"/>
            <w:gridSpan w:val="3"/>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收入</w:t>
            </w:r>
          </w:p>
        </w:tc>
        <w:tc>
          <w:tcPr>
            <w:tcW w:w="9303" w:type="dxa"/>
            <w:gridSpan w:val="5"/>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支出</w:t>
            </w:r>
          </w:p>
        </w:tc>
      </w:tr>
      <w:tr w:rsidR="000A3F69" w:rsidRPr="000A3F69" w:rsidTr="000A3F69">
        <w:trPr>
          <w:trHeight w:val="493"/>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金额</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合计</w:t>
            </w:r>
          </w:p>
        </w:tc>
        <w:tc>
          <w:tcPr>
            <w:tcW w:w="1660"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一般公共预算财政拨款</w:t>
            </w:r>
          </w:p>
        </w:tc>
        <w:tc>
          <w:tcPr>
            <w:tcW w:w="1572"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政府性基金预算财政拨款</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880" w:type="dxa"/>
            <w:shd w:val="clear" w:color="auto" w:fill="auto"/>
            <w:noWrap/>
            <w:vAlign w:val="center"/>
            <w:hideMark/>
          </w:tcPr>
          <w:p w:rsidR="000A3F69" w:rsidRPr="000A3F69" w:rsidRDefault="00374A8D" w:rsidP="000A3F69">
            <w:pPr>
              <w:widowControl/>
              <w:jc w:val="right"/>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r w:rsidR="000A3F69"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一、一般公共服务支出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15</w:t>
            </w:r>
          </w:p>
        </w:tc>
        <w:tc>
          <w:tcPr>
            <w:tcW w:w="1880" w:type="dxa"/>
            <w:shd w:val="clear" w:color="auto" w:fill="auto"/>
            <w:noWrap/>
            <w:vAlign w:val="center"/>
            <w:hideMark/>
          </w:tcPr>
          <w:p w:rsidR="000A3F69" w:rsidRPr="000A3F69" w:rsidRDefault="00374A8D" w:rsidP="000A3F69">
            <w:pPr>
              <w:widowControl/>
              <w:jc w:val="center"/>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p>
        </w:tc>
        <w:tc>
          <w:tcPr>
            <w:tcW w:w="1660" w:type="dxa"/>
            <w:shd w:val="clear" w:color="auto" w:fill="auto"/>
            <w:noWrap/>
            <w:vAlign w:val="center"/>
            <w:hideMark/>
          </w:tcPr>
          <w:p w:rsidR="000A3F69" w:rsidRPr="000A3F69" w:rsidRDefault="00374A8D" w:rsidP="000A3F69">
            <w:pPr>
              <w:widowControl/>
              <w:jc w:val="center"/>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二、外交支出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16</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三、国防支出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17</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四、公共安全支出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18</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五、教育支出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19</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六、科学技术支出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20</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Pr>
                <w:rFonts w:ascii="Times New Roman" w:eastAsia="仿宋_GB2312" w:hAnsi="Times New Roman" w:cs="Times New Roman"/>
                <w:kern w:val="0"/>
                <w:szCs w:val="21"/>
              </w:rPr>
              <w:t>…</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21</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8</w:t>
            </w:r>
          </w:p>
        </w:tc>
        <w:tc>
          <w:tcPr>
            <w:tcW w:w="1880"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22</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本年收入合计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9</w:t>
            </w:r>
          </w:p>
        </w:tc>
        <w:tc>
          <w:tcPr>
            <w:tcW w:w="1880" w:type="dxa"/>
            <w:shd w:val="clear" w:color="auto" w:fill="auto"/>
            <w:noWrap/>
            <w:vAlign w:val="center"/>
            <w:hideMark/>
          </w:tcPr>
          <w:p w:rsidR="000A3F69" w:rsidRPr="000A3F69" w:rsidRDefault="00374A8D" w:rsidP="000A3F69">
            <w:pPr>
              <w:widowControl/>
              <w:jc w:val="right"/>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r w:rsidR="000A3F69"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本年支出合计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23</w:t>
            </w:r>
          </w:p>
        </w:tc>
        <w:tc>
          <w:tcPr>
            <w:tcW w:w="1880" w:type="dxa"/>
            <w:shd w:val="clear" w:color="auto" w:fill="auto"/>
            <w:noWrap/>
            <w:vAlign w:val="center"/>
            <w:hideMark/>
          </w:tcPr>
          <w:p w:rsidR="000A3F69" w:rsidRPr="000A3F69" w:rsidRDefault="00374A8D" w:rsidP="000A3F69">
            <w:pPr>
              <w:widowControl/>
              <w:jc w:val="center"/>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p>
        </w:tc>
        <w:tc>
          <w:tcPr>
            <w:tcW w:w="1660" w:type="dxa"/>
            <w:shd w:val="clear" w:color="auto" w:fill="auto"/>
            <w:noWrap/>
            <w:vAlign w:val="center"/>
            <w:hideMark/>
          </w:tcPr>
          <w:p w:rsidR="000A3F69" w:rsidRPr="000A3F69" w:rsidRDefault="00374A8D" w:rsidP="000A3F69">
            <w:pPr>
              <w:widowControl/>
              <w:jc w:val="center"/>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年初财政拨款结转和结余</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10</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年末财政拨款结转和结余</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24</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sidR="000A3F69" w:rsidRPr="000A3F69">
              <w:rPr>
                <w:rFonts w:ascii="Times New Roman" w:eastAsia="仿宋_GB2312" w:hAnsi="Times New Roman" w:cs="Times New Roman"/>
                <w:kern w:val="0"/>
                <w:szCs w:val="21"/>
              </w:rPr>
              <w:t>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11</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25</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sidR="000A3F69" w:rsidRPr="000A3F69">
              <w:rPr>
                <w:rFonts w:ascii="Times New Roman" w:eastAsia="仿宋_GB2312" w:hAnsi="Times New Roman" w:cs="Times New Roman"/>
                <w:kern w:val="0"/>
                <w:szCs w:val="21"/>
              </w:rPr>
              <w:t>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12</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26</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13</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27</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14</w:t>
            </w:r>
          </w:p>
        </w:tc>
        <w:tc>
          <w:tcPr>
            <w:tcW w:w="1880" w:type="dxa"/>
            <w:shd w:val="clear" w:color="auto" w:fill="auto"/>
            <w:noWrap/>
            <w:vAlign w:val="center"/>
            <w:hideMark/>
          </w:tcPr>
          <w:p w:rsidR="000A3F69" w:rsidRPr="000A3F69" w:rsidRDefault="00374A8D" w:rsidP="000A3F69">
            <w:pPr>
              <w:widowControl/>
              <w:jc w:val="right"/>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28</w:t>
            </w:r>
          </w:p>
        </w:tc>
        <w:tc>
          <w:tcPr>
            <w:tcW w:w="1880" w:type="dxa"/>
            <w:shd w:val="clear" w:color="auto" w:fill="auto"/>
            <w:noWrap/>
            <w:vAlign w:val="center"/>
            <w:hideMark/>
          </w:tcPr>
          <w:p w:rsidR="000A3F69" w:rsidRPr="000A3F69" w:rsidRDefault="00374A8D" w:rsidP="000A3F69">
            <w:pPr>
              <w:widowControl/>
              <w:jc w:val="center"/>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p>
        </w:tc>
        <w:tc>
          <w:tcPr>
            <w:tcW w:w="1660" w:type="dxa"/>
            <w:shd w:val="clear" w:color="auto" w:fill="auto"/>
            <w:noWrap/>
            <w:vAlign w:val="center"/>
            <w:hideMark/>
          </w:tcPr>
          <w:p w:rsidR="000A3F69" w:rsidRPr="000A3F69" w:rsidRDefault="00374A8D" w:rsidP="000A3F69">
            <w:pPr>
              <w:widowControl/>
              <w:jc w:val="center"/>
              <w:rPr>
                <w:rFonts w:ascii="Times New Roman" w:eastAsia="仿宋_GB2312" w:hAnsi="Times New Roman" w:cs="Times New Roman"/>
                <w:kern w:val="0"/>
                <w:szCs w:val="21"/>
              </w:rPr>
            </w:pPr>
            <w:r w:rsidRPr="00374A8D">
              <w:rPr>
                <w:rFonts w:ascii="Times New Roman" w:eastAsia="仿宋_GB2312" w:hAnsi="Times New Roman" w:cs="Times New Roman"/>
                <w:kern w:val="0"/>
                <w:szCs w:val="21"/>
              </w:rPr>
              <w:t>662.95</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bl>
    <w:p w:rsid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A3F69" w:rsidRPr="000A3F69" w:rsidRDefault="000A3F69" w:rsidP="000A3F69">
      <w:pPr>
        <w:widowControl/>
        <w:jc w:val="center"/>
        <w:rPr>
          <w:rFonts w:ascii="Times New Roman" w:eastAsia="方正小标宋_GBK" w:hAnsi="Times New Roman" w:cs="Times New Roman"/>
          <w:kern w:val="0"/>
          <w:sz w:val="36"/>
          <w:szCs w:val="36"/>
        </w:rPr>
      </w:pPr>
      <w:bookmarkStart w:id="0" w:name="RANGE!A1:F16"/>
      <w:r w:rsidRPr="000A3F69">
        <w:rPr>
          <w:rFonts w:ascii="Times New Roman" w:eastAsia="方正小标宋_GBK" w:hAnsi="Times New Roman" w:cs="Times New Roman"/>
          <w:kern w:val="0"/>
          <w:sz w:val="36"/>
          <w:szCs w:val="36"/>
        </w:rPr>
        <w:lastRenderedPageBreak/>
        <w:t>一般公共预算财政拨款支出决算表</w:t>
      </w:r>
      <w:bookmarkEnd w:id="0"/>
    </w:p>
    <w:p w:rsidR="000A3F69" w:rsidRPr="000A3F69" w:rsidRDefault="000A3F69" w:rsidP="000A3F69">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部门：</w:t>
      </w:r>
      <w:r w:rsidR="00B173C0" w:rsidRPr="00B173C0">
        <w:rPr>
          <w:rFonts w:ascii="Times New Roman" w:eastAsia="仿宋_GB2312" w:hAnsi="Times New Roman" w:cs="Times New Roman" w:hint="eastAsia"/>
          <w:color w:val="000000"/>
          <w:kern w:val="0"/>
          <w:szCs w:val="21"/>
        </w:rPr>
        <w:t>芦淞区行政审批服务局</w:t>
      </w: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430F9" w:rsidRPr="000A3F69" w:rsidTr="000430F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430F9" w:rsidRPr="000A3F69" w:rsidRDefault="000430F9" w:rsidP="000430F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62.95</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61.17</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01.78</w:t>
            </w:r>
            <w:r w:rsidRPr="000A3F69">
              <w:rPr>
                <w:rFonts w:ascii="Times New Roman" w:eastAsia="仿宋_GB2312" w:hAnsi="Times New Roman" w:cs="Times New Roman"/>
                <w:kern w:val="0"/>
                <w:szCs w:val="21"/>
              </w:rPr>
              <w:t xml:space="preserve">　</w:t>
            </w:r>
          </w:p>
        </w:tc>
      </w:tr>
      <w:tr w:rsidR="000430F9" w:rsidRPr="000A3F69" w:rsidTr="000430F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2010301</w:t>
            </w:r>
          </w:p>
        </w:tc>
        <w:tc>
          <w:tcPr>
            <w:tcW w:w="3527"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hint="eastAsia"/>
                <w:kern w:val="0"/>
                <w:szCs w:val="21"/>
              </w:rPr>
            </w:pPr>
            <w:r w:rsidRPr="00DF031A">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15.83</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15.83</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430F9" w:rsidRPr="000A3F69" w:rsidTr="000430F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2010302</w:t>
            </w:r>
          </w:p>
        </w:tc>
        <w:tc>
          <w:tcPr>
            <w:tcW w:w="3527"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6.33</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6.33</w:t>
            </w:r>
            <w:r w:rsidRPr="000A3F69">
              <w:rPr>
                <w:rFonts w:ascii="Times New Roman" w:eastAsia="仿宋_GB2312" w:hAnsi="Times New Roman" w:cs="Times New Roman"/>
                <w:kern w:val="0"/>
                <w:szCs w:val="21"/>
              </w:rPr>
              <w:t xml:space="preserve">　</w:t>
            </w:r>
          </w:p>
        </w:tc>
      </w:tr>
      <w:tr w:rsidR="000430F9" w:rsidRPr="000A3F69" w:rsidTr="000430F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2010305</w:t>
            </w:r>
          </w:p>
        </w:tc>
        <w:tc>
          <w:tcPr>
            <w:tcW w:w="3527"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专项业务活动</w:t>
            </w:r>
          </w:p>
        </w:tc>
        <w:tc>
          <w:tcPr>
            <w:tcW w:w="3000"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3.3</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.14</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2.16</w:t>
            </w:r>
            <w:r w:rsidRPr="000A3F69">
              <w:rPr>
                <w:rFonts w:ascii="Times New Roman" w:eastAsia="仿宋_GB2312" w:hAnsi="Times New Roman" w:cs="Times New Roman"/>
                <w:kern w:val="0"/>
                <w:szCs w:val="21"/>
              </w:rPr>
              <w:t xml:space="preserve">　</w:t>
            </w:r>
          </w:p>
        </w:tc>
      </w:tr>
      <w:tr w:rsidR="000430F9" w:rsidRPr="000A3F69" w:rsidTr="000430F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2010306</w:t>
            </w:r>
          </w:p>
        </w:tc>
        <w:tc>
          <w:tcPr>
            <w:tcW w:w="3527"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政务公开审批</w:t>
            </w:r>
          </w:p>
        </w:tc>
        <w:tc>
          <w:tcPr>
            <w:tcW w:w="3000"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2.5</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2.5</w:t>
            </w:r>
            <w:r w:rsidRPr="000A3F69">
              <w:rPr>
                <w:rFonts w:ascii="Times New Roman" w:eastAsia="仿宋_GB2312" w:hAnsi="Times New Roman" w:cs="Times New Roman"/>
                <w:kern w:val="0"/>
                <w:szCs w:val="21"/>
              </w:rPr>
              <w:t xml:space="preserve">　</w:t>
            </w:r>
          </w:p>
        </w:tc>
      </w:tr>
      <w:tr w:rsidR="000430F9" w:rsidRPr="000A3F69" w:rsidTr="000430F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kern w:val="0"/>
                <w:szCs w:val="21"/>
              </w:rPr>
              <w:t>2010399</w:t>
            </w:r>
          </w:p>
        </w:tc>
        <w:tc>
          <w:tcPr>
            <w:tcW w:w="3527"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left"/>
              <w:rPr>
                <w:rFonts w:ascii="Times New Roman" w:eastAsia="仿宋_GB2312" w:hAnsi="Times New Roman" w:cs="Times New Roman"/>
                <w:kern w:val="0"/>
                <w:szCs w:val="21"/>
              </w:rPr>
            </w:pPr>
            <w:r w:rsidRPr="00DF031A">
              <w:rPr>
                <w:rFonts w:ascii="Times New Roman" w:eastAsia="仿宋_GB2312" w:hAnsi="Times New Roman" w:cs="Times New Roman" w:hint="eastAsia"/>
                <w:kern w:val="0"/>
                <w:szCs w:val="21"/>
              </w:rPr>
              <w:t>其他政府办公厅（室）及相关机构事务支出</w:t>
            </w:r>
          </w:p>
        </w:tc>
        <w:tc>
          <w:tcPr>
            <w:tcW w:w="3000"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04.99</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4.2</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430F9" w:rsidRPr="000A3F69" w:rsidRDefault="000430F9" w:rsidP="000430F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60.79</w:t>
            </w:r>
            <w:r w:rsidRPr="000A3F69">
              <w:rPr>
                <w:rFonts w:ascii="Times New Roman" w:eastAsia="仿宋_GB2312" w:hAnsi="Times New Roman" w:cs="Times New Roman"/>
                <w:kern w:val="0"/>
                <w:szCs w:val="21"/>
              </w:rPr>
              <w:t xml:space="preserve">　</w:t>
            </w:r>
          </w:p>
        </w:tc>
      </w:tr>
      <w:tr w:rsidR="000430F9"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0430F9" w:rsidRPr="000A3F69" w:rsidRDefault="000430F9" w:rsidP="000430F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430F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152C6D" w:rsidRPr="006E5284" w:rsidRDefault="00152C6D" w:rsidP="00152C6D">
      <w:pPr>
        <w:widowControl/>
        <w:jc w:val="center"/>
        <w:rPr>
          <w:rFonts w:ascii="Times New Roman" w:eastAsia="方正小标宋_GBK" w:hAnsi="Times New Roman" w:cs="Times New Roman"/>
          <w:color w:val="000000"/>
          <w:kern w:val="0"/>
          <w:sz w:val="28"/>
          <w:szCs w:val="36"/>
        </w:rPr>
      </w:pPr>
      <w:bookmarkStart w:id="1" w:name="RANGE!A1:I39"/>
      <w:r w:rsidRPr="006E5284">
        <w:rPr>
          <w:rFonts w:ascii="Times New Roman" w:eastAsia="方正小标宋_GBK" w:hAnsi="Times New Roman" w:cs="Times New Roman"/>
          <w:color w:val="000000"/>
          <w:kern w:val="0"/>
          <w:sz w:val="28"/>
          <w:szCs w:val="36"/>
        </w:rPr>
        <w:lastRenderedPageBreak/>
        <w:t>一般公共预算财政拨款基本支出决算表</w:t>
      </w:r>
      <w:bookmarkEnd w:id="1"/>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B173C0" w:rsidRPr="00B173C0">
        <w:rPr>
          <w:rFonts w:ascii="Times New Roman" w:eastAsia="仿宋_GB2312" w:hAnsi="Times New Roman" w:cs="Times New Roman" w:hint="eastAsia"/>
          <w:color w:val="000000"/>
          <w:kern w:val="0"/>
          <w:szCs w:val="21"/>
        </w:rPr>
        <w:t>芦淞区行政审批服务局</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06</w:t>
      </w:r>
      <w:r w:rsidRPr="00152C6D">
        <w:rPr>
          <w:rFonts w:ascii="Times New Roman" w:eastAsia="仿宋_GB2312" w:hAnsi="Times New Roman" w:cs="Times New Roman"/>
          <w:color w:val="000000"/>
          <w:kern w:val="0"/>
          <w:szCs w:val="21"/>
        </w:rPr>
        <w:t>表</w:t>
      </w:r>
    </w:p>
    <w:p w:rsidR="000A3F69"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0" w:type="auto"/>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152C6D" w:rsidRPr="00152C6D" w:rsidTr="006E5284">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16.73</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r>
              <w:rPr>
                <w:rFonts w:ascii="仿宋_GB2312" w:eastAsia="仿宋_GB2312" w:hAnsi="宋体" w:cs="宋体"/>
                <w:color w:val="000000"/>
                <w:kern w:val="0"/>
                <w:sz w:val="18"/>
                <w:szCs w:val="18"/>
              </w:rPr>
              <w:t>4.14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基本工资</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6.68</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r>
              <w:rPr>
                <w:rFonts w:ascii="仿宋_GB2312" w:eastAsia="仿宋_GB2312" w:hAnsi="宋体" w:cs="宋体"/>
                <w:color w:val="000000"/>
                <w:kern w:val="0"/>
                <w:sz w:val="18"/>
                <w:szCs w:val="18"/>
              </w:rPr>
              <w:t>.03</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津贴补贴</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5.45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.81</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9.86</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伙食补助费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绩效工资</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.3</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r>
              <w:rPr>
                <w:rFonts w:ascii="仿宋_GB2312" w:eastAsia="仿宋_GB2312" w:hAnsi="宋体" w:cs="宋体"/>
                <w:color w:val="000000"/>
                <w:kern w:val="0"/>
                <w:sz w:val="18"/>
                <w:szCs w:val="18"/>
              </w:rPr>
              <w:t>.32</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职业年金缴费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.19</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r>
              <w:rPr>
                <w:rFonts w:ascii="仿宋_GB2312" w:eastAsia="仿宋_GB2312" w:hAnsi="宋体" w:cs="宋体"/>
                <w:color w:val="000000"/>
                <w:kern w:val="0"/>
                <w:sz w:val="18"/>
                <w:szCs w:val="18"/>
              </w:rPr>
              <w:t>.03</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.91</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其他社会保障缴费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.23</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.69</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住房公积金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w:t>
            </w:r>
            <w:r>
              <w:rPr>
                <w:rFonts w:ascii="仿宋_GB2312" w:eastAsia="仿宋_GB2312" w:hAnsi="宋体" w:cs="宋体"/>
                <w:color w:val="000000"/>
                <w:kern w:val="0"/>
                <w:sz w:val="18"/>
                <w:szCs w:val="18"/>
              </w:rPr>
              <w:t>.09</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其他工资福利支出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5.16</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离休费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退休费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54069E">
              <w:rPr>
                <w:rFonts w:ascii="仿宋_GB2312" w:eastAsia="仿宋_GB2312" w:hAnsi="Times New Roman" w:cs="Times New Roman" w:hint="eastAsia"/>
                <w:color w:val="000000"/>
                <w:kern w:val="0"/>
                <w:sz w:val="18"/>
                <w:szCs w:val="18"/>
              </w:rPr>
              <w:t>公务接</w:t>
            </w:r>
            <w:r w:rsidRPr="00152C6D">
              <w:rPr>
                <w:rFonts w:ascii="仿宋_GB2312" w:eastAsia="仿宋_GB2312" w:hAnsi="Times New Roman" w:cs="Times New Roman" w:hint="eastAsia"/>
                <w:color w:val="000000"/>
                <w:kern w:val="0"/>
                <w:sz w:val="18"/>
                <w:szCs w:val="18"/>
              </w:rPr>
              <w:t>待费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退职（役）费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.15</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抚恤金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生活补助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救济费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7.47</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.94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助学金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w:t>
            </w:r>
            <w:r>
              <w:rPr>
                <w:rFonts w:ascii="仿宋_GB2312" w:eastAsia="仿宋_GB2312" w:hAnsi="宋体" w:cs="宋体"/>
                <w:color w:val="000000"/>
                <w:kern w:val="0"/>
                <w:sz w:val="18"/>
                <w:szCs w:val="18"/>
              </w:rPr>
              <w:t>.54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奖励金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个人农业生产补贴</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tcPr>
          <w:p w:rsidR="00152C6D" w:rsidRPr="00152C6D" w:rsidRDefault="00F9175C"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w:t>
            </w:r>
            <w:r>
              <w:rPr>
                <w:rFonts w:ascii="Times New Roman" w:eastAsia="宋体" w:hAnsi="Times New Roman" w:cs="Times New Roman"/>
                <w:color w:val="000000"/>
                <w:kern w:val="0"/>
                <w:sz w:val="18"/>
                <w:szCs w:val="18"/>
              </w:rPr>
              <w:t>.68</w:t>
            </w:r>
          </w:p>
        </w:tc>
        <w:tc>
          <w:tcPr>
            <w:tcW w:w="107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F9175C">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F9175C"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w:t>
            </w:r>
            <w:r>
              <w:rPr>
                <w:rFonts w:ascii="Times New Roman" w:eastAsia="宋体" w:hAnsi="Times New Roman" w:cs="Times New Roman"/>
                <w:color w:val="000000"/>
                <w:kern w:val="0"/>
                <w:sz w:val="18"/>
                <w:szCs w:val="18"/>
              </w:rPr>
              <w:t>.64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6E5284" w:rsidRPr="00152C6D" w:rsidTr="00F9175C">
        <w:trPr>
          <w:trHeight w:hRule="exact" w:val="255"/>
        </w:trPr>
        <w:tc>
          <w:tcPr>
            <w:tcW w:w="4455" w:type="dxa"/>
            <w:gridSpan w:val="2"/>
            <w:tcBorders>
              <w:top w:val="nil"/>
              <w:left w:val="single" w:sz="8" w:space="0" w:color="auto"/>
              <w:bottom w:val="single" w:sz="8" w:space="0" w:color="auto"/>
              <w:right w:val="single" w:sz="8" w:space="0" w:color="auto"/>
            </w:tcBorders>
            <w:shd w:val="clear" w:color="auto" w:fill="auto"/>
            <w:noWrap/>
            <w:hideMark/>
          </w:tcPr>
          <w:p w:rsidR="006E5284" w:rsidRPr="0054069E"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shd w:val="clear" w:color="auto" w:fill="auto"/>
            <w:noWrap/>
            <w:vAlign w:val="center"/>
          </w:tcPr>
          <w:p w:rsidR="006E5284" w:rsidRPr="00152C6D" w:rsidRDefault="00F9175C"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w:t>
            </w:r>
            <w:r>
              <w:rPr>
                <w:rFonts w:ascii="Times New Roman" w:eastAsia="宋体" w:hAnsi="Times New Roman" w:cs="Times New Roman"/>
                <w:color w:val="000000"/>
                <w:kern w:val="0"/>
                <w:sz w:val="18"/>
                <w:szCs w:val="18"/>
              </w:rPr>
              <w:t>16.73</w:t>
            </w:r>
          </w:p>
        </w:tc>
        <w:tc>
          <w:tcPr>
            <w:tcW w:w="9733" w:type="dxa"/>
            <w:gridSpan w:val="5"/>
            <w:tcBorders>
              <w:top w:val="nil"/>
              <w:left w:val="nil"/>
              <w:bottom w:val="single" w:sz="8" w:space="0" w:color="auto"/>
              <w:right w:val="single" w:sz="8" w:space="0" w:color="auto"/>
            </w:tcBorders>
            <w:shd w:val="clear" w:color="auto" w:fill="auto"/>
            <w:noWrap/>
            <w:hideMark/>
          </w:tcPr>
          <w:p w:rsidR="006E5284" w:rsidRPr="00152C6D"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6E5284" w:rsidRPr="00152C6D" w:rsidRDefault="00F9175C"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r>
              <w:rPr>
                <w:rFonts w:ascii="仿宋_GB2312" w:eastAsia="仿宋_GB2312" w:hAnsi="宋体" w:cs="宋体"/>
                <w:color w:val="000000"/>
                <w:kern w:val="0"/>
                <w:sz w:val="18"/>
                <w:szCs w:val="18"/>
              </w:rPr>
              <w:t>4.44</w:t>
            </w:r>
          </w:p>
        </w:tc>
      </w:tr>
    </w:tbl>
    <w:p w:rsidR="00152C6D" w:rsidRDefault="00651EE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sidR="00152C6D">
        <w:rPr>
          <w:rFonts w:ascii="黑体" w:eastAsia="黑体" w:hAnsi="黑体"/>
          <w:szCs w:val="21"/>
        </w:rPr>
        <w:br w:type="page"/>
      </w: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B173C0" w:rsidRPr="00B173C0">
        <w:rPr>
          <w:rFonts w:ascii="Times New Roman" w:eastAsia="仿宋_GB2312" w:hAnsi="Times New Roman" w:cs="Times New Roman" w:hint="eastAsia"/>
          <w:color w:val="000000"/>
          <w:kern w:val="0"/>
          <w:szCs w:val="21"/>
        </w:rPr>
        <w:t>芦淞区行政审批服务局</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152C6D" w:rsidRDefault="00152C6D" w:rsidP="00152C6D">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D73D3A" w:rsidRDefault="00D73D3A" w:rsidP="00152C6D">
      <w:pPr>
        <w:autoSpaceDE w:val="0"/>
        <w:autoSpaceDN w:val="0"/>
        <w:adjustRightInd w:val="0"/>
        <w:ind w:leftChars="150" w:left="315"/>
        <w:jc w:val="left"/>
        <w:rPr>
          <w:rFonts w:ascii="宋体" w:eastAsia="宋体" w:cs="宋体" w:hint="eastAsia"/>
          <w:kern w:val="0"/>
          <w:sz w:val="24"/>
          <w:szCs w:val="24"/>
        </w:rPr>
      </w:pPr>
      <w:r w:rsidRPr="00422CD8">
        <w:rPr>
          <w:rFonts w:ascii="宋体" w:eastAsia="宋体" w:cs="宋体" w:hint="eastAsia"/>
          <w:kern w:val="0"/>
          <w:sz w:val="24"/>
          <w:szCs w:val="24"/>
        </w:rPr>
        <w:t>芦淞区行政审批服务局没有“三公”经费支出，也没有“三公”经费支出安排的支出，故本表无数</w:t>
      </w:r>
    </w:p>
    <w:p w:rsidR="00152C6D" w:rsidRDefault="00152C6D">
      <w:pPr>
        <w:widowControl/>
        <w:jc w:val="left"/>
        <w:rPr>
          <w:rFonts w:ascii="宋体" w:eastAsia="宋体" w:cs="宋体"/>
          <w:kern w:val="0"/>
          <w:sz w:val="24"/>
          <w:szCs w:val="24"/>
        </w:rPr>
      </w:pPr>
      <w:r>
        <w:rPr>
          <w:rFonts w:ascii="宋体" w:eastAsia="宋体" w:cs="宋体"/>
          <w:kern w:val="0"/>
          <w:sz w:val="24"/>
          <w:szCs w:val="24"/>
        </w:rPr>
        <w:br w:type="page"/>
      </w:r>
      <w:bookmarkStart w:id="2" w:name="_GoBack"/>
      <w:bookmarkEnd w:id="2"/>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lastRenderedPageBreak/>
        <w:t>政府性基金预算财政拨款收入支出决算表</w:t>
      </w:r>
    </w:p>
    <w:p w:rsidR="00152C6D" w:rsidRPr="00152C6D" w:rsidRDefault="00152C6D" w:rsidP="00B173C0">
      <w:pPr>
        <w:widowControl/>
        <w:wordWrap w:val="0"/>
        <w:ind w:right="840" w:firstLineChars="300" w:firstLine="630"/>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Pr="00152C6D">
        <w:rPr>
          <w:rFonts w:ascii="Times New Roman" w:eastAsia="仿宋_GB2312" w:hAnsi="Times New Roman" w:cs="Times New Roman"/>
          <w:color w:val="000000"/>
          <w:kern w:val="0"/>
          <w:szCs w:val="21"/>
        </w:rPr>
        <w:t xml:space="preserve"> </w:t>
      </w:r>
      <w:r w:rsidR="00B173C0" w:rsidRPr="00B173C0">
        <w:rPr>
          <w:rFonts w:ascii="Times New Roman" w:eastAsia="仿宋_GB2312" w:hAnsi="Times New Roman" w:cs="Times New Roman" w:hint="eastAsia"/>
          <w:color w:val="000000"/>
          <w:kern w:val="0"/>
          <w:szCs w:val="21"/>
        </w:rPr>
        <w:t>芦淞区行政审批服务局</w:t>
      </w:r>
      <w:r w:rsidRPr="00152C6D">
        <w:rPr>
          <w:rFonts w:ascii="Times New Roman" w:eastAsia="仿宋_GB2312" w:hAnsi="Times New Roman" w:cs="Times New Roman"/>
          <w:color w:val="000000"/>
          <w:kern w:val="0"/>
          <w:szCs w:val="21"/>
        </w:rPr>
        <w:t xml:space="preserve">                            </w:t>
      </w:r>
      <w:r w:rsidR="00B173C0">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581826" w:rsidRDefault="00152C6D" w:rsidP="00C35D07">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DD5FE9" w:rsidRPr="00C35D07" w:rsidRDefault="00B173C0" w:rsidP="00C35D07">
      <w:pPr>
        <w:widowControl/>
        <w:jc w:val="left"/>
        <w:rPr>
          <w:rFonts w:ascii="Times New Roman" w:eastAsia="仿宋_GB2312" w:hAnsi="Times New Roman" w:cs="Times New Roman"/>
          <w:kern w:val="0"/>
          <w:szCs w:val="21"/>
        </w:rPr>
        <w:sectPr w:rsidR="00DD5FE9" w:rsidRPr="00C35D07" w:rsidSect="000A3F69">
          <w:pgSz w:w="16838" w:h="11906" w:orient="landscape"/>
          <w:pgMar w:top="720" w:right="720" w:bottom="720" w:left="720" w:header="851" w:footer="992" w:gutter="0"/>
          <w:cols w:space="425"/>
          <w:docGrid w:type="lines" w:linePitch="312"/>
        </w:sectPr>
      </w:pPr>
      <w:r w:rsidRPr="00B173C0">
        <w:rPr>
          <w:rFonts w:ascii="Times New Roman" w:eastAsia="仿宋_GB2312" w:hAnsi="Times New Roman" w:cs="Times New Roman" w:hint="eastAsia"/>
          <w:color w:val="000000"/>
          <w:kern w:val="0"/>
          <w:szCs w:val="21"/>
        </w:rPr>
        <w:t>芦淞区行政审批服务局</w:t>
      </w:r>
      <w:r w:rsidR="00967F5D" w:rsidRPr="00967F5D">
        <w:rPr>
          <w:rFonts w:ascii="Times New Roman" w:eastAsia="仿宋_GB2312" w:hAnsi="Times New Roman" w:cs="Times New Roman" w:hint="eastAsia"/>
          <w:kern w:val="0"/>
          <w:szCs w:val="21"/>
        </w:rPr>
        <w:t>没有政府性基金收入，也没有使用政府性基金安排的支出，故本表无数</w:t>
      </w:r>
      <w:r w:rsidR="00581826">
        <w:rPr>
          <w:rFonts w:ascii="Times New Roman" w:eastAsia="仿宋_GB2312" w:hAnsi="Times New Roman" w:cs="Times New Roman" w:hint="eastAsia"/>
          <w:kern w:val="0"/>
          <w:szCs w:val="21"/>
        </w:rPr>
        <w:t>据</w:t>
      </w:r>
    </w:p>
    <w:p w:rsidR="00704395" w:rsidRPr="00581826" w:rsidRDefault="00704395" w:rsidP="00581826">
      <w:pPr>
        <w:pStyle w:val="Default"/>
        <w:rPr>
          <w:rFonts w:asciiTheme="minorEastAsia" w:hAnsiTheme="minorEastAsia"/>
          <w:sz w:val="10"/>
          <w:szCs w:val="10"/>
        </w:rPr>
      </w:pPr>
    </w:p>
    <w:sectPr w:rsidR="00704395" w:rsidRPr="00581826" w:rsidSect="00DD5FE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F6B" w:rsidRDefault="008A5F6B" w:rsidP="009B3ADF">
      <w:r>
        <w:separator/>
      </w:r>
    </w:p>
  </w:endnote>
  <w:endnote w:type="continuationSeparator" w:id="0">
    <w:p w:rsidR="008A5F6B" w:rsidRDefault="008A5F6B" w:rsidP="009B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iLiHe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F6B" w:rsidRDefault="008A5F6B" w:rsidP="009B3ADF">
      <w:r>
        <w:separator/>
      </w:r>
    </w:p>
  </w:footnote>
  <w:footnote w:type="continuationSeparator" w:id="0">
    <w:p w:rsidR="008A5F6B" w:rsidRDefault="008A5F6B" w:rsidP="009B3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30F9"/>
    <w:rsid w:val="000658A3"/>
    <w:rsid w:val="00072E8E"/>
    <w:rsid w:val="00074155"/>
    <w:rsid w:val="000A3F69"/>
    <w:rsid w:val="00152C6D"/>
    <w:rsid w:val="00162D39"/>
    <w:rsid w:val="001A67DB"/>
    <w:rsid w:val="001D51E5"/>
    <w:rsid w:val="001F0C3B"/>
    <w:rsid w:val="00214427"/>
    <w:rsid w:val="00265724"/>
    <w:rsid w:val="0027426B"/>
    <w:rsid w:val="003479BD"/>
    <w:rsid w:val="00374A8D"/>
    <w:rsid w:val="003768D5"/>
    <w:rsid w:val="003A6638"/>
    <w:rsid w:val="00422CD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8A5F6B"/>
    <w:rsid w:val="009237C4"/>
    <w:rsid w:val="00950252"/>
    <w:rsid w:val="00952EDD"/>
    <w:rsid w:val="00967F5D"/>
    <w:rsid w:val="009A0F95"/>
    <w:rsid w:val="009B3ADF"/>
    <w:rsid w:val="009C3B52"/>
    <w:rsid w:val="009F7F2E"/>
    <w:rsid w:val="00A42218"/>
    <w:rsid w:val="00A70249"/>
    <w:rsid w:val="00B173C0"/>
    <w:rsid w:val="00B33BEA"/>
    <w:rsid w:val="00B57C9F"/>
    <w:rsid w:val="00B8234C"/>
    <w:rsid w:val="00B845B3"/>
    <w:rsid w:val="00B85D8B"/>
    <w:rsid w:val="00BE3674"/>
    <w:rsid w:val="00C3049A"/>
    <w:rsid w:val="00C31B1E"/>
    <w:rsid w:val="00C35D07"/>
    <w:rsid w:val="00C77645"/>
    <w:rsid w:val="00CE04C3"/>
    <w:rsid w:val="00CE76A0"/>
    <w:rsid w:val="00D148C6"/>
    <w:rsid w:val="00D73D3A"/>
    <w:rsid w:val="00DC01DE"/>
    <w:rsid w:val="00DD06FF"/>
    <w:rsid w:val="00DD5FE9"/>
    <w:rsid w:val="00DF031A"/>
    <w:rsid w:val="00E00C7A"/>
    <w:rsid w:val="00E55B68"/>
    <w:rsid w:val="00F74360"/>
    <w:rsid w:val="00F9175C"/>
    <w:rsid w:val="00FB462F"/>
    <w:rsid w:val="00FE16FA"/>
    <w:rsid w:val="00FE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B164"/>
  <w15:docId w15:val="{A0FF4A57-D38A-4BB0-9257-F252770A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ADF"/>
    <w:rPr>
      <w:sz w:val="18"/>
      <w:szCs w:val="18"/>
    </w:rPr>
  </w:style>
  <w:style w:type="paragraph" w:styleId="a5">
    <w:name w:val="footer"/>
    <w:basedOn w:val="a"/>
    <w:link w:val="a6"/>
    <w:uiPriority w:val="99"/>
    <w:unhideWhenUsed/>
    <w:rsid w:val="009B3ADF"/>
    <w:pPr>
      <w:tabs>
        <w:tab w:val="center" w:pos="4153"/>
        <w:tab w:val="right" w:pos="8306"/>
      </w:tabs>
      <w:snapToGrid w:val="0"/>
      <w:jc w:val="left"/>
    </w:pPr>
    <w:rPr>
      <w:sz w:val="18"/>
      <w:szCs w:val="18"/>
    </w:rPr>
  </w:style>
  <w:style w:type="character" w:customStyle="1" w:styleId="a6">
    <w:name w:val="页脚 字符"/>
    <w:basedOn w:val="a0"/>
    <w:link w:val="a5"/>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9B3ADF"/>
    <w:pPr>
      <w:ind w:firstLineChars="200" w:firstLine="420"/>
    </w:pPr>
  </w:style>
  <w:style w:type="paragraph" w:styleId="a8">
    <w:name w:val="Balloon Text"/>
    <w:basedOn w:val="a"/>
    <w:link w:val="a9"/>
    <w:uiPriority w:val="99"/>
    <w:semiHidden/>
    <w:unhideWhenUsed/>
    <w:rsid w:val="00E00C7A"/>
    <w:rPr>
      <w:sz w:val="18"/>
      <w:szCs w:val="18"/>
    </w:rPr>
  </w:style>
  <w:style w:type="character" w:customStyle="1" w:styleId="a9">
    <w:name w:val="批注框文本 字符"/>
    <w:basedOn w:val="a0"/>
    <w:link w:val="a8"/>
    <w:uiPriority w:val="99"/>
    <w:semiHidden/>
    <w:rsid w:val="00E00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8297-171E-44A7-849E-90483FF0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795</Words>
  <Characters>4532</Characters>
  <Application>Microsoft Office Word</Application>
  <DocSecurity>0</DocSecurity>
  <Lines>37</Lines>
  <Paragraphs>10</Paragraphs>
  <ScaleCrop>false</ScaleCrop>
  <Company>Microsoft</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Windows 用户</cp:lastModifiedBy>
  <cp:revision>12</cp:revision>
  <cp:lastPrinted>2020-07-15T07:25:00Z</cp:lastPrinted>
  <dcterms:created xsi:type="dcterms:W3CDTF">2021-05-06T09:39:00Z</dcterms:created>
  <dcterms:modified xsi:type="dcterms:W3CDTF">2021-05-08T10:34:00Z</dcterms:modified>
</cp:coreProperties>
</file>