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zh-CN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zh-CN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  <w:sz w:val="32"/>
          <w:szCs w:val="32"/>
          <w:lang w:val="zh-CN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bookmark6"/>
      <w:bookmarkStart w:id="1" w:name="bookmark4"/>
      <w:bookmarkStart w:id="2" w:name="bookmark5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株洲市市长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质量奖（组织）评审准则</w:t>
      </w:r>
      <w:bookmarkEnd w:id="0"/>
      <w:bookmarkEnd w:id="1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一、对申报组织的评审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株洲市市长</w:t>
      </w:r>
      <w:r>
        <w:rPr>
          <w:rFonts w:hint="eastAsia" w:ascii="仿宋_GB2312" w:hAnsi="仿宋_GB2312" w:eastAsia="仿宋_GB2312" w:cs="仿宋_GB2312"/>
          <w:sz w:val="32"/>
          <w:szCs w:val="32"/>
        </w:rPr>
        <w:t>质量奖（组织）评审内容以《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株洲市市长</w:t>
      </w:r>
      <w:r>
        <w:rPr>
          <w:rFonts w:hint="eastAsia" w:ascii="仿宋_GB2312" w:hAnsi="仿宋_GB2312" w:eastAsia="仿宋_GB2312" w:cs="仿宋_GB2312"/>
          <w:sz w:val="32"/>
          <w:szCs w:val="32"/>
        </w:rPr>
        <w:t>质量奖管理办法》及相关文件为主要依据，分别对申报组织的质量、技术、品牌和结果四大部分进行评审。各部分评审内容如下: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bookmarkStart w:id="3" w:name="bookmark7"/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bookmarkEnd w:id="3"/>
      <w:r>
        <w:rPr>
          <w:rFonts w:hint="eastAsia" w:ascii="楷体_GB2312" w:hAnsi="楷体_GB2312" w:eastAsia="楷体_GB2312" w:cs="楷体_GB2312"/>
          <w:sz w:val="32"/>
          <w:szCs w:val="32"/>
        </w:rPr>
        <w:t>一）评审要点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株洲市</w:t>
      </w:r>
      <w:r>
        <w:rPr>
          <w:rFonts w:hint="eastAsia" w:ascii="仿宋_GB2312" w:hAnsi="仿宋_GB2312" w:eastAsia="仿宋_GB2312" w:cs="仿宋_GB2312"/>
          <w:sz w:val="32"/>
          <w:szCs w:val="32"/>
        </w:rPr>
        <w:t>质量奖（组织）评审内容包括质量、技术、品牌和结果四大部分，由4个一级评审项目、10个二级评审项目和27个三级评审项目组成，形成依次展开的关系，各级评审指标及其分值分布如表1所示。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表1：第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届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株洲市市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长质量奖（组织）评审内容框架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90"/>
        <w:gridCol w:w="2318"/>
        <w:gridCol w:w="458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一级评审指标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二级评审指标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三级评审指标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3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19" w:leftChars="133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en-US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质量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19" w:leftChars="133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（400分）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en-US"/>
              </w:rPr>
              <w:t>1.1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质量发展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（110分）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en-US"/>
              </w:rPr>
              <w:t>1.1.1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质量战略（30分）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en-US"/>
              </w:rPr>
              <w:t>1.1.2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质量文化（20分）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en-US"/>
              </w:rPr>
              <w:t>1.1.3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基础能力（30分）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en-US"/>
              </w:rPr>
              <w:t>1.1.4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质量教育培训（30分）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en-US"/>
              </w:rPr>
              <w:t>1.2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质量安全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（80分）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en-US"/>
              </w:rPr>
              <w:t>1.2.1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质量责任（30分）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en-US"/>
              </w:rPr>
              <w:t>1.2.2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质量诚信（20分）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en-US"/>
              </w:rPr>
              <w:t>1.2.3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风险管理（30分）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tbl>
      <w:tblPr>
        <w:tblStyle w:val="4"/>
        <w:tblW w:w="8859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05"/>
        <w:gridCol w:w="2233"/>
        <w:gridCol w:w="442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一级评审指标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二级评审指标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三级评审指标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en-US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质量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（400分）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en-US"/>
              </w:rPr>
              <w:t>1.3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质量管理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（110分）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en-US"/>
              </w:rPr>
              <w:t>1.3.1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理论模式（30分）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en-US"/>
              </w:rPr>
              <w:t>1.3.2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管理创新（40分）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en-US"/>
              </w:rPr>
              <w:t>1.3.3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改进攻关（40分）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en-US"/>
              </w:rPr>
              <w:t>1.4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产品和服务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（100分）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en-US"/>
              </w:rPr>
              <w:t>1.4.1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关键指标（50分）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en-US"/>
              </w:rPr>
              <w:t>1.4.2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顾客满意度（50分）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en-US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（220分）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en-US"/>
              </w:rPr>
              <w:t>2.1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技术创新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20" w:firstLineChars="1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（120分）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en-US"/>
              </w:rPr>
              <w:t>2.1.1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技术先进性（60分）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en-US"/>
              </w:rPr>
              <w:t>2.1.2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创新能力（60分）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en-US"/>
              </w:rPr>
              <w:t>2.2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技术价值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20" w:firstLineChars="1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（100分）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en-US"/>
              </w:rPr>
              <w:t>2.2.1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经济价值（50分）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en-US"/>
              </w:rPr>
              <w:t>2.2.2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社会价值（50分）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en-US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品牌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（150分）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en-US"/>
              </w:rPr>
              <w:t>3.1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品牌建设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20" w:firstLineChars="1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（90分）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en-US"/>
              </w:rPr>
              <w:t>3.1.1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品牌规划（30分）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en-US"/>
              </w:rPr>
              <w:t>3.1.2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品牌推广（30分）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en-US"/>
              </w:rPr>
              <w:t>3.1.3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品牌维护（30分）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en-US"/>
              </w:rPr>
              <w:t>3.2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品牌成果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20" w:firstLineChars="1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（60分）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en-US"/>
              </w:rPr>
              <w:t>3.2.1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品牌价值与效应（30分）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en-US"/>
              </w:rPr>
              <w:t>3.2.2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品牌国际化（30分）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en-US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（230分）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en-US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经济效益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20" w:firstLineChars="1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（110分）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en-US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en-US"/>
              </w:rPr>
              <w:t>.1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财务绩效（40分）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en-US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en-US"/>
              </w:rPr>
              <w:t>.2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市场份额（30分）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en-US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en-US"/>
              </w:rPr>
              <w:t>.3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税收贡献（40分）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en-US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社会效益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20" w:firstLineChars="1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（120分）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en-US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en-US"/>
              </w:rPr>
              <w:t>.1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员工满意（40分）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en-US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en-US"/>
              </w:rPr>
              <w:t>.2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社会责任（40分）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en-US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en-US"/>
              </w:rPr>
              <w:t>.3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社会影响（40分）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bookmarkStart w:id="4" w:name="bookmark8"/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bookmarkEnd w:id="4"/>
      <w:r>
        <w:rPr>
          <w:rFonts w:hint="eastAsia" w:ascii="楷体_GB2312" w:hAnsi="楷体_GB2312" w:eastAsia="楷体_GB2312" w:cs="楷体_GB2312"/>
          <w:sz w:val="32"/>
          <w:szCs w:val="32"/>
        </w:rPr>
        <w:t>二）关键指标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5" w:name="bookmark9"/>
      <w:bookmarkEnd w:id="5"/>
      <w:r>
        <w:rPr>
          <w:rFonts w:hint="eastAsia" w:ascii="仿宋_GB2312" w:hAnsi="仿宋_GB2312" w:eastAsia="仿宋_GB2312" w:cs="仿宋_GB2312"/>
          <w:sz w:val="32"/>
          <w:szCs w:val="32"/>
        </w:rPr>
        <w:t>质量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1.1</w:t>
      </w:r>
      <w:r>
        <w:rPr>
          <w:rFonts w:hint="eastAsia" w:ascii="仿宋_GB2312" w:hAnsi="仿宋_GB2312" w:eastAsia="仿宋_GB2312" w:cs="仿宋_GB2312"/>
          <w:sz w:val="32"/>
          <w:szCs w:val="32"/>
        </w:rPr>
        <w:t>制造业企业近三年内产品质量合格率均处于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内同行业领先水平，未出现产品质量监督抽查不合格现象。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1.2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服务业企业近三年内顾客满意度均处于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内同行业领先水平。其中，生产性服务业企业的顾客满意度达到80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以上，生活性服务业企业顾客满意度达到75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6" w:name="bookmark10"/>
      <w:bookmarkEnd w:id="6"/>
      <w:r>
        <w:rPr>
          <w:rFonts w:hint="eastAsia" w:ascii="仿宋_GB2312" w:hAnsi="仿宋_GB2312" w:eastAsia="仿宋_GB2312" w:cs="仿宋_GB2312"/>
          <w:sz w:val="32"/>
          <w:szCs w:val="32"/>
        </w:rPr>
        <w:t>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2.1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企业核心技术获得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级以上科学技术奖励数量和等级。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2.2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企业通过自主创新获得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技术</w:t>
      </w:r>
      <w:r>
        <w:rPr>
          <w:rFonts w:hint="eastAsia" w:ascii="仿宋_GB2312" w:hAnsi="仿宋_GB2312" w:eastAsia="仿宋_GB2312" w:cs="仿宋_GB2312"/>
          <w:sz w:val="32"/>
          <w:szCs w:val="32"/>
        </w:rPr>
        <w:t>专利的数量与水平，参与国际、国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家</w:t>
      </w:r>
      <w:r>
        <w:rPr>
          <w:rFonts w:hint="eastAsia" w:ascii="仿宋_GB2312" w:hAnsi="仿宋_GB2312" w:eastAsia="仿宋_GB2312" w:cs="仿宋_GB2312"/>
          <w:sz w:val="32"/>
          <w:szCs w:val="32"/>
        </w:rPr>
        <w:t>、行业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、地方、团体</w:t>
      </w:r>
      <w:r>
        <w:rPr>
          <w:rFonts w:hint="eastAsia" w:ascii="仿宋_GB2312" w:hAnsi="仿宋_GB2312" w:eastAsia="仿宋_GB2312" w:cs="仿宋_GB2312"/>
          <w:sz w:val="32"/>
          <w:szCs w:val="32"/>
        </w:rPr>
        <w:t>技术标准制修订数量处于行业领先。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7" w:name="bookmark11"/>
      <w:bookmarkEnd w:id="7"/>
      <w:r>
        <w:rPr>
          <w:rFonts w:hint="eastAsia" w:ascii="仿宋_GB2312" w:hAnsi="仿宋_GB2312" w:eastAsia="仿宋_GB2312" w:cs="仿宋_GB2312"/>
          <w:sz w:val="32"/>
          <w:szCs w:val="32"/>
        </w:rPr>
        <w:t>品牌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3.1</w:t>
      </w:r>
      <w:r>
        <w:rPr>
          <w:rFonts w:hint="eastAsia" w:ascii="仿宋_GB2312" w:hAnsi="仿宋_GB2312" w:eastAsia="仿宋_GB2312" w:cs="仿宋_GB2312"/>
          <w:sz w:val="32"/>
          <w:szCs w:val="32"/>
        </w:rPr>
        <w:t>主导品牌产品和服务市场占有率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内同行业领先。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3.2</w:t>
      </w:r>
      <w:r>
        <w:rPr>
          <w:rFonts w:hint="eastAsia" w:ascii="仿宋_GB2312" w:hAnsi="仿宋_GB2312" w:eastAsia="仿宋_GB2312" w:cs="仿宋_GB2312"/>
          <w:sz w:val="32"/>
          <w:szCs w:val="32"/>
        </w:rPr>
        <w:t>品牌国际化程度行业领先，主导品牌产品或服务的国际市场占有率、出口国家数量、年出口创汇数额均处于行业领先。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8" w:name="bookmark12"/>
      <w:bookmarkEnd w:id="8"/>
      <w:r>
        <w:rPr>
          <w:rFonts w:hint="eastAsia" w:ascii="仿宋_GB2312" w:hAnsi="仿宋_GB2312" w:eastAsia="仿宋_GB2312" w:cs="仿宋_GB2312"/>
          <w:sz w:val="32"/>
          <w:szCs w:val="32"/>
        </w:rPr>
        <w:t>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4.1</w:t>
      </w:r>
      <w:r>
        <w:rPr>
          <w:rFonts w:hint="eastAsia" w:ascii="仿宋_GB2312" w:hAnsi="仿宋_GB2312" w:eastAsia="仿宋_GB2312" w:cs="仿宋_GB2312"/>
          <w:sz w:val="32"/>
          <w:szCs w:val="32"/>
        </w:rPr>
        <w:t>近三年主营业务收入、投资收益、利润总额、销售额、市场占有率等关键经济指标水平及其趋势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内同行业领先。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4.2</w:t>
      </w:r>
      <w:r>
        <w:rPr>
          <w:rFonts w:hint="eastAsia" w:ascii="仿宋_GB2312" w:hAnsi="仿宋_GB2312" w:eastAsia="仿宋_GB2312" w:cs="仿宋_GB2312"/>
          <w:sz w:val="32"/>
          <w:szCs w:val="32"/>
        </w:rPr>
        <w:t>近三年员工满意度持续提升。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4.3</w:t>
      </w:r>
      <w:r>
        <w:rPr>
          <w:rFonts w:hint="eastAsia" w:ascii="仿宋_GB2312" w:hAnsi="仿宋_GB2312" w:eastAsia="仿宋_GB2312" w:cs="仿宋_GB2312"/>
          <w:sz w:val="32"/>
          <w:szCs w:val="32"/>
        </w:rPr>
        <w:t>近三年全员劳动生产率、万元总产值综合能耗和污染物排放水平及其趋势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内同行业领先。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4.4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全面地履行社会责任，行业引领、区域带动作用显著。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4.5</w:t>
      </w:r>
      <w:r>
        <w:rPr>
          <w:rFonts w:hint="eastAsia" w:ascii="仿宋_GB2312" w:hAnsi="仿宋_GB2312" w:eastAsia="仿宋_GB2312" w:cs="仿宋_GB2312"/>
          <w:sz w:val="32"/>
          <w:szCs w:val="32"/>
        </w:rPr>
        <w:t>近三年对国家和地方依法纳税总额和公益支持总额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内同行业领先。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bookmarkStart w:id="9" w:name="bookmark13"/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bookmarkEnd w:id="9"/>
      <w:r>
        <w:rPr>
          <w:rFonts w:hint="eastAsia" w:ascii="楷体_GB2312" w:hAnsi="楷体_GB2312" w:eastAsia="楷体_GB2312" w:cs="楷体_GB2312"/>
          <w:sz w:val="32"/>
          <w:szCs w:val="32"/>
        </w:rPr>
        <w:t>三）否决事项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10" w:name="bookmark14"/>
      <w:bookmarkEnd w:id="10"/>
      <w:r>
        <w:rPr>
          <w:rFonts w:hint="eastAsia" w:ascii="仿宋_GB2312" w:hAnsi="仿宋_GB2312" w:eastAsia="仿宋_GB2312" w:cs="仿宋_GB2312"/>
          <w:sz w:val="32"/>
          <w:szCs w:val="32"/>
        </w:rPr>
        <w:t>近三年内出现过严重违法违纪行为。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11" w:name="bookmark15"/>
      <w:bookmarkEnd w:id="11"/>
      <w:r>
        <w:rPr>
          <w:rFonts w:hint="eastAsia" w:ascii="仿宋_GB2312" w:hAnsi="仿宋_GB2312" w:eastAsia="仿宋_GB2312" w:cs="仿宋_GB2312"/>
          <w:sz w:val="32"/>
          <w:szCs w:val="32"/>
        </w:rPr>
        <w:t>近三年内发生过重大质量安全事故。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12" w:name="bookmark16"/>
      <w:bookmarkEnd w:id="12"/>
      <w:r>
        <w:rPr>
          <w:rFonts w:hint="eastAsia" w:ascii="仿宋_GB2312" w:hAnsi="仿宋_GB2312" w:eastAsia="仿宋_GB2312" w:cs="仿宋_GB2312"/>
          <w:sz w:val="32"/>
          <w:szCs w:val="32"/>
        </w:rPr>
        <w:t>近三年内出现过国家监督抽查不合格。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13" w:name="bookmark17"/>
      <w:bookmarkEnd w:id="13"/>
      <w:r>
        <w:rPr>
          <w:rFonts w:hint="eastAsia" w:ascii="仿宋_GB2312" w:hAnsi="仿宋_GB2312" w:eastAsia="仿宋_GB2312" w:cs="仿宋_GB2312"/>
          <w:sz w:val="32"/>
          <w:szCs w:val="32"/>
        </w:rPr>
        <w:t>近三年内在质量安全、节能环保、市场秩序、知识产权等方面受到相关主管部门行政处罚。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近三年内，企业名下录入经营异常名录和严重违法信息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无因单位责任导致的侵害职工合法权益重大事件发生。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14" w:name="bookmark18"/>
      <w:bookmarkEnd w:id="14"/>
      <w:r>
        <w:rPr>
          <w:rFonts w:hint="eastAsia" w:ascii="仿宋_GB2312" w:hAnsi="仿宋_GB2312" w:eastAsia="仿宋_GB2312" w:cs="仿宋_GB2312"/>
          <w:sz w:val="32"/>
          <w:szCs w:val="32"/>
        </w:rPr>
        <w:t>申报材料弄虚作假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bookmarkStart w:id="15" w:name="_GoBack"/>
      <w:bookmarkEnd w:id="15"/>
    </w:p>
    <w:sectPr>
      <w:footerReference r:id="rId5" w:type="default"/>
      <w:footerReference r:id="rId6" w:type="even"/>
      <w:footnotePr>
        <w:numFmt w:val="decimal"/>
      </w:footnotePr>
      <w:pgSz w:w="11900" w:h="16840"/>
      <w:pgMar w:top="1701" w:right="1474" w:bottom="1701" w:left="1587" w:header="13781" w:footer="1053" w:gutter="0"/>
      <w:pgNumType w:fmt="numberInDash" w:start="7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FAF354D-9115-40D5-9943-B5EA7917D17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9750D42-138D-4138-A0A4-94FBA9CB4578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2C98878E-0C32-4554-B55F-4CE753BA24F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A8B9BCA6-CCB9-434C-9385-3F6DABA7E59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4377EA07-B484-4BB1-93B7-421B53C6EF1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  <w:r>
      <w:rPr>
        <w:sz w:val="24"/>
      </w:rPr>
      <mc:AlternateContent>
        <mc:Choice Requires="wps">
          <w:drawing>
            <wp:anchor distT="0" distB="0" distL="114300" distR="114300" simplePos="0" relativeHeight="629166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629166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  <w:r>
      <w:rPr>
        <w:sz w:val="24"/>
      </w:rPr>
      <mc:AlternateContent>
        <mc:Choice Requires="wps">
          <w:drawing>
            <wp:anchor distT="0" distB="0" distL="114300" distR="114300" simplePos="0" relativeHeight="629176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629176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TrueTypeFonts/>
  <w:saveSubsetFonts/>
  <w:documentProtection w:enforcement="0"/>
  <w:evenAndOddHeaders w:val="1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rsids>
    <w:rsidRoot w:val="00C807A5"/>
    <w:rsid w:val="00007E95"/>
    <w:rsid w:val="0003131D"/>
    <w:rsid w:val="00031AD2"/>
    <w:rsid w:val="00031FBE"/>
    <w:rsid w:val="000326EF"/>
    <w:rsid w:val="000365AF"/>
    <w:rsid w:val="00037536"/>
    <w:rsid w:val="00040C81"/>
    <w:rsid w:val="00043358"/>
    <w:rsid w:val="00044BE4"/>
    <w:rsid w:val="00046C41"/>
    <w:rsid w:val="00050A55"/>
    <w:rsid w:val="00057A4D"/>
    <w:rsid w:val="00066BDE"/>
    <w:rsid w:val="0006788F"/>
    <w:rsid w:val="0007145D"/>
    <w:rsid w:val="000833DB"/>
    <w:rsid w:val="00083A09"/>
    <w:rsid w:val="000B02F2"/>
    <w:rsid w:val="000C3620"/>
    <w:rsid w:val="000C5FAC"/>
    <w:rsid w:val="000E01E5"/>
    <w:rsid w:val="000E22B2"/>
    <w:rsid w:val="000F0131"/>
    <w:rsid w:val="000F4FF4"/>
    <w:rsid w:val="001054E2"/>
    <w:rsid w:val="00117247"/>
    <w:rsid w:val="001208B2"/>
    <w:rsid w:val="001221A2"/>
    <w:rsid w:val="0012357E"/>
    <w:rsid w:val="00125D96"/>
    <w:rsid w:val="00136C7F"/>
    <w:rsid w:val="00166BA5"/>
    <w:rsid w:val="00171F4E"/>
    <w:rsid w:val="0017232F"/>
    <w:rsid w:val="00181EBA"/>
    <w:rsid w:val="0018481F"/>
    <w:rsid w:val="00185B39"/>
    <w:rsid w:val="00190708"/>
    <w:rsid w:val="00191E75"/>
    <w:rsid w:val="00194183"/>
    <w:rsid w:val="001963BC"/>
    <w:rsid w:val="001A1716"/>
    <w:rsid w:val="001B06C9"/>
    <w:rsid w:val="001B15EF"/>
    <w:rsid w:val="001B18BB"/>
    <w:rsid w:val="001B5687"/>
    <w:rsid w:val="001C0810"/>
    <w:rsid w:val="001C1BD2"/>
    <w:rsid w:val="001C5BEC"/>
    <w:rsid w:val="001D53AC"/>
    <w:rsid w:val="001D7FCF"/>
    <w:rsid w:val="001E6EB3"/>
    <w:rsid w:val="001F0AC1"/>
    <w:rsid w:val="001F105C"/>
    <w:rsid w:val="001F444F"/>
    <w:rsid w:val="001F7BBC"/>
    <w:rsid w:val="0020503D"/>
    <w:rsid w:val="0021644B"/>
    <w:rsid w:val="00223D75"/>
    <w:rsid w:val="00225DF4"/>
    <w:rsid w:val="00236A97"/>
    <w:rsid w:val="0024330C"/>
    <w:rsid w:val="00244F4C"/>
    <w:rsid w:val="00283FF3"/>
    <w:rsid w:val="002862E1"/>
    <w:rsid w:val="00290B9E"/>
    <w:rsid w:val="00291040"/>
    <w:rsid w:val="00293A41"/>
    <w:rsid w:val="002A0F28"/>
    <w:rsid w:val="002A2CB2"/>
    <w:rsid w:val="002A4529"/>
    <w:rsid w:val="002A63A5"/>
    <w:rsid w:val="002B1EE0"/>
    <w:rsid w:val="002C14D8"/>
    <w:rsid w:val="002C2067"/>
    <w:rsid w:val="002C5FCD"/>
    <w:rsid w:val="002D0C58"/>
    <w:rsid w:val="002D2276"/>
    <w:rsid w:val="002D2BF7"/>
    <w:rsid w:val="002E0BDD"/>
    <w:rsid w:val="002E1030"/>
    <w:rsid w:val="002E33E3"/>
    <w:rsid w:val="00315CB9"/>
    <w:rsid w:val="00316459"/>
    <w:rsid w:val="003207F1"/>
    <w:rsid w:val="00321AD7"/>
    <w:rsid w:val="00321DC1"/>
    <w:rsid w:val="00335A06"/>
    <w:rsid w:val="003375F5"/>
    <w:rsid w:val="003445AD"/>
    <w:rsid w:val="00344DC3"/>
    <w:rsid w:val="00351951"/>
    <w:rsid w:val="00353AD2"/>
    <w:rsid w:val="00355F21"/>
    <w:rsid w:val="00364369"/>
    <w:rsid w:val="00381EBB"/>
    <w:rsid w:val="00383A97"/>
    <w:rsid w:val="00385648"/>
    <w:rsid w:val="0039099F"/>
    <w:rsid w:val="003A5019"/>
    <w:rsid w:val="003A624E"/>
    <w:rsid w:val="003B1C27"/>
    <w:rsid w:val="003B31A0"/>
    <w:rsid w:val="003C213B"/>
    <w:rsid w:val="003C2579"/>
    <w:rsid w:val="003C687E"/>
    <w:rsid w:val="003C6A46"/>
    <w:rsid w:val="003C6C60"/>
    <w:rsid w:val="003D0E2F"/>
    <w:rsid w:val="003F5E4E"/>
    <w:rsid w:val="00414008"/>
    <w:rsid w:val="00415A18"/>
    <w:rsid w:val="0041740F"/>
    <w:rsid w:val="00423FEB"/>
    <w:rsid w:val="004256CD"/>
    <w:rsid w:val="00427E20"/>
    <w:rsid w:val="00430BDF"/>
    <w:rsid w:val="00434E1C"/>
    <w:rsid w:val="00440157"/>
    <w:rsid w:val="004425C4"/>
    <w:rsid w:val="00442DB0"/>
    <w:rsid w:val="00445D30"/>
    <w:rsid w:val="00450ED6"/>
    <w:rsid w:val="00451208"/>
    <w:rsid w:val="00461593"/>
    <w:rsid w:val="00461BD9"/>
    <w:rsid w:val="004634BB"/>
    <w:rsid w:val="004650DA"/>
    <w:rsid w:val="00465A10"/>
    <w:rsid w:val="00466DD3"/>
    <w:rsid w:val="00466EF0"/>
    <w:rsid w:val="00481ADF"/>
    <w:rsid w:val="00493C5B"/>
    <w:rsid w:val="00496549"/>
    <w:rsid w:val="004A0545"/>
    <w:rsid w:val="004B1794"/>
    <w:rsid w:val="004B2E35"/>
    <w:rsid w:val="004B6F70"/>
    <w:rsid w:val="004C2CEE"/>
    <w:rsid w:val="004C4ABD"/>
    <w:rsid w:val="004C5119"/>
    <w:rsid w:val="004D31B8"/>
    <w:rsid w:val="004D45EA"/>
    <w:rsid w:val="004F6404"/>
    <w:rsid w:val="004F7024"/>
    <w:rsid w:val="00500C1B"/>
    <w:rsid w:val="005014BD"/>
    <w:rsid w:val="005047C4"/>
    <w:rsid w:val="0051498D"/>
    <w:rsid w:val="00520A08"/>
    <w:rsid w:val="005335B1"/>
    <w:rsid w:val="00536D6E"/>
    <w:rsid w:val="00541F57"/>
    <w:rsid w:val="005628D1"/>
    <w:rsid w:val="005735B9"/>
    <w:rsid w:val="005769D9"/>
    <w:rsid w:val="005A5512"/>
    <w:rsid w:val="005A68E3"/>
    <w:rsid w:val="005A73C4"/>
    <w:rsid w:val="005B0642"/>
    <w:rsid w:val="005B4D3E"/>
    <w:rsid w:val="005B55B6"/>
    <w:rsid w:val="005C16B5"/>
    <w:rsid w:val="005C6A87"/>
    <w:rsid w:val="005D1BBD"/>
    <w:rsid w:val="005D55CE"/>
    <w:rsid w:val="005E7B71"/>
    <w:rsid w:val="00602EFF"/>
    <w:rsid w:val="00612881"/>
    <w:rsid w:val="00623842"/>
    <w:rsid w:val="00625108"/>
    <w:rsid w:val="00627D9A"/>
    <w:rsid w:val="00636209"/>
    <w:rsid w:val="0066031E"/>
    <w:rsid w:val="006616B6"/>
    <w:rsid w:val="00662204"/>
    <w:rsid w:val="0066771B"/>
    <w:rsid w:val="00672222"/>
    <w:rsid w:val="00675C10"/>
    <w:rsid w:val="00681584"/>
    <w:rsid w:val="00682850"/>
    <w:rsid w:val="00685D9F"/>
    <w:rsid w:val="0069573C"/>
    <w:rsid w:val="006A0D7D"/>
    <w:rsid w:val="006A201D"/>
    <w:rsid w:val="006A4B4F"/>
    <w:rsid w:val="006A77B2"/>
    <w:rsid w:val="006B70C7"/>
    <w:rsid w:val="006C7C6E"/>
    <w:rsid w:val="006D2921"/>
    <w:rsid w:val="006D578E"/>
    <w:rsid w:val="006D6009"/>
    <w:rsid w:val="006E1CD3"/>
    <w:rsid w:val="006F70DC"/>
    <w:rsid w:val="00703C61"/>
    <w:rsid w:val="007044C3"/>
    <w:rsid w:val="00706988"/>
    <w:rsid w:val="00711C66"/>
    <w:rsid w:val="0072578B"/>
    <w:rsid w:val="0072592B"/>
    <w:rsid w:val="007276EB"/>
    <w:rsid w:val="007311B4"/>
    <w:rsid w:val="00734864"/>
    <w:rsid w:val="0073564D"/>
    <w:rsid w:val="00741E9C"/>
    <w:rsid w:val="007434BE"/>
    <w:rsid w:val="0075754D"/>
    <w:rsid w:val="007640C1"/>
    <w:rsid w:val="00776400"/>
    <w:rsid w:val="00781EE0"/>
    <w:rsid w:val="00783993"/>
    <w:rsid w:val="00796C74"/>
    <w:rsid w:val="007A339F"/>
    <w:rsid w:val="007A6A72"/>
    <w:rsid w:val="007E1BE4"/>
    <w:rsid w:val="007E2229"/>
    <w:rsid w:val="007E3712"/>
    <w:rsid w:val="007F2015"/>
    <w:rsid w:val="007F235F"/>
    <w:rsid w:val="0080149E"/>
    <w:rsid w:val="0081591D"/>
    <w:rsid w:val="00824784"/>
    <w:rsid w:val="00837CA2"/>
    <w:rsid w:val="00837CA9"/>
    <w:rsid w:val="00844F56"/>
    <w:rsid w:val="0084507E"/>
    <w:rsid w:val="00845F53"/>
    <w:rsid w:val="008529AD"/>
    <w:rsid w:val="00853C73"/>
    <w:rsid w:val="00855354"/>
    <w:rsid w:val="008561A2"/>
    <w:rsid w:val="00856C46"/>
    <w:rsid w:val="008614A9"/>
    <w:rsid w:val="0086303F"/>
    <w:rsid w:val="00876815"/>
    <w:rsid w:val="0088272B"/>
    <w:rsid w:val="00892B1C"/>
    <w:rsid w:val="00894F8D"/>
    <w:rsid w:val="00897CEF"/>
    <w:rsid w:val="008A3461"/>
    <w:rsid w:val="008B381A"/>
    <w:rsid w:val="008B3836"/>
    <w:rsid w:val="008C0C37"/>
    <w:rsid w:val="008C73D8"/>
    <w:rsid w:val="008D0E45"/>
    <w:rsid w:val="008D62E9"/>
    <w:rsid w:val="008E3835"/>
    <w:rsid w:val="008E7649"/>
    <w:rsid w:val="008F5EC3"/>
    <w:rsid w:val="008F61CA"/>
    <w:rsid w:val="009016C5"/>
    <w:rsid w:val="00904E7C"/>
    <w:rsid w:val="00912818"/>
    <w:rsid w:val="00924557"/>
    <w:rsid w:val="00924DA9"/>
    <w:rsid w:val="009258C5"/>
    <w:rsid w:val="00934561"/>
    <w:rsid w:val="00936DAC"/>
    <w:rsid w:val="00937434"/>
    <w:rsid w:val="00937624"/>
    <w:rsid w:val="00941756"/>
    <w:rsid w:val="00947B69"/>
    <w:rsid w:val="00967AA6"/>
    <w:rsid w:val="0097004A"/>
    <w:rsid w:val="0097623B"/>
    <w:rsid w:val="00976369"/>
    <w:rsid w:val="00976A08"/>
    <w:rsid w:val="009806C2"/>
    <w:rsid w:val="0099026E"/>
    <w:rsid w:val="0099490C"/>
    <w:rsid w:val="0099707C"/>
    <w:rsid w:val="0099764E"/>
    <w:rsid w:val="009A09E5"/>
    <w:rsid w:val="009A19A1"/>
    <w:rsid w:val="009A1CB7"/>
    <w:rsid w:val="009A2668"/>
    <w:rsid w:val="009A572B"/>
    <w:rsid w:val="009A6E26"/>
    <w:rsid w:val="009A7568"/>
    <w:rsid w:val="009B5306"/>
    <w:rsid w:val="009C4586"/>
    <w:rsid w:val="009C5808"/>
    <w:rsid w:val="009C6AA3"/>
    <w:rsid w:val="009E21CF"/>
    <w:rsid w:val="009F5E5B"/>
    <w:rsid w:val="009F78CF"/>
    <w:rsid w:val="00A0102E"/>
    <w:rsid w:val="00A042A2"/>
    <w:rsid w:val="00A07C0D"/>
    <w:rsid w:val="00A21BC6"/>
    <w:rsid w:val="00A22E2B"/>
    <w:rsid w:val="00A404B0"/>
    <w:rsid w:val="00A40926"/>
    <w:rsid w:val="00A4451A"/>
    <w:rsid w:val="00A44941"/>
    <w:rsid w:val="00A44E86"/>
    <w:rsid w:val="00A4574D"/>
    <w:rsid w:val="00A465BB"/>
    <w:rsid w:val="00A507C6"/>
    <w:rsid w:val="00A52F7C"/>
    <w:rsid w:val="00A61803"/>
    <w:rsid w:val="00A62494"/>
    <w:rsid w:val="00A62FDB"/>
    <w:rsid w:val="00A6764A"/>
    <w:rsid w:val="00A74B03"/>
    <w:rsid w:val="00A81332"/>
    <w:rsid w:val="00A85BC2"/>
    <w:rsid w:val="00A862A5"/>
    <w:rsid w:val="00A869DE"/>
    <w:rsid w:val="00A906DE"/>
    <w:rsid w:val="00A909D6"/>
    <w:rsid w:val="00A96655"/>
    <w:rsid w:val="00AA3E74"/>
    <w:rsid w:val="00AA3FB2"/>
    <w:rsid w:val="00AA42F1"/>
    <w:rsid w:val="00AB217F"/>
    <w:rsid w:val="00AB57D5"/>
    <w:rsid w:val="00AC1CFF"/>
    <w:rsid w:val="00AC1E25"/>
    <w:rsid w:val="00AD380C"/>
    <w:rsid w:val="00AD7CC3"/>
    <w:rsid w:val="00B00E1B"/>
    <w:rsid w:val="00B179D9"/>
    <w:rsid w:val="00B23F8F"/>
    <w:rsid w:val="00B30B15"/>
    <w:rsid w:val="00B319F6"/>
    <w:rsid w:val="00B327F6"/>
    <w:rsid w:val="00B37507"/>
    <w:rsid w:val="00B40553"/>
    <w:rsid w:val="00B446BC"/>
    <w:rsid w:val="00B46404"/>
    <w:rsid w:val="00B610E1"/>
    <w:rsid w:val="00B62AF7"/>
    <w:rsid w:val="00B6524C"/>
    <w:rsid w:val="00B76104"/>
    <w:rsid w:val="00B7795B"/>
    <w:rsid w:val="00B854E9"/>
    <w:rsid w:val="00B90A62"/>
    <w:rsid w:val="00B91F6B"/>
    <w:rsid w:val="00BA2CF0"/>
    <w:rsid w:val="00BA2F71"/>
    <w:rsid w:val="00BB2A38"/>
    <w:rsid w:val="00BB4C85"/>
    <w:rsid w:val="00BB65CD"/>
    <w:rsid w:val="00BC30D9"/>
    <w:rsid w:val="00BC39D4"/>
    <w:rsid w:val="00BC3A16"/>
    <w:rsid w:val="00BD4092"/>
    <w:rsid w:val="00BD4B06"/>
    <w:rsid w:val="00BF1FF2"/>
    <w:rsid w:val="00C013B7"/>
    <w:rsid w:val="00C02A1E"/>
    <w:rsid w:val="00C06B20"/>
    <w:rsid w:val="00C250D6"/>
    <w:rsid w:val="00C2672E"/>
    <w:rsid w:val="00C32B54"/>
    <w:rsid w:val="00C33D61"/>
    <w:rsid w:val="00C36AE4"/>
    <w:rsid w:val="00C4357F"/>
    <w:rsid w:val="00C459B2"/>
    <w:rsid w:val="00C53028"/>
    <w:rsid w:val="00C532C1"/>
    <w:rsid w:val="00C57D02"/>
    <w:rsid w:val="00C83764"/>
    <w:rsid w:val="00C84081"/>
    <w:rsid w:val="00CA0C22"/>
    <w:rsid w:val="00CA2EEB"/>
    <w:rsid w:val="00CA6B9F"/>
    <w:rsid w:val="00CB1012"/>
    <w:rsid w:val="00CB663D"/>
    <w:rsid w:val="00CE2FB7"/>
    <w:rsid w:val="00CE3B22"/>
    <w:rsid w:val="00CE3B9E"/>
    <w:rsid w:val="00CF07C2"/>
    <w:rsid w:val="00CF2C05"/>
    <w:rsid w:val="00D01094"/>
    <w:rsid w:val="00D06A67"/>
    <w:rsid w:val="00D06D70"/>
    <w:rsid w:val="00D14972"/>
    <w:rsid w:val="00D15F88"/>
    <w:rsid w:val="00D26537"/>
    <w:rsid w:val="00D35654"/>
    <w:rsid w:val="00D37992"/>
    <w:rsid w:val="00D42B2B"/>
    <w:rsid w:val="00D47485"/>
    <w:rsid w:val="00D66695"/>
    <w:rsid w:val="00D676A7"/>
    <w:rsid w:val="00D70C0B"/>
    <w:rsid w:val="00D72B4C"/>
    <w:rsid w:val="00D8413A"/>
    <w:rsid w:val="00D92D4D"/>
    <w:rsid w:val="00D959DC"/>
    <w:rsid w:val="00DA2631"/>
    <w:rsid w:val="00DA35E5"/>
    <w:rsid w:val="00DA38AE"/>
    <w:rsid w:val="00DA7862"/>
    <w:rsid w:val="00DB7635"/>
    <w:rsid w:val="00DC036A"/>
    <w:rsid w:val="00DC10E0"/>
    <w:rsid w:val="00DC3BA5"/>
    <w:rsid w:val="00DD4251"/>
    <w:rsid w:val="00DD6DF0"/>
    <w:rsid w:val="00DE1FD8"/>
    <w:rsid w:val="00DE5DCE"/>
    <w:rsid w:val="00DE7F46"/>
    <w:rsid w:val="00DF0CD1"/>
    <w:rsid w:val="00E07209"/>
    <w:rsid w:val="00E11E0E"/>
    <w:rsid w:val="00E1215C"/>
    <w:rsid w:val="00E1496B"/>
    <w:rsid w:val="00E1537F"/>
    <w:rsid w:val="00E25763"/>
    <w:rsid w:val="00E25C87"/>
    <w:rsid w:val="00E27B26"/>
    <w:rsid w:val="00E27F39"/>
    <w:rsid w:val="00E3125C"/>
    <w:rsid w:val="00E33F32"/>
    <w:rsid w:val="00E353DE"/>
    <w:rsid w:val="00E37068"/>
    <w:rsid w:val="00E403CB"/>
    <w:rsid w:val="00E51438"/>
    <w:rsid w:val="00E55855"/>
    <w:rsid w:val="00E573E1"/>
    <w:rsid w:val="00E6552B"/>
    <w:rsid w:val="00E676D2"/>
    <w:rsid w:val="00E73083"/>
    <w:rsid w:val="00E73C10"/>
    <w:rsid w:val="00E80936"/>
    <w:rsid w:val="00E8199F"/>
    <w:rsid w:val="00E81E48"/>
    <w:rsid w:val="00E82FBE"/>
    <w:rsid w:val="00E937F2"/>
    <w:rsid w:val="00EB0742"/>
    <w:rsid w:val="00EB2D62"/>
    <w:rsid w:val="00EB315A"/>
    <w:rsid w:val="00EB4F13"/>
    <w:rsid w:val="00EB54DC"/>
    <w:rsid w:val="00EC0A0A"/>
    <w:rsid w:val="00EC2645"/>
    <w:rsid w:val="00ED0CB3"/>
    <w:rsid w:val="00ED1102"/>
    <w:rsid w:val="00ED2009"/>
    <w:rsid w:val="00ED22EF"/>
    <w:rsid w:val="00ED6947"/>
    <w:rsid w:val="00ED7C5C"/>
    <w:rsid w:val="00EF05B4"/>
    <w:rsid w:val="00F0619A"/>
    <w:rsid w:val="00F15879"/>
    <w:rsid w:val="00F24632"/>
    <w:rsid w:val="00F24F8F"/>
    <w:rsid w:val="00F26DC5"/>
    <w:rsid w:val="00F31876"/>
    <w:rsid w:val="00F411F5"/>
    <w:rsid w:val="00F44BC8"/>
    <w:rsid w:val="00F62396"/>
    <w:rsid w:val="00F67CE0"/>
    <w:rsid w:val="00F72948"/>
    <w:rsid w:val="00F90072"/>
    <w:rsid w:val="00F908D8"/>
    <w:rsid w:val="00F90B12"/>
    <w:rsid w:val="00F9520B"/>
    <w:rsid w:val="00FA1792"/>
    <w:rsid w:val="00FA18B2"/>
    <w:rsid w:val="00FB0A3B"/>
    <w:rsid w:val="00FB2182"/>
    <w:rsid w:val="00FB262C"/>
    <w:rsid w:val="00FB29D2"/>
    <w:rsid w:val="00FB7AAB"/>
    <w:rsid w:val="00FD49CD"/>
    <w:rsid w:val="00FE27DF"/>
    <w:rsid w:val="00FF0E9F"/>
    <w:rsid w:val="00FF255A"/>
    <w:rsid w:val="0247753B"/>
    <w:rsid w:val="03135664"/>
    <w:rsid w:val="04723257"/>
    <w:rsid w:val="04F5460B"/>
    <w:rsid w:val="061843F9"/>
    <w:rsid w:val="085706C6"/>
    <w:rsid w:val="086972B7"/>
    <w:rsid w:val="0BCB68BA"/>
    <w:rsid w:val="0C2D5C0E"/>
    <w:rsid w:val="0C4E3A22"/>
    <w:rsid w:val="0F6C263A"/>
    <w:rsid w:val="17790B73"/>
    <w:rsid w:val="1FEE531A"/>
    <w:rsid w:val="21EA17B1"/>
    <w:rsid w:val="27EE7ED6"/>
    <w:rsid w:val="29635E76"/>
    <w:rsid w:val="29AC1753"/>
    <w:rsid w:val="2F6E4483"/>
    <w:rsid w:val="2FA9629B"/>
    <w:rsid w:val="31326931"/>
    <w:rsid w:val="39D2767B"/>
    <w:rsid w:val="3B2E12C5"/>
    <w:rsid w:val="40C12C64"/>
    <w:rsid w:val="433B1DEF"/>
    <w:rsid w:val="451C4D10"/>
    <w:rsid w:val="467B73C7"/>
    <w:rsid w:val="473A3335"/>
    <w:rsid w:val="4BEF2722"/>
    <w:rsid w:val="4CBC73D1"/>
    <w:rsid w:val="52C45122"/>
    <w:rsid w:val="53EB7551"/>
    <w:rsid w:val="56B229CB"/>
    <w:rsid w:val="5BC33301"/>
    <w:rsid w:val="5F7D0791"/>
    <w:rsid w:val="657D00F9"/>
    <w:rsid w:val="68E834A0"/>
    <w:rsid w:val="6D2F2DF0"/>
    <w:rsid w:val="6EDB7482"/>
    <w:rsid w:val="7430772C"/>
    <w:rsid w:val="769429AC"/>
    <w:rsid w:val="79D270A5"/>
    <w:rsid w:val="79FC2A0E"/>
    <w:rsid w:val="7BE76815"/>
    <w:rsid w:val="7EA608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方正小标宋_GBK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5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Heading #1|1_"/>
    <w:basedOn w:val="5"/>
    <w:link w:val="7"/>
    <w:qFormat/>
    <w:uiPriority w:val="0"/>
    <w:rPr>
      <w:rFonts w:ascii="宋体" w:hAnsi="宋体" w:eastAsia="宋体" w:cs="宋体"/>
      <w:color w:val="FD0000"/>
      <w:sz w:val="70"/>
      <w:szCs w:val="70"/>
      <w:u w:val="none"/>
      <w:shd w:val="clear" w:color="auto" w:fill="auto"/>
      <w:lang w:val="zh-TW" w:eastAsia="zh-TW" w:bidi="zh-TW"/>
    </w:rPr>
  </w:style>
  <w:style w:type="paragraph" w:customStyle="1" w:styleId="7">
    <w:name w:val="Heading #1|1"/>
    <w:basedOn w:val="1"/>
    <w:link w:val="6"/>
    <w:qFormat/>
    <w:uiPriority w:val="0"/>
    <w:pPr>
      <w:widowControl w:val="0"/>
      <w:shd w:val="clear" w:color="auto" w:fill="auto"/>
      <w:spacing w:after="1080"/>
      <w:outlineLvl w:val="0"/>
    </w:pPr>
    <w:rPr>
      <w:rFonts w:ascii="宋体" w:hAnsi="宋体" w:eastAsia="宋体" w:cs="宋体"/>
      <w:color w:val="FD0000"/>
      <w:sz w:val="70"/>
      <w:szCs w:val="70"/>
      <w:u w:val="none"/>
      <w:shd w:val="clear" w:color="auto" w:fill="auto"/>
      <w:lang w:val="zh-TW" w:eastAsia="zh-TW" w:bidi="zh-TW"/>
    </w:rPr>
  </w:style>
  <w:style w:type="character" w:customStyle="1" w:styleId="8">
    <w:name w:val="Body text|1_"/>
    <w:basedOn w:val="5"/>
    <w:link w:val="9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9">
    <w:name w:val="Body text|1"/>
    <w:basedOn w:val="1"/>
    <w:link w:val="8"/>
    <w:qFormat/>
    <w:uiPriority w:val="0"/>
    <w:pPr>
      <w:widowControl w:val="0"/>
      <w:shd w:val="clear" w:color="auto" w:fill="auto"/>
      <w:spacing w:line="422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10">
    <w:name w:val="Body text|2_"/>
    <w:basedOn w:val="5"/>
    <w:link w:val="11"/>
    <w:qFormat/>
    <w:uiPriority w:val="0"/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11">
    <w:name w:val="Body text|2"/>
    <w:basedOn w:val="1"/>
    <w:link w:val="10"/>
    <w:qFormat/>
    <w:uiPriority w:val="0"/>
    <w:pPr>
      <w:widowControl w:val="0"/>
      <w:shd w:val="clear" w:color="auto" w:fill="auto"/>
      <w:spacing w:after="580" w:line="592" w:lineRule="exact"/>
      <w:jc w:val="center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character" w:customStyle="1" w:styleId="12">
    <w:name w:val="Header or footer|2_"/>
    <w:basedOn w:val="5"/>
    <w:link w:val="13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3">
    <w:name w:val="Header or footer|2"/>
    <w:basedOn w:val="1"/>
    <w:link w:val="12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14">
    <w:name w:val="Heading #2|1_"/>
    <w:basedOn w:val="5"/>
    <w:link w:val="15"/>
    <w:qFormat/>
    <w:uiPriority w:val="0"/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15">
    <w:name w:val="Heading #2|1"/>
    <w:basedOn w:val="1"/>
    <w:link w:val="14"/>
    <w:qFormat/>
    <w:uiPriority w:val="0"/>
    <w:pPr>
      <w:widowControl w:val="0"/>
      <w:shd w:val="clear" w:color="auto" w:fill="auto"/>
      <w:spacing w:after="560" w:line="262" w:lineRule="auto"/>
      <w:jc w:val="center"/>
      <w:outlineLvl w:val="1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character" w:customStyle="1" w:styleId="16">
    <w:name w:val="Other|1_"/>
    <w:basedOn w:val="5"/>
    <w:link w:val="17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7">
    <w:name w:val="Other|1"/>
    <w:basedOn w:val="1"/>
    <w:link w:val="16"/>
    <w:qFormat/>
    <w:uiPriority w:val="0"/>
    <w:pPr>
      <w:widowControl w:val="0"/>
      <w:shd w:val="clear" w:color="auto" w:fill="auto"/>
      <w:spacing w:line="422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18">
    <w:name w:val="Header or footer|1_"/>
    <w:basedOn w:val="5"/>
    <w:link w:val="19"/>
    <w:qFormat/>
    <w:uiPriority w:val="0"/>
    <w:rPr>
      <w:rFonts w:ascii="宋体" w:hAnsi="宋体" w:eastAsia="宋体" w:cs="宋体"/>
      <w:b/>
      <w:bCs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9">
    <w:name w:val="Header or footer|1"/>
    <w:basedOn w:val="1"/>
    <w:link w:val="18"/>
    <w:qFormat/>
    <w:uiPriority w:val="0"/>
    <w:pPr>
      <w:widowControl w:val="0"/>
      <w:shd w:val="clear" w:color="auto" w:fill="auto"/>
      <w:spacing w:line="329" w:lineRule="auto"/>
    </w:pPr>
    <w:rPr>
      <w:rFonts w:ascii="宋体" w:hAnsi="宋体" w:eastAsia="宋体" w:cs="宋体"/>
      <w:b/>
      <w:bCs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ScaleCrop>false</ScaleCrop>
  <LinksUpToDate>false</LinksUpToDate>
  <Application>WPS Office_11.1.0.10132_F1E327BC-269C-435d-A152-05C5408002CA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2020-03-16T06:38:00Z</dcterms:created>
  <dc:creator>Administrator</dc:creator>
  <cp:lastModifiedBy>若如初见</cp:lastModifiedBy>
  <cp:lastPrinted>2020-03-17T08:23:00Z</cp:lastPrinted>
  <dcterms:modified xsi:type="dcterms:W3CDTF">2020-11-09T02:18:37Z</dcterms:modified>
  <dc:title>&lt;4D6963726F736F667420576F7264202D20CFE6C7BFCAA1B0ECB7A2A1B232303139A1B335BAC52E646F63&gt;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