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eastAsia="仿宋_GB2312"/>
          <w:color w:val="333333"/>
          <w:sz w:val="32"/>
          <w:szCs w:val="32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0"/>
        <w:jc w:val="center"/>
        <w:textAlignment w:val="auto"/>
        <w:rPr>
          <w:rFonts w:hint="eastAsia" w:ascii="方正小标宋简体" w:eastAsia="方正小标宋简体" w:cs="方正小标宋简体"/>
          <w:bCs/>
          <w:color w:val="424242"/>
          <w:w w:val="104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424242"/>
          <w:w w:val="104"/>
          <w:sz w:val="44"/>
          <w:szCs w:val="44"/>
        </w:rPr>
        <w:t>醴陵市2020年高素质农民培训机构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0"/>
        <w:jc w:val="center"/>
        <w:textAlignment w:val="auto"/>
        <w:rPr>
          <w:rFonts w:hint="eastAsia" w:ascii="方正小标宋简体" w:eastAsia="方正小标宋简体" w:cs="方正小标宋简体"/>
          <w:bCs/>
          <w:color w:val="424242"/>
          <w:w w:val="104"/>
          <w:sz w:val="44"/>
          <w:szCs w:val="44"/>
        </w:rPr>
      </w:pPr>
      <w:r>
        <w:rPr>
          <w:rFonts w:hint="eastAsia" w:ascii="方正小标宋简体" w:eastAsia="方正小标宋简体" w:cs="方正小标宋简体"/>
          <w:bCs/>
          <w:color w:val="424242"/>
          <w:w w:val="104"/>
          <w:sz w:val="44"/>
          <w:szCs w:val="44"/>
        </w:rPr>
        <w:t>申   报   表</w:t>
      </w:r>
    </w:p>
    <w:bookmarkEnd w:id="0"/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0"/>
        <w:textAlignment w:val="auto"/>
        <w:rPr>
          <w:sz w:val="58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0"/>
        <w:textAlignment w:val="auto"/>
        <w:rPr>
          <w:sz w:val="58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0"/>
        <w:textAlignment w:val="auto"/>
        <w:rPr>
          <w:rFonts w:hint="eastAsia" w:ascii="仿宋_GB2312" w:eastAsia="仿宋_GB2312" w:cs="仿宋_GB2312"/>
          <w:sz w:val="36"/>
          <w:szCs w:val="36"/>
        </w:rPr>
      </w:pPr>
    </w:p>
    <w:p>
      <w:pPr>
        <w:pStyle w:val="2"/>
        <w:pageBreakBefore w:val="0"/>
        <w:tabs>
          <w:tab w:val="left" w:pos="9038"/>
        </w:tabs>
        <w:kinsoku/>
        <w:wordWrap/>
        <w:overflowPunct/>
        <w:topLinePunct w:val="0"/>
        <w:autoSpaceDE/>
        <w:autoSpaceDN/>
        <w:bidi w:val="0"/>
        <w:spacing w:before="0" w:line="600" w:lineRule="exact"/>
        <w:ind w:left="0" w:right="0" w:firstLine="865" w:firstLineChars="253"/>
        <w:textAlignment w:val="auto"/>
        <w:rPr>
          <w:rFonts w:hint="eastAsia" w:ascii="仿宋_GB2312" w:eastAsia="仿宋_GB2312" w:cs="仿宋_GB2312"/>
          <w:w w:val="95"/>
          <w:sz w:val="36"/>
          <w:szCs w:val="36"/>
          <w:u w:val="single"/>
        </w:rPr>
      </w:pPr>
      <w:r>
        <w:rPr>
          <w:rFonts w:hint="eastAsia" w:ascii="楷体_GB2312" w:eastAsia="楷体_GB2312" w:cs="楷体_GB2312"/>
          <w:b w:val="0"/>
          <w:bCs w:val="0"/>
          <w:w w:val="95"/>
          <w:sz w:val="36"/>
          <w:szCs w:val="36"/>
        </w:rPr>
        <w:t>申报单位（盖章）</w:t>
      </w:r>
      <w:r>
        <w:rPr>
          <w:rFonts w:hint="eastAsia" w:ascii="仿宋_GB2312" w:eastAsia="仿宋_GB2312" w:cs="仿宋_GB2312"/>
          <w:w w:val="95"/>
          <w:sz w:val="36"/>
          <w:szCs w:val="36"/>
          <w:u w:val="single"/>
        </w:rPr>
        <w:t xml:space="preserve">                       </w:t>
      </w:r>
    </w:p>
    <w:p>
      <w:pPr>
        <w:pStyle w:val="2"/>
        <w:pageBreakBefore w:val="0"/>
        <w:tabs>
          <w:tab w:val="left" w:pos="8705"/>
        </w:tabs>
        <w:kinsoku/>
        <w:wordWrap/>
        <w:overflowPunct/>
        <w:topLinePunct w:val="0"/>
        <w:autoSpaceDE/>
        <w:autoSpaceDN/>
        <w:bidi w:val="0"/>
        <w:spacing w:before="0" w:line="600" w:lineRule="exact"/>
        <w:ind w:left="0" w:right="0" w:firstLine="865" w:firstLineChars="253"/>
        <w:textAlignment w:val="auto"/>
        <w:rPr>
          <w:rFonts w:hint="eastAsia" w:ascii="仿宋_GB2312" w:eastAsia="仿宋_GB2312" w:cs="仿宋_GB2312"/>
          <w:w w:val="95"/>
          <w:sz w:val="36"/>
          <w:szCs w:val="36"/>
        </w:rPr>
      </w:pPr>
      <w:r>
        <w:rPr>
          <w:rFonts w:hint="eastAsia" w:ascii="楷体_GB2312" w:eastAsia="楷体_GB2312" w:cs="楷体_GB2312"/>
          <w:b w:val="0"/>
          <w:bCs w:val="0"/>
          <w:w w:val="95"/>
          <w:sz w:val="36"/>
          <w:szCs w:val="36"/>
        </w:rPr>
        <w:t>主  管  部  门</w:t>
      </w:r>
      <w:r>
        <w:rPr>
          <w:rFonts w:hint="eastAsia" w:ascii="仿宋_GB2312" w:eastAsia="仿宋_GB2312" w:cs="仿宋_GB2312"/>
          <w:w w:val="95"/>
          <w:sz w:val="36"/>
          <w:szCs w:val="36"/>
        </w:rPr>
        <w:t xml:space="preserve"> </w:t>
      </w:r>
      <w:r>
        <w:rPr>
          <w:rFonts w:hint="eastAsia" w:ascii="仿宋_GB2312" w:eastAsia="仿宋_GB2312" w:cs="仿宋_GB2312"/>
          <w:w w:val="95"/>
          <w:sz w:val="36"/>
          <w:szCs w:val="36"/>
          <w:u w:val="single"/>
        </w:rPr>
        <w:t xml:space="preserve">                        </w:t>
      </w:r>
    </w:p>
    <w:p>
      <w:pPr>
        <w:pStyle w:val="2"/>
        <w:pageBreakBefore w:val="0"/>
        <w:tabs>
          <w:tab w:val="left" w:pos="9038"/>
        </w:tabs>
        <w:kinsoku/>
        <w:wordWrap/>
        <w:overflowPunct/>
        <w:topLinePunct w:val="0"/>
        <w:autoSpaceDE/>
        <w:autoSpaceDN/>
        <w:bidi w:val="0"/>
        <w:spacing w:before="0" w:line="600" w:lineRule="exact"/>
        <w:ind w:left="0" w:right="0" w:firstLine="865" w:firstLineChars="253"/>
        <w:textAlignment w:val="auto"/>
        <w:rPr>
          <w:rFonts w:hint="eastAsia" w:ascii="仿宋_GB2312" w:eastAsia="仿宋_GB2312" w:cs="仿宋_GB2312"/>
          <w:sz w:val="36"/>
          <w:szCs w:val="36"/>
          <w:u w:val="single"/>
        </w:rPr>
      </w:pPr>
      <w:r>
        <w:rPr>
          <w:rFonts w:hint="eastAsia" w:ascii="楷体_GB2312" w:eastAsia="楷体_GB2312" w:cs="楷体_GB2312"/>
          <w:b w:val="0"/>
          <w:bCs w:val="0"/>
          <w:w w:val="95"/>
          <w:sz w:val="36"/>
          <w:szCs w:val="36"/>
        </w:rPr>
        <w:t>填  报  时  间</w:t>
      </w:r>
      <w:r>
        <w:rPr>
          <w:rFonts w:hint="eastAsia" w:ascii="仿宋_GB2312" w:eastAsia="仿宋_GB2312" w:cs="仿宋_GB2312"/>
          <w:sz w:val="36"/>
          <w:szCs w:val="36"/>
          <w:u w:val="single"/>
        </w:rPr>
        <w:t xml:space="preserve">                        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0"/>
        <w:textAlignment w:val="auto"/>
        <w:rPr>
          <w:sz w:val="4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0"/>
        <w:textAlignment w:val="auto"/>
        <w:rPr>
          <w:rFonts w:hint="eastAsia" w:ascii="楷体" w:eastAsia="楷体" w:cs="楷体"/>
          <w:color w:val="424242"/>
          <w:w w:val="110"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0"/>
        <w:textAlignment w:val="auto"/>
        <w:rPr>
          <w:rFonts w:hint="eastAsia" w:ascii="楷体" w:eastAsia="楷体" w:cs="楷体"/>
          <w:color w:val="424242"/>
          <w:w w:val="110"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0"/>
        <w:textAlignment w:val="auto"/>
        <w:rPr>
          <w:rFonts w:hint="eastAsia" w:ascii="楷体" w:eastAsia="楷体" w:cs="楷体"/>
          <w:color w:val="424242"/>
          <w:w w:val="110"/>
          <w:sz w:val="36"/>
          <w:szCs w:val="36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0"/>
        <w:jc w:val="center"/>
        <w:textAlignment w:val="auto"/>
        <w:rPr>
          <w:rFonts w:hint="eastAsia" w:ascii="楷体_GB2312" w:eastAsia="楷体_GB2312" w:cs="楷体_GB2312"/>
          <w:w w:val="95"/>
          <w:sz w:val="36"/>
          <w:szCs w:val="36"/>
        </w:rPr>
      </w:pPr>
      <w:r>
        <w:rPr>
          <w:rFonts w:hint="eastAsia" w:ascii="楷体_GB2312" w:eastAsia="楷体_GB2312" w:cs="楷体_GB2312"/>
          <w:w w:val="95"/>
          <w:sz w:val="36"/>
          <w:szCs w:val="36"/>
        </w:rPr>
        <w:t>醴陵市农业农村局  制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0"/>
        <w:jc w:val="center"/>
        <w:textAlignment w:val="auto"/>
        <w:rPr>
          <w:rFonts w:hint="eastAsia" w:ascii="楷体" w:eastAsia="楷体" w:cs="楷体"/>
          <w:sz w:val="36"/>
          <w:szCs w:val="36"/>
        </w:rPr>
        <w:sectPr>
          <w:pgSz w:w="11906" w:h="16838"/>
          <w:pgMar w:top="2154" w:right="1587" w:bottom="1871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eastAsia="楷体_GB2312" w:cs="楷体_GB2312"/>
          <w:w w:val="95"/>
          <w:sz w:val="36"/>
          <w:szCs w:val="36"/>
        </w:rPr>
        <w:t>2020年  月   日</w:t>
      </w:r>
    </w:p>
    <w:tbl>
      <w:tblPr>
        <w:tblStyle w:val="5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011"/>
        <w:gridCol w:w="157"/>
        <w:gridCol w:w="191"/>
        <w:gridCol w:w="18"/>
        <w:gridCol w:w="649"/>
        <w:gridCol w:w="457"/>
        <w:gridCol w:w="419"/>
        <w:gridCol w:w="317"/>
        <w:gridCol w:w="613"/>
        <w:gridCol w:w="372"/>
        <w:gridCol w:w="735"/>
        <w:gridCol w:w="321"/>
        <w:gridCol w:w="568"/>
        <w:gridCol w:w="705"/>
        <w:gridCol w:w="624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556" w:type="dxa"/>
            <w:gridSpan w:val="15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主管部门</w:t>
            </w:r>
          </w:p>
        </w:tc>
        <w:tc>
          <w:tcPr>
            <w:tcW w:w="7556" w:type="dxa"/>
            <w:gridSpan w:val="15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单位通讯地址</w:t>
            </w:r>
          </w:p>
        </w:tc>
        <w:tc>
          <w:tcPr>
            <w:tcW w:w="2208" w:type="dxa"/>
            <w:gridSpan w:val="7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邮编</w:t>
            </w:r>
          </w:p>
        </w:tc>
        <w:tc>
          <w:tcPr>
            <w:tcW w:w="1624" w:type="dxa"/>
            <w:gridSpan w:val="3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邮箱</w:t>
            </w:r>
          </w:p>
        </w:tc>
        <w:tc>
          <w:tcPr>
            <w:tcW w:w="2034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2208" w:type="dxa"/>
            <w:gridSpan w:val="7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职务</w:t>
            </w:r>
          </w:p>
        </w:tc>
        <w:tc>
          <w:tcPr>
            <w:tcW w:w="1624" w:type="dxa"/>
            <w:gridSpan w:val="3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电话</w:t>
            </w:r>
          </w:p>
        </w:tc>
        <w:tc>
          <w:tcPr>
            <w:tcW w:w="2034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208" w:type="dxa"/>
            <w:gridSpan w:val="7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62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034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gridSpan w:val="2"/>
            <w:noWrap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注册时间</w:t>
            </w:r>
          </w:p>
        </w:tc>
        <w:tc>
          <w:tcPr>
            <w:tcW w:w="2208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7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培训能力</w:t>
            </w:r>
          </w:p>
        </w:tc>
        <w:tc>
          <w:tcPr>
            <w:tcW w:w="3628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人/年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vMerge w:val="restart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教学 场地 及其设施</w:t>
            </w:r>
          </w:p>
        </w:tc>
        <w:tc>
          <w:tcPr>
            <w:tcW w:w="135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固定资产</w:t>
            </w:r>
          </w:p>
        </w:tc>
        <w:tc>
          <w:tcPr>
            <w:tcW w:w="1543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righ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30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占地面积</w:t>
            </w:r>
          </w:p>
        </w:tc>
        <w:tc>
          <w:tcPr>
            <w:tcW w:w="1624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righ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㎡</w:t>
            </w:r>
          </w:p>
        </w:tc>
        <w:tc>
          <w:tcPr>
            <w:tcW w:w="13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建筑面积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righ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35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普通教室</w:t>
            </w:r>
          </w:p>
        </w:tc>
        <w:tc>
          <w:tcPr>
            <w:tcW w:w="2845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righ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间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㎡</w:t>
            </w:r>
          </w:p>
        </w:tc>
        <w:tc>
          <w:tcPr>
            <w:tcW w:w="1624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多功能教室</w:t>
            </w:r>
          </w:p>
        </w:tc>
        <w:tc>
          <w:tcPr>
            <w:tcW w:w="2739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righ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间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2026" w:type="dxa"/>
            <w:gridSpan w:val="5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电教室配置情况</w:t>
            </w:r>
          </w:p>
        </w:tc>
        <w:tc>
          <w:tcPr>
            <w:tcW w:w="2178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计算机       台</w:t>
            </w:r>
          </w:p>
        </w:tc>
        <w:tc>
          <w:tcPr>
            <w:tcW w:w="1624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会议室</w:t>
            </w:r>
          </w:p>
        </w:tc>
        <w:tc>
          <w:tcPr>
            <w:tcW w:w="2739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360" w:firstLineChars="150"/>
              <w:jc w:val="righ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间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㎡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35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餐厅容纳</w:t>
            </w:r>
          </w:p>
        </w:tc>
        <w:tc>
          <w:tcPr>
            <w:tcW w:w="2845" w:type="dxa"/>
            <w:gridSpan w:val="7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righ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㎡       人</w:t>
            </w:r>
          </w:p>
        </w:tc>
        <w:tc>
          <w:tcPr>
            <w:tcW w:w="4363" w:type="dxa"/>
            <w:gridSpan w:val="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宿舍容纳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2902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其它教学设施设备</w:t>
            </w:r>
          </w:p>
        </w:tc>
        <w:tc>
          <w:tcPr>
            <w:tcW w:w="5665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实习实训场所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模式</w:t>
            </w:r>
          </w:p>
        </w:tc>
        <w:tc>
          <w:tcPr>
            <w:tcW w:w="7399" w:type="dxa"/>
            <w:gridSpan w:val="14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自建      个,租赁       个,合作共建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  <w:bottom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类型</w:t>
            </w:r>
          </w:p>
        </w:tc>
        <w:tc>
          <w:tcPr>
            <w:tcW w:w="7399" w:type="dxa"/>
            <w:gridSpan w:val="14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4C4C4C"/>
                <w:sz w:val="24"/>
                <w:szCs w:val="24"/>
                <w:shd w:val="clear" w:color="auto" w:fill="FFFFFF"/>
              </w:rPr>
              <w:t>种植业基地    个，容纳    人；养殖业基地    个，容纳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基地名称</w:t>
            </w:r>
          </w:p>
        </w:tc>
        <w:tc>
          <w:tcPr>
            <w:tcW w:w="7190" w:type="dxa"/>
            <w:gridSpan w:val="1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color w:val="4C4C4C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人员情况</w:t>
            </w:r>
          </w:p>
        </w:tc>
        <w:tc>
          <w:tcPr>
            <w:tcW w:w="2483" w:type="dxa"/>
            <w:gridSpan w:val="6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管理人员</w:t>
            </w:r>
          </w:p>
        </w:tc>
        <w:tc>
          <w:tcPr>
            <w:tcW w:w="608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2483" w:type="dxa"/>
            <w:gridSpan w:val="6"/>
            <w:vMerge w:val="restar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专职教师</w:t>
            </w:r>
          </w:p>
        </w:tc>
        <w:tc>
          <w:tcPr>
            <w:tcW w:w="2777" w:type="dxa"/>
            <w:gridSpan w:val="6"/>
            <w:vMerge w:val="restart"/>
            <w:tcBorders>
              <w:top w:val="single" w:color="auto" w:sz="4" w:space="0"/>
              <w:bottom w:val="nil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高级职称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2483" w:type="dxa"/>
            <w:gridSpan w:val="6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2777" w:type="dxa"/>
            <w:gridSpan w:val="6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273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中级职称</w:t>
            </w:r>
          </w:p>
        </w:tc>
        <w:tc>
          <w:tcPr>
            <w:tcW w:w="2034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2483" w:type="dxa"/>
            <w:gridSpan w:val="6"/>
            <w:vMerge w:val="restart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兼职教师</w:t>
            </w:r>
          </w:p>
        </w:tc>
        <w:tc>
          <w:tcPr>
            <w:tcW w:w="2777" w:type="dxa"/>
            <w:gridSpan w:val="6"/>
            <w:vMerge w:val="restart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273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高级职称</w:t>
            </w:r>
          </w:p>
        </w:tc>
        <w:tc>
          <w:tcPr>
            <w:tcW w:w="2034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2483" w:type="dxa"/>
            <w:gridSpan w:val="6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2777" w:type="dxa"/>
            <w:gridSpan w:val="6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273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中级职称</w:t>
            </w:r>
          </w:p>
        </w:tc>
        <w:tc>
          <w:tcPr>
            <w:tcW w:w="2034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管理人员情况</w:t>
            </w:r>
          </w:p>
        </w:tc>
        <w:tc>
          <w:tcPr>
            <w:tcW w:w="1168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15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777" w:type="dxa"/>
            <w:gridSpan w:val="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分管工作</w:t>
            </w:r>
          </w:p>
        </w:tc>
        <w:tc>
          <w:tcPr>
            <w:tcW w:w="3307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168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77" w:type="dxa"/>
            <w:gridSpan w:val="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307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168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77" w:type="dxa"/>
            <w:gridSpan w:val="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307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168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77" w:type="dxa"/>
            <w:gridSpan w:val="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307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168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77" w:type="dxa"/>
            <w:gridSpan w:val="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307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168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77" w:type="dxa"/>
            <w:gridSpan w:val="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307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w w:val="104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104"/>
                <w:sz w:val="24"/>
                <w:szCs w:val="24"/>
              </w:rPr>
              <w:t>教师情况</w:t>
            </w:r>
          </w:p>
        </w:tc>
        <w:tc>
          <w:tcPr>
            <w:tcW w:w="1168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15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777" w:type="dxa"/>
            <w:gridSpan w:val="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毕业学校及专业</w:t>
            </w:r>
          </w:p>
        </w:tc>
        <w:tc>
          <w:tcPr>
            <w:tcW w:w="1273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034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任课专业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168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77" w:type="dxa"/>
            <w:gridSpan w:val="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168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77" w:type="dxa"/>
            <w:gridSpan w:val="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168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77" w:type="dxa"/>
            <w:gridSpan w:val="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  <w:bottom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168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77" w:type="dxa"/>
            <w:gridSpan w:val="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168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77" w:type="dxa"/>
            <w:gridSpan w:val="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168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77" w:type="dxa"/>
            <w:gridSpan w:val="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168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77" w:type="dxa"/>
            <w:gridSpan w:val="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1168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77" w:type="dxa"/>
            <w:gridSpan w:val="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w w:val="104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104"/>
                <w:sz w:val="24"/>
                <w:szCs w:val="24"/>
              </w:rPr>
              <w:t>拟申报的专业及人数</w:t>
            </w:r>
          </w:p>
        </w:tc>
        <w:tc>
          <w:tcPr>
            <w:tcW w:w="3832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专业名称</w:t>
            </w:r>
          </w:p>
        </w:tc>
        <w:tc>
          <w:tcPr>
            <w:tcW w:w="4735" w:type="dxa"/>
            <w:gridSpan w:val="7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申报人数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3832" w:type="dxa"/>
            <w:gridSpan w:val="9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</w:pPr>
          </w:p>
        </w:tc>
        <w:tc>
          <w:tcPr>
            <w:tcW w:w="3832" w:type="dxa"/>
            <w:gridSpan w:val="9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w w:val="104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104"/>
                <w:sz w:val="24"/>
                <w:szCs w:val="24"/>
              </w:rPr>
              <w:t>申报单位以前承担培训业绩及效果</w:t>
            </w:r>
          </w:p>
        </w:tc>
        <w:tc>
          <w:tcPr>
            <w:tcW w:w="8567" w:type="dxa"/>
            <w:gridSpan w:val="1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w w:val="104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104"/>
                <w:sz w:val="24"/>
                <w:szCs w:val="24"/>
              </w:rPr>
              <w:t>拟开展培训工作的整体规划</w:t>
            </w: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w w:val="104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104"/>
                <w:sz w:val="24"/>
                <w:szCs w:val="24"/>
              </w:rPr>
              <w:t>（如何提高培训质量）</w:t>
            </w:r>
          </w:p>
        </w:tc>
        <w:tc>
          <w:tcPr>
            <w:tcW w:w="8567" w:type="dxa"/>
            <w:gridSpan w:val="1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w w:val="104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104"/>
                <w:sz w:val="24"/>
                <w:szCs w:val="24"/>
              </w:rPr>
              <w:t>申报单位意见</w:t>
            </w:r>
          </w:p>
        </w:tc>
        <w:tc>
          <w:tcPr>
            <w:tcW w:w="8567" w:type="dxa"/>
            <w:gridSpan w:val="1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（公章）                </w:t>
            </w: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年    月     日</w:t>
            </w: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w w:val="104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104"/>
                <w:sz w:val="24"/>
                <w:szCs w:val="24"/>
              </w:rPr>
              <w:t>市农业农村局意见</w:t>
            </w:r>
          </w:p>
        </w:tc>
        <w:tc>
          <w:tcPr>
            <w:tcW w:w="8567" w:type="dxa"/>
            <w:gridSpan w:val="16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</w:t>
            </w: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（公章）                </w:t>
            </w: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年    月     日</w:t>
            </w: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0"/>
        <w:textAlignment w:val="auto"/>
        <w:rPr>
          <w:rFonts w:hint="eastAsia" w:ascii="方正小标宋简体" w:eastAsia="方正小标宋简体"/>
          <w:color w:val="FF0000"/>
          <w:sz w:val="40"/>
        </w:rPr>
      </w:pPr>
      <w:r>
        <w:rPr>
          <w:rFonts w:hint="eastAsia" w:ascii="仿宋_GB2312" w:eastAsia="仿宋_GB2312" w:cs="仿宋_GB2312"/>
          <w:sz w:val="24"/>
          <w:szCs w:val="24"/>
        </w:rPr>
        <w:t>说明：1、表格空间不足可附页;2、每项内容需提供依据；3、产业名称要到具体的农业产业，如蔬菜产业。</w:t>
      </w:r>
    </w:p>
    <w:p/>
    <w:sectPr>
      <w:pgSz w:w="11906" w:h="16838"/>
      <w:pgMar w:top="1418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32F26"/>
    <w:rsid w:val="0C5C7523"/>
    <w:rsid w:val="5853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sz w:val="26"/>
      <w:szCs w:val="26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  <w:style w:type="paragraph" w:customStyle="1" w:styleId="7">
    <w:name w:val="Table Paragraph"/>
    <w:basedOn w:val="1"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2020-08-27T00:34:00Z</dcterms:created>
  <dc:creator>醴陵农业</dc:creator>
  <cp:lastModifiedBy>醴陵农业</cp:lastModifiedBy>
  <dcterms:modified xsi:type="dcterms:W3CDTF">2020-08-27T00:43:21Z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