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82" w:rsidRPr="00155AB8" w:rsidRDefault="00155982" w:rsidP="00155982">
      <w:pPr>
        <w:jc w:val="left"/>
        <w:rPr>
          <w:rFonts w:ascii="仿宋_GB2312" w:eastAsia="仿宋_GB2312"/>
          <w:sz w:val="28"/>
          <w:szCs w:val="28"/>
        </w:rPr>
      </w:pPr>
      <w:r w:rsidRPr="00155AB8">
        <w:rPr>
          <w:rFonts w:ascii="仿宋_GB2312" w:eastAsia="仿宋_GB2312"/>
          <w:sz w:val="28"/>
          <w:szCs w:val="28"/>
        </w:rPr>
        <w:t>附件</w:t>
      </w:r>
      <w:r w:rsidRPr="00155AB8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155982" w:rsidRDefault="00155982" w:rsidP="00155982">
      <w:pPr>
        <w:spacing w:line="560" w:lineRule="exact"/>
        <w:jc w:val="center"/>
        <w:rPr>
          <w:rFonts w:ascii="Times New Roman" w:eastAsia="方正小标宋简体" w:hAnsi="Times New Roman" w:cs="Times New Roman"/>
          <w:snapToGrid w:val="0"/>
          <w:color w:val="FF0000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kern w:val="0"/>
          <w:sz w:val="44"/>
          <w:szCs w:val="44"/>
          <w:lang w:val="zh-CN"/>
        </w:rPr>
        <w:t>株洲市科技创新</w:t>
      </w:r>
      <w:proofErr w:type="gramStart"/>
      <w:r>
        <w:rPr>
          <w:rFonts w:ascii="Times New Roman" w:eastAsia="方正小标宋简体" w:hAnsi="Times New Roman" w:cs="Times New Roman"/>
          <w:kern w:val="0"/>
          <w:sz w:val="44"/>
          <w:szCs w:val="44"/>
          <w:lang w:val="zh-CN"/>
        </w:rPr>
        <w:t>券</w:t>
      </w:r>
      <w:proofErr w:type="gramEnd"/>
      <w:r>
        <w:rPr>
          <w:rFonts w:ascii="Times New Roman" w:eastAsia="方正小标宋简体" w:hAnsi="Times New Roman" w:cs="Times New Roman"/>
          <w:kern w:val="0"/>
          <w:sz w:val="44"/>
          <w:szCs w:val="44"/>
          <w:lang w:val="zh-CN"/>
        </w:rPr>
        <w:t>兑现申请表（企业）</w:t>
      </w:r>
    </w:p>
    <w:bookmarkEnd w:id="0"/>
    <w:p w:rsidR="00155982" w:rsidRDefault="00155982" w:rsidP="00155982">
      <w:pPr>
        <w:spacing w:line="560" w:lineRule="exact"/>
        <w:ind w:firstLineChars="200" w:firstLine="480"/>
        <w:jc w:val="right"/>
        <w:rPr>
          <w:rFonts w:ascii="Times New Roman" w:eastAsia="仿宋_GB2312" w:hAnsi="Times New Roman" w:cs="Times New Roman"/>
          <w:snapToGrid w:val="0"/>
          <w:color w:val="FF0000"/>
          <w:kern w:val="0"/>
          <w:sz w:val="20"/>
          <w:szCs w:val="28"/>
        </w:rPr>
      </w:pPr>
      <w:r>
        <w:rPr>
          <w:rFonts w:ascii="Times New Roman" w:eastAsia="仿宋_GB2312" w:hAnsi="Times New Roman" w:cs="Times New Roman"/>
          <w:kern w:val="0"/>
          <w:sz w:val="24"/>
          <w:lang w:val="zh-CN"/>
        </w:rPr>
        <w:t>填报日期：年</w:t>
      </w:r>
      <w:r>
        <w:rPr>
          <w:rFonts w:ascii="Times New Roman" w:eastAsia="仿宋_GB2312" w:hAnsi="Times New Roman" w:cs="Times New Roman" w:hint="eastAsia"/>
          <w:kern w:val="0"/>
          <w:sz w:val="24"/>
          <w:lang w:val="zh-CN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lang w:val="zh-CN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24"/>
          <w:lang w:val="zh-CN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lang w:val="zh-CN"/>
        </w:rPr>
        <w:t>日</w:t>
      </w:r>
    </w:p>
    <w:tbl>
      <w:tblPr>
        <w:tblW w:w="9296" w:type="dxa"/>
        <w:jc w:val="center"/>
        <w:tblLayout w:type="fixed"/>
        <w:tblLook w:val="04A0" w:firstRow="1" w:lastRow="0" w:firstColumn="1" w:lastColumn="0" w:noHBand="0" w:noVBand="1"/>
      </w:tblPr>
      <w:tblGrid>
        <w:gridCol w:w="1726"/>
        <w:gridCol w:w="1179"/>
        <w:gridCol w:w="926"/>
        <w:gridCol w:w="595"/>
        <w:gridCol w:w="1326"/>
        <w:gridCol w:w="1445"/>
        <w:gridCol w:w="930"/>
        <w:gridCol w:w="1169"/>
      </w:tblGrid>
      <w:tr w:rsidR="00155982" w:rsidTr="00F41394">
        <w:trPr>
          <w:trHeight w:val="687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企业名称</w:t>
            </w:r>
          </w:p>
        </w:tc>
        <w:tc>
          <w:tcPr>
            <w:tcW w:w="7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（盖章）</w:t>
            </w:r>
          </w:p>
        </w:tc>
      </w:tr>
      <w:tr w:rsidR="00155982" w:rsidTr="00F41394">
        <w:trPr>
          <w:trHeight w:val="609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4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邮政编码</w:t>
            </w:r>
          </w:p>
        </w:tc>
        <w:tc>
          <w:tcPr>
            <w:tcW w:w="2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155982" w:rsidTr="00F41394">
        <w:trPr>
          <w:trHeight w:val="775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法定代表人</w:t>
            </w:r>
          </w:p>
        </w:tc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155982" w:rsidTr="00F41394">
        <w:trPr>
          <w:trHeight w:val="767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联系人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2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155982" w:rsidTr="00F41394">
        <w:trPr>
          <w:trHeight w:val="733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所属行业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职工总数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专业技术人员数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155982" w:rsidTr="00F41394">
        <w:trPr>
          <w:trHeight w:val="1244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上年度营业收入（万元）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主导产品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ind w:lef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上年度研发投入</w:t>
            </w:r>
          </w:p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（万元）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155982" w:rsidTr="00F41394">
        <w:trPr>
          <w:trHeight w:val="1878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年度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企业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创新及购买科技服务总体情况</w:t>
            </w:r>
          </w:p>
        </w:tc>
        <w:tc>
          <w:tcPr>
            <w:tcW w:w="7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155982" w:rsidTr="00F41394">
        <w:trPr>
          <w:trHeight w:val="1853"/>
          <w:jc w:val="center"/>
        </w:trPr>
        <w:tc>
          <w:tcPr>
            <w:tcW w:w="17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申请兑现额度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155982" w:rsidTr="00F41394">
        <w:trPr>
          <w:trHeight w:val="3115"/>
          <w:jc w:val="center"/>
        </w:trPr>
        <w:tc>
          <w:tcPr>
            <w:tcW w:w="92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市科技局意见</w:t>
            </w:r>
          </w:p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（盖章）</w:t>
            </w:r>
          </w:p>
          <w:p w:rsidR="00155982" w:rsidRDefault="00155982" w:rsidP="00F41394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年月日</w:t>
            </w:r>
          </w:p>
        </w:tc>
      </w:tr>
    </w:tbl>
    <w:p w:rsidR="00C36901" w:rsidRPr="00155982" w:rsidRDefault="00C36901">
      <w:pPr>
        <w:rPr>
          <w:rFonts w:hint="eastAsia"/>
        </w:rPr>
      </w:pPr>
    </w:p>
    <w:sectPr w:rsidR="00C36901" w:rsidRPr="00155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82"/>
    <w:rsid w:val="00155982"/>
    <w:rsid w:val="00C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F5205-905D-4FBF-91C4-3B975229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2018-09-25T10:12:00Z</dcterms:created>
  <dcterms:modified xsi:type="dcterms:W3CDTF">2018-09-25T10:13:00Z</dcterms:modified>
</cp:coreProperties>
</file>