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8F1" w:rsidRPr="002D2301" w:rsidRDefault="006F08F1" w:rsidP="006F08F1">
      <w:pPr>
        <w:pStyle w:val="1"/>
        <w:keepNext w:val="0"/>
        <w:keepLines w:val="0"/>
        <w:adjustRightInd w:val="0"/>
        <w:snapToGrid w:val="0"/>
        <w:spacing w:before="0" w:after="0"/>
        <w:rPr>
          <w:rStyle w:val="1Char"/>
          <w:rFonts w:ascii="黑体" w:eastAsia="黑体"/>
          <w:color w:val="000000"/>
          <w:sz w:val="32"/>
        </w:rPr>
      </w:pPr>
      <w:r w:rsidRPr="002D2301">
        <w:rPr>
          <w:rStyle w:val="1Char"/>
          <w:rFonts w:ascii="黑体" w:eastAsia="黑体" w:hint="eastAsia"/>
          <w:color w:val="000000"/>
          <w:sz w:val="32"/>
        </w:rPr>
        <w:t>附1</w:t>
      </w:r>
    </w:p>
    <w:p w:rsidR="006F08F1" w:rsidRDefault="006F08F1" w:rsidP="006F08F1">
      <w:pPr>
        <w:rPr>
          <w:sz w:val="28"/>
        </w:rPr>
      </w:pPr>
    </w:p>
    <w:p w:rsidR="006F08F1" w:rsidRDefault="006F08F1" w:rsidP="006F08F1">
      <w:pPr>
        <w:rPr>
          <w:sz w:val="28"/>
        </w:rPr>
      </w:pPr>
    </w:p>
    <w:p w:rsidR="006F08F1" w:rsidRDefault="006F08F1" w:rsidP="006F08F1">
      <w:pPr>
        <w:rPr>
          <w:sz w:val="28"/>
        </w:rPr>
      </w:pPr>
    </w:p>
    <w:p w:rsidR="006F08F1" w:rsidRDefault="006F08F1" w:rsidP="006F08F1">
      <w:pPr>
        <w:jc w:val="center"/>
        <w:rPr>
          <w:rFonts w:eastAsia="黑体"/>
          <w:sz w:val="72"/>
        </w:rPr>
      </w:pPr>
      <w:r>
        <w:rPr>
          <w:rFonts w:eastAsia="黑体"/>
          <w:sz w:val="72"/>
        </w:rPr>
        <w:t>危险废物管理计划</w:t>
      </w:r>
    </w:p>
    <w:p w:rsidR="006F08F1" w:rsidRDefault="006F08F1" w:rsidP="006F08F1">
      <w:pPr>
        <w:rPr>
          <w:sz w:val="28"/>
        </w:rPr>
      </w:pPr>
    </w:p>
    <w:p w:rsidR="006F08F1" w:rsidRDefault="006F08F1" w:rsidP="006F08F1">
      <w:pPr>
        <w:rPr>
          <w:sz w:val="28"/>
        </w:rPr>
      </w:pPr>
    </w:p>
    <w:p w:rsidR="006F08F1" w:rsidRDefault="006F08F1" w:rsidP="006F08F1">
      <w:pPr>
        <w:rPr>
          <w:sz w:val="28"/>
        </w:rPr>
      </w:pPr>
    </w:p>
    <w:p w:rsidR="006F08F1" w:rsidRDefault="006F08F1" w:rsidP="006F08F1">
      <w:pPr>
        <w:rPr>
          <w:sz w:val="28"/>
        </w:rPr>
      </w:pPr>
    </w:p>
    <w:p w:rsidR="006F08F1" w:rsidRDefault="006F08F1" w:rsidP="006F08F1">
      <w:pPr>
        <w:rPr>
          <w:sz w:val="28"/>
        </w:rPr>
      </w:pPr>
    </w:p>
    <w:p w:rsidR="006F08F1" w:rsidRDefault="006F08F1" w:rsidP="006F08F1">
      <w:pPr>
        <w:rPr>
          <w:sz w:val="28"/>
        </w:rPr>
      </w:pPr>
    </w:p>
    <w:p w:rsidR="006F08F1" w:rsidRDefault="006F08F1" w:rsidP="006F08F1">
      <w:pPr>
        <w:spacing w:before="100" w:beforeAutospacing="1" w:after="100" w:afterAutospacing="1"/>
        <w:rPr>
          <w:rFonts w:eastAsia="黑体"/>
          <w:sz w:val="32"/>
          <w:u w:val="single"/>
        </w:rPr>
      </w:pPr>
      <w:r>
        <w:rPr>
          <w:rFonts w:eastAsia="黑体"/>
          <w:sz w:val="32"/>
        </w:rPr>
        <w:t>单位名称（盖章）：</w:t>
      </w:r>
      <w:r>
        <w:rPr>
          <w:rFonts w:eastAsia="黑体"/>
          <w:sz w:val="32"/>
        </w:rPr>
        <w:t xml:space="preserve">                                       </w:t>
      </w:r>
    </w:p>
    <w:p w:rsidR="006F08F1" w:rsidRDefault="006F08F1" w:rsidP="006F08F1">
      <w:pPr>
        <w:spacing w:before="100" w:beforeAutospacing="1" w:after="100" w:afterAutospacing="1"/>
        <w:rPr>
          <w:rFonts w:eastAsia="黑体"/>
          <w:sz w:val="32"/>
          <w:u w:val="single"/>
        </w:rPr>
      </w:pPr>
      <w:r>
        <w:rPr>
          <w:rFonts w:eastAsia="黑体"/>
          <w:sz w:val="32"/>
        </w:rPr>
        <w:t>制</w:t>
      </w:r>
      <w:r>
        <w:rPr>
          <w:rFonts w:eastAsia="黑体"/>
          <w:sz w:val="32"/>
        </w:rPr>
        <w:t xml:space="preserve">  </w:t>
      </w:r>
      <w:r>
        <w:rPr>
          <w:rFonts w:eastAsia="黑体"/>
          <w:sz w:val="32"/>
        </w:rPr>
        <w:t>定</w:t>
      </w:r>
      <w:r>
        <w:rPr>
          <w:rFonts w:eastAsia="黑体"/>
          <w:sz w:val="32"/>
        </w:rPr>
        <w:t xml:space="preserve">  </w:t>
      </w:r>
      <w:r>
        <w:rPr>
          <w:rFonts w:eastAsia="黑体"/>
          <w:sz w:val="32"/>
        </w:rPr>
        <w:t>日</w:t>
      </w:r>
      <w:r>
        <w:rPr>
          <w:rFonts w:eastAsia="黑体"/>
          <w:sz w:val="32"/>
        </w:rPr>
        <w:t xml:space="preserve">  </w:t>
      </w:r>
      <w:r>
        <w:rPr>
          <w:rFonts w:eastAsia="黑体"/>
          <w:sz w:val="32"/>
        </w:rPr>
        <w:t>期：</w:t>
      </w:r>
      <w:r>
        <w:rPr>
          <w:rFonts w:eastAsia="黑体"/>
          <w:sz w:val="32"/>
        </w:rPr>
        <w:t xml:space="preserve">             </w:t>
      </w:r>
      <w:r>
        <w:rPr>
          <w:rFonts w:eastAsia="黑体"/>
          <w:sz w:val="32"/>
        </w:rPr>
        <w:t>年</w:t>
      </w:r>
      <w:r>
        <w:rPr>
          <w:rFonts w:eastAsia="黑体"/>
          <w:sz w:val="32"/>
        </w:rPr>
        <w:t xml:space="preserve">         </w:t>
      </w:r>
      <w:r>
        <w:rPr>
          <w:rFonts w:eastAsia="黑体"/>
          <w:sz w:val="32"/>
        </w:rPr>
        <w:t>月</w:t>
      </w:r>
      <w:r>
        <w:rPr>
          <w:rFonts w:eastAsia="黑体"/>
          <w:sz w:val="32"/>
        </w:rPr>
        <w:t xml:space="preserve">        </w:t>
      </w:r>
      <w:r>
        <w:rPr>
          <w:rFonts w:eastAsia="黑体"/>
          <w:sz w:val="32"/>
        </w:rPr>
        <w:t>日</w:t>
      </w:r>
    </w:p>
    <w:p w:rsidR="006F08F1" w:rsidRDefault="006F08F1" w:rsidP="006F08F1">
      <w:pPr>
        <w:spacing w:before="100" w:beforeAutospacing="1" w:after="100" w:afterAutospacing="1"/>
        <w:rPr>
          <w:rFonts w:eastAsia="黑体"/>
          <w:sz w:val="28"/>
        </w:rPr>
      </w:pPr>
      <w:r>
        <w:rPr>
          <w:rFonts w:eastAsia="黑体"/>
          <w:sz w:val="32"/>
        </w:rPr>
        <w:t>计</w:t>
      </w:r>
      <w:r>
        <w:rPr>
          <w:rFonts w:eastAsia="黑体"/>
          <w:sz w:val="32"/>
        </w:rPr>
        <w:t xml:space="preserve">  </w:t>
      </w:r>
      <w:r>
        <w:rPr>
          <w:rFonts w:eastAsia="黑体"/>
          <w:sz w:val="32"/>
        </w:rPr>
        <w:t>划</w:t>
      </w:r>
      <w:r>
        <w:rPr>
          <w:rFonts w:eastAsia="黑体"/>
          <w:sz w:val="32"/>
        </w:rPr>
        <w:t xml:space="preserve">  </w:t>
      </w:r>
      <w:r>
        <w:rPr>
          <w:rFonts w:eastAsia="黑体"/>
          <w:sz w:val="32"/>
        </w:rPr>
        <w:t>期</w:t>
      </w:r>
      <w:r>
        <w:rPr>
          <w:rFonts w:eastAsia="黑体"/>
          <w:sz w:val="32"/>
        </w:rPr>
        <w:t xml:space="preserve">  </w:t>
      </w:r>
      <w:r>
        <w:rPr>
          <w:rFonts w:eastAsia="黑体"/>
          <w:sz w:val="32"/>
        </w:rPr>
        <w:t>限：</w:t>
      </w:r>
      <w:r>
        <w:rPr>
          <w:rFonts w:eastAsia="黑体"/>
          <w:sz w:val="32"/>
        </w:rPr>
        <w:t xml:space="preserve">   </w:t>
      </w:r>
      <w:r>
        <w:rPr>
          <w:rFonts w:eastAsia="黑体"/>
          <w:sz w:val="32"/>
        </w:rPr>
        <w:t>年</w:t>
      </w:r>
      <w:r>
        <w:rPr>
          <w:rFonts w:eastAsia="黑体"/>
          <w:sz w:val="32"/>
        </w:rPr>
        <w:t xml:space="preserve">   </w:t>
      </w:r>
      <w:r>
        <w:rPr>
          <w:rFonts w:eastAsia="黑体"/>
          <w:sz w:val="32"/>
        </w:rPr>
        <w:t>月</w:t>
      </w:r>
      <w:r>
        <w:rPr>
          <w:rFonts w:eastAsia="黑体"/>
          <w:sz w:val="32"/>
        </w:rPr>
        <w:t xml:space="preserve">   </w:t>
      </w:r>
      <w:r>
        <w:rPr>
          <w:rFonts w:eastAsia="黑体"/>
          <w:sz w:val="32"/>
        </w:rPr>
        <w:t>日</w:t>
      </w:r>
      <w:r>
        <w:rPr>
          <w:rFonts w:eastAsia="黑体"/>
          <w:sz w:val="32"/>
        </w:rPr>
        <w:t xml:space="preserve">  </w:t>
      </w:r>
      <w:r>
        <w:rPr>
          <w:rFonts w:eastAsia="黑体"/>
          <w:sz w:val="32"/>
        </w:rPr>
        <w:t>至</w:t>
      </w:r>
      <w:r>
        <w:rPr>
          <w:rFonts w:eastAsia="黑体"/>
          <w:sz w:val="32"/>
        </w:rPr>
        <w:t xml:space="preserve">     </w:t>
      </w:r>
      <w:r>
        <w:rPr>
          <w:rFonts w:eastAsia="黑体"/>
          <w:sz w:val="32"/>
        </w:rPr>
        <w:t>年</w:t>
      </w:r>
      <w:r>
        <w:rPr>
          <w:rFonts w:eastAsia="黑体"/>
          <w:sz w:val="32"/>
        </w:rPr>
        <w:t xml:space="preserve">   </w:t>
      </w:r>
      <w:r>
        <w:rPr>
          <w:rFonts w:eastAsia="黑体"/>
          <w:sz w:val="32"/>
        </w:rPr>
        <w:t>月</w:t>
      </w:r>
      <w:r>
        <w:rPr>
          <w:rFonts w:eastAsia="黑体"/>
          <w:sz w:val="32"/>
        </w:rPr>
        <w:t xml:space="preserve">   </w:t>
      </w:r>
      <w:r>
        <w:rPr>
          <w:rFonts w:eastAsia="黑体"/>
          <w:sz w:val="32"/>
        </w:rPr>
        <w:t>日</w:t>
      </w:r>
    </w:p>
    <w:p w:rsidR="006F08F1" w:rsidRDefault="006F08F1" w:rsidP="004261A3">
      <w:pPr>
        <w:adjustRightInd w:val="0"/>
        <w:snapToGrid w:val="0"/>
        <w:spacing w:afterLines="100"/>
        <w:jc w:val="center"/>
        <w:rPr>
          <w:rFonts w:eastAsia="黑体"/>
          <w:sz w:val="28"/>
        </w:rPr>
      </w:pPr>
      <w:r>
        <w:rPr>
          <w:b/>
          <w:sz w:val="28"/>
        </w:rPr>
        <w:br w:type="page"/>
      </w:r>
      <w:r>
        <w:rPr>
          <w:rFonts w:eastAsia="仿宋_GB2312"/>
          <w:b/>
          <w:color w:val="000000"/>
          <w:sz w:val="24"/>
        </w:rPr>
        <w:lastRenderedPageBreak/>
        <w:t>表</w:t>
      </w:r>
      <w:r>
        <w:rPr>
          <w:rFonts w:eastAsia="仿宋_GB2312"/>
          <w:b/>
          <w:color w:val="000000"/>
          <w:sz w:val="24"/>
        </w:rPr>
        <w:t xml:space="preserve">1 </w:t>
      </w:r>
      <w:r>
        <w:rPr>
          <w:rFonts w:eastAsia="仿宋_GB2312"/>
          <w:b/>
          <w:color w:val="000000"/>
          <w:sz w:val="24"/>
        </w:rPr>
        <w:t>基本信息</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52"/>
        <w:gridCol w:w="1126"/>
        <w:gridCol w:w="125"/>
        <w:gridCol w:w="1251"/>
        <w:gridCol w:w="1251"/>
        <w:gridCol w:w="41"/>
        <w:gridCol w:w="1210"/>
        <w:gridCol w:w="548"/>
        <w:gridCol w:w="614"/>
        <w:gridCol w:w="91"/>
        <w:gridCol w:w="644"/>
        <w:gridCol w:w="1169"/>
      </w:tblGrid>
      <w:tr w:rsidR="006F08F1" w:rsidTr="004261A3">
        <w:trPr>
          <w:trHeight w:hRule="exact" w:val="454"/>
          <w:jc w:val="center"/>
        </w:trPr>
        <w:tc>
          <w:tcPr>
            <w:tcW w:w="1578" w:type="dxa"/>
            <w:gridSpan w:val="2"/>
            <w:vAlign w:val="center"/>
          </w:tcPr>
          <w:p w:rsidR="006F08F1" w:rsidRDefault="006F08F1" w:rsidP="004261A3">
            <w:pPr>
              <w:snapToGrid w:val="0"/>
              <w:jc w:val="center"/>
              <w:rPr>
                <w:rFonts w:eastAsia="黑体"/>
                <w:color w:val="000000"/>
              </w:rPr>
            </w:pPr>
            <w:r>
              <w:rPr>
                <w:rFonts w:eastAsia="黑体"/>
                <w:color w:val="000000"/>
              </w:rPr>
              <w:t>单位名称</w:t>
            </w:r>
          </w:p>
        </w:tc>
        <w:tc>
          <w:tcPr>
            <w:tcW w:w="6944" w:type="dxa"/>
            <w:gridSpan w:val="10"/>
            <w:vAlign w:val="center"/>
          </w:tcPr>
          <w:p w:rsidR="006F08F1" w:rsidRDefault="006F08F1" w:rsidP="004261A3">
            <w:pPr>
              <w:snapToGrid w:val="0"/>
              <w:rPr>
                <w:rFonts w:eastAsia="黑体"/>
                <w:color w:val="000000"/>
              </w:rPr>
            </w:pPr>
          </w:p>
        </w:tc>
      </w:tr>
      <w:tr w:rsidR="006F08F1" w:rsidTr="004261A3">
        <w:trPr>
          <w:trHeight w:hRule="exact" w:val="454"/>
          <w:jc w:val="center"/>
        </w:trPr>
        <w:tc>
          <w:tcPr>
            <w:tcW w:w="1578" w:type="dxa"/>
            <w:gridSpan w:val="2"/>
            <w:vAlign w:val="center"/>
          </w:tcPr>
          <w:p w:rsidR="006F08F1" w:rsidRDefault="006F08F1" w:rsidP="004261A3">
            <w:pPr>
              <w:snapToGrid w:val="0"/>
              <w:jc w:val="center"/>
              <w:rPr>
                <w:rFonts w:eastAsia="黑体"/>
                <w:color w:val="000000"/>
              </w:rPr>
            </w:pPr>
            <w:r>
              <w:rPr>
                <w:rFonts w:eastAsia="黑体"/>
                <w:color w:val="000000"/>
              </w:rPr>
              <w:t>单位注册地址</w:t>
            </w:r>
          </w:p>
        </w:tc>
        <w:tc>
          <w:tcPr>
            <w:tcW w:w="5040" w:type="dxa"/>
            <w:gridSpan w:val="7"/>
            <w:vAlign w:val="center"/>
          </w:tcPr>
          <w:p w:rsidR="006F08F1" w:rsidRDefault="006F08F1" w:rsidP="004261A3">
            <w:pPr>
              <w:snapToGrid w:val="0"/>
              <w:rPr>
                <w:rFonts w:eastAsia="黑体"/>
                <w:color w:val="000000"/>
              </w:rPr>
            </w:pPr>
          </w:p>
        </w:tc>
        <w:tc>
          <w:tcPr>
            <w:tcW w:w="735" w:type="dxa"/>
            <w:gridSpan w:val="2"/>
            <w:vAlign w:val="center"/>
          </w:tcPr>
          <w:p w:rsidR="006F08F1" w:rsidRDefault="006F08F1" w:rsidP="004261A3">
            <w:pPr>
              <w:snapToGrid w:val="0"/>
              <w:jc w:val="center"/>
              <w:rPr>
                <w:rFonts w:eastAsia="黑体"/>
                <w:color w:val="000000"/>
              </w:rPr>
            </w:pPr>
            <w:r>
              <w:rPr>
                <w:rFonts w:eastAsia="黑体"/>
                <w:color w:val="000000"/>
              </w:rPr>
              <w:t>邮编</w:t>
            </w:r>
          </w:p>
        </w:tc>
        <w:tc>
          <w:tcPr>
            <w:tcW w:w="1169" w:type="dxa"/>
            <w:vAlign w:val="center"/>
          </w:tcPr>
          <w:p w:rsidR="006F08F1" w:rsidRDefault="006F08F1" w:rsidP="004261A3">
            <w:pPr>
              <w:snapToGrid w:val="0"/>
              <w:rPr>
                <w:rFonts w:eastAsia="黑体"/>
                <w:color w:val="000000"/>
              </w:rPr>
            </w:pPr>
          </w:p>
        </w:tc>
      </w:tr>
      <w:tr w:rsidR="006F08F1" w:rsidTr="004261A3">
        <w:trPr>
          <w:trHeight w:hRule="exact" w:val="454"/>
          <w:jc w:val="center"/>
        </w:trPr>
        <w:tc>
          <w:tcPr>
            <w:tcW w:w="1578" w:type="dxa"/>
            <w:gridSpan w:val="2"/>
            <w:vAlign w:val="center"/>
          </w:tcPr>
          <w:p w:rsidR="006F08F1" w:rsidRDefault="006F08F1" w:rsidP="004261A3">
            <w:pPr>
              <w:snapToGrid w:val="0"/>
              <w:jc w:val="center"/>
              <w:rPr>
                <w:rFonts w:eastAsia="黑体"/>
                <w:color w:val="000000"/>
              </w:rPr>
            </w:pPr>
            <w:r>
              <w:rPr>
                <w:rFonts w:eastAsia="黑体"/>
                <w:color w:val="000000"/>
              </w:rPr>
              <w:t>生产设施地址</w:t>
            </w:r>
          </w:p>
        </w:tc>
        <w:tc>
          <w:tcPr>
            <w:tcW w:w="6944" w:type="dxa"/>
            <w:gridSpan w:val="10"/>
            <w:vAlign w:val="center"/>
          </w:tcPr>
          <w:p w:rsidR="006F08F1" w:rsidRDefault="006F08F1" w:rsidP="004261A3">
            <w:pPr>
              <w:snapToGrid w:val="0"/>
              <w:rPr>
                <w:rFonts w:eastAsia="黑体"/>
                <w:color w:val="000000"/>
              </w:rPr>
            </w:pPr>
          </w:p>
        </w:tc>
      </w:tr>
      <w:tr w:rsidR="006F08F1" w:rsidTr="004261A3">
        <w:trPr>
          <w:trHeight w:hRule="exact" w:val="454"/>
          <w:jc w:val="center"/>
        </w:trPr>
        <w:tc>
          <w:tcPr>
            <w:tcW w:w="1578" w:type="dxa"/>
            <w:gridSpan w:val="2"/>
            <w:vAlign w:val="center"/>
          </w:tcPr>
          <w:p w:rsidR="006F08F1" w:rsidRDefault="006F08F1" w:rsidP="004261A3">
            <w:pPr>
              <w:snapToGrid w:val="0"/>
              <w:jc w:val="center"/>
              <w:rPr>
                <w:rFonts w:eastAsia="黑体"/>
                <w:color w:val="000000"/>
              </w:rPr>
            </w:pPr>
            <w:r>
              <w:rPr>
                <w:rFonts w:eastAsia="黑体"/>
                <w:color w:val="000000"/>
              </w:rPr>
              <w:t>法定代表人</w:t>
            </w:r>
          </w:p>
        </w:tc>
        <w:tc>
          <w:tcPr>
            <w:tcW w:w="2668" w:type="dxa"/>
            <w:gridSpan w:val="4"/>
            <w:vAlign w:val="center"/>
          </w:tcPr>
          <w:p w:rsidR="006F08F1" w:rsidRDefault="006F08F1" w:rsidP="004261A3">
            <w:pPr>
              <w:snapToGrid w:val="0"/>
              <w:jc w:val="center"/>
              <w:rPr>
                <w:rFonts w:eastAsia="黑体"/>
                <w:color w:val="000000"/>
              </w:rPr>
            </w:pPr>
          </w:p>
        </w:tc>
        <w:tc>
          <w:tcPr>
            <w:tcW w:w="1758" w:type="dxa"/>
            <w:gridSpan w:val="2"/>
            <w:vAlign w:val="center"/>
          </w:tcPr>
          <w:p w:rsidR="006F08F1" w:rsidRDefault="006F08F1" w:rsidP="004261A3">
            <w:pPr>
              <w:snapToGrid w:val="0"/>
              <w:jc w:val="center"/>
              <w:rPr>
                <w:rFonts w:eastAsia="黑体"/>
                <w:color w:val="000000"/>
              </w:rPr>
            </w:pPr>
            <w:r>
              <w:rPr>
                <w:rFonts w:eastAsia="黑体"/>
                <w:color w:val="000000"/>
              </w:rPr>
              <w:t>行业类别与代码</w:t>
            </w:r>
          </w:p>
        </w:tc>
        <w:tc>
          <w:tcPr>
            <w:tcW w:w="2518" w:type="dxa"/>
            <w:gridSpan w:val="4"/>
            <w:vAlign w:val="center"/>
          </w:tcPr>
          <w:p w:rsidR="006F08F1" w:rsidRDefault="006F08F1" w:rsidP="004261A3">
            <w:pPr>
              <w:snapToGrid w:val="0"/>
              <w:jc w:val="center"/>
              <w:rPr>
                <w:rFonts w:eastAsia="黑体"/>
                <w:color w:val="000000"/>
              </w:rPr>
            </w:pPr>
          </w:p>
        </w:tc>
      </w:tr>
      <w:tr w:rsidR="006F08F1" w:rsidTr="004261A3">
        <w:trPr>
          <w:trHeight w:hRule="exact" w:val="454"/>
          <w:jc w:val="center"/>
        </w:trPr>
        <w:tc>
          <w:tcPr>
            <w:tcW w:w="1578" w:type="dxa"/>
            <w:gridSpan w:val="2"/>
            <w:vAlign w:val="center"/>
          </w:tcPr>
          <w:p w:rsidR="006F08F1" w:rsidRDefault="006F08F1" w:rsidP="004261A3">
            <w:pPr>
              <w:snapToGrid w:val="0"/>
              <w:jc w:val="center"/>
              <w:rPr>
                <w:rFonts w:eastAsia="黑体"/>
                <w:color w:val="000000"/>
              </w:rPr>
            </w:pPr>
            <w:r>
              <w:rPr>
                <w:rFonts w:eastAsia="黑体"/>
                <w:color w:val="000000"/>
              </w:rPr>
              <w:t>总投资</w:t>
            </w:r>
          </w:p>
        </w:tc>
        <w:tc>
          <w:tcPr>
            <w:tcW w:w="2668" w:type="dxa"/>
            <w:gridSpan w:val="4"/>
            <w:vAlign w:val="center"/>
          </w:tcPr>
          <w:p w:rsidR="006F08F1" w:rsidRDefault="006F08F1" w:rsidP="004261A3">
            <w:pPr>
              <w:snapToGrid w:val="0"/>
              <w:jc w:val="center"/>
              <w:rPr>
                <w:rFonts w:eastAsia="黑体"/>
                <w:color w:val="000000"/>
              </w:rPr>
            </w:pPr>
          </w:p>
        </w:tc>
        <w:tc>
          <w:tcPr>
            <w:tcW w:w="1758" w:type="dxa"/>
            <w:gridSpan w:val="2"/>
            <w:vAlign w:val="center"/>
          </w:tcPr>
          <w:p w:rsidR="006F08F1" w:rsidRDefault="006F08F1" w:rsidP="004261A3">
            <w:pPr>
              <w:snapToGrid w:val="0"/>
              <w:jc w:val="center"/>
              <w:rPr>
                <w:rFonts w:eastAsia="黑体"/>
                <w:color w:val="000000"/>
              </w:rPr>
            </w:pPr>
            <w:r>
              <w:rPr>
                <w:rFonts w:eastAsia="黑体"/>
                <w:color w:val="000000"/>
              </w:rPr>
              <w:t>总产值</w:t>
            </w:r>
          </w:p>
        </w:tc>
        <w:tc>
          <w:tcPr>
            <w:tcW w:w="2518" w:type="dxa"/>
            <w:gridSpan w:val="4"/>
            <w:vAlign w:val="center"/>
          </w:tcPr>
          <w:p w:rsidR="006F08F1" w:rsidRDefault="006F08F1" w:rsidP="004261A3">
            <w:pPr>
              <w:snapToGrid w:val="0"/>
              <w:jc w:val="center"/>
              <w:rPr>
                <w:rFonts w:eastAsia="黑体"/>
                <w:color w:val="000000"/>
              </w:rPr>
            </w:pPr>
          </w:p>
        </w:tc>
      </w:tr>
      <w:tr w:rsidR="006F08F1" w:rsidTr="004261A3">
        <w:trPr>
          <w:trHeight w:hRule="exact" w:val="454"/>
          <w:jc w:val="center"/>
        </w:trPr>
        <w:tc>
          <w:tcPr>
            <w:tcW w:w="1578" w:type="dxa"/>
            <w:gridSpan w:val="2"/>
            <w:vAlign w:val="center"/>
          </w:tcPr>
          <w:p w:rsidR="006F08F1" w:rsidRDefault="006F08F1" w:rsidP="004261A3">
            <w:pPr>
              <w:snapToGrid w:val="0"/>
              <w:jc w:val="center"/>
              <w:rPr>
                <w:rFonts w:eastAsia="黑体"/>
                <w:color w:val="000000"/>
              </w:rPr>
            </w:pPr>
            <w:r>
              <w:rPr>
                <w:rFonts w:eastAsia="黑体"/>
                <w:color w:val="000000"/>
              </w:rPr>
              <w:t>占地面积</w:t>
            </w:r>
          </w:p>
        </w:tc>
        <w:tc>
          <w:tcPr>
            <w:tcW w:w="2668" w:type="dxa"/>
            <w:gridSpan w:val="4"/>
            <w:vAlign w:val="center"/>
          </w:tcPr>
          <w:p w:rsidR="006F08F1" w:rsidRDefault="006F08F1" w:rsidP="004261A3">
            <w:pPr>
              <w:snapToGrid w:val="0"/>
              <w:jc w:val="center"/>
              <w:rPr>
                <w:rFonts w:eastAsia="黑体"/>
                <w:color w:val="000000"/>
              </w:rPr>
            </w:pPr>
          </w:p>
        </w:tc>
        <w:tc>
          <w:tcPr>
            <w:tcW w:w="1758" w:type="dxa"/>
            <w:gridSpan w:val="2"/>
            <w:vAlign w:val="center"/>
          </w:tcPr>
          <w:p w:rsidR="006F08F1" w:rsidRDefault="006F08F1" w:rsidP="004261A3">
            <w:pPr>
              <w:snapToGrid w:val="0"/>
              <w:jc w:val="center"/>
              <w:rPr>
                <w:rFonts w:eastAsia="黑体"/>
                <w:color w:val="000000"/>
              </w:rPr>
            </w:pPr>
            <w:r>
              <w:rPr>
                <w:rFonts w:eastAsia="黑体"/>
                <w:color w:val="000000"/>
              </w:rPr>
              <w:t>职工人数</w:t>
            </w:r>
          </w:p>
        </w:tc>
        <w:tc>
          <w:tcPr>
            <w:tcW w:w="2518" w:type="dxa"/>
            <w:gridSpan w:val="4"/>
            <w:vAlign w:val="center"/>
          </w:tcPr>
          <w:p w:rsidR="006F08F1" w:rsidRDefault="006F08F1" w:rsidP="004261A3">
            <w:pPr>
              <w:snapToGrid w:val="0"/>
              <w:jc w:val="center"/>
              <w:rPr>
                <w:rFonts w:eastAsia="黑体"/>
                <w:color w:val="000000"/>
              </w:rPr>
            </w:pPr>
          </w:p>
        </w:tc>
      </w:tr>
      <w:tr w:rsidR="006F08F1" w:rsidTr="004261A3">
        <w:trPr>
          <w:trHeight w:hRule="exact" w:val="454"/>
          <w:jc w:val="center"/>
        </w:trPr>
        <w:tc>
          <w:tcPr>
            <w:tcW w:w="1578" w:type="dxa"/>
            <w:gridSpan w:val="2"/>
            <w:vAlign w:val="center"/>
          </w:tcPr>
          <w:p w:rsidR="006F08F1" w:rsidRDefault="006F08F1" w:rsidP="004261A3">
            <w:pPr>
              <w:snapToGrid w:val="0"/>
              <w:jc w:val="center"/>
              <w:rPr>
                <w:rFonts w:eastAsia="黑体"/>
                <w:color w:val="000000"/>
                <w:spacing w:val="-20"/>
              </w:rPr>
            </w:pPr>
            <w:r>
              <w:rPr>
                <w:rFonts w:eastAsia="黑体"/>
                <w:color w:val="000000"/>
                <w:spacing w:val="-20"/>
              </w:rPr>
              <w:t>环保部门负责人</w:t>
            </w:r>
          </w:p>
        </w:tc>
        <w:tc>
          <w:tcPr>
            <w:tcW w:w="2668" w:type="dxa"/>
            <w:gridSpan w:val="4"/>
            <w:vAlign w:val="center"/>
          </w:tcPr>
          <w:p w:rsidR="006F08F1" w:rsidRDefault="006F08F1" w:rsidP="004261A3">
            <w:pPr>
              <w:snapToGrid w:val="0"/>
              <w:jc w:val="center"/>
              <w:rPr>
                <w:rFonts w:eastAsia="黑体"/>
                <w:color w:val="000000"/>
              </w:rPr>
            </w:pPr>
          </w:p>
        </w:tc>
        <w:tc>
          <w:tcPr>
            <w:tcW w:w="1758" w:type="dxa"/>
            <w:gridSpan w:val="2"/>
            <w:vAlign w:val="center"/>
          </w:tcPr>
          <w:p w:rsidR="006F08F1" w:rsidRDefault="006F08F1" w:rsidP="004261A3">
            <w:pPr>
              <w:snapToGrid w:val="0"/>
              <w:jc w:val="center"/>
              <w:rPr>
                <w:rFonts w:eastAsia="黑体"/>
                <w:color w:val="000000"/>
              </w:rPr>
            </w:pPr>
            <w:r>
              <w:rPr>
                <w:rFonts w:eastAsia="黑体"/>
                <w:color w:val="000000"/>
              </w:rPr>
              <w:t>联系人</w:t>
            </w:r>
          </w:p>
        </w:tc>
        <w:tc>
          <w:tcPr>
            <w:tcW w:w="2518" w:type="dxa"/>
            <w:gridSpan w:val="4"/>
            <w:vAlign w:val="center"/>
          </w:tcPr>
          <w:p w:rsidR="006F08F1" w:rsidRDefault="006F08F1" w:rsidP="004261A3">
            <w:pPr>
              <w:snapToGrid w:val="0"/>
              <w:jc w:val="center"/>
              <w:rPr>
                <w:rFonts w:eastAsia="黑体"/>
                <w:color w:val="000000"/>
              </w:rPr>
            </w:pPr>
          </w:p>
        </w:tc>
      </w:tr>
      <w:tr w:rsidR="006F08F1" w:rsidTr="004261A3">
        <w:trPr>
          <w:trHeight w:hRule="exact" w:val="454"/>
          <w:jc w:val="center"/>
        </w:trPr>
        <w:tc>
          <w:tcPr>
            <w:tcW w:w="1578" w:type="dxa"/>
            <w:gridSpan w:val="2"/>
            <w:vAlign w:val="center"/>
          </w:tcPr>
          <w:p w:rsidR="006F08F1" w:rsidRDefault="006F08F1" w:rsidP="004261A3">
            <w:pPr>
              <w:snapToGrid w:val="0"/>
              <w:jc w:val="center"/>
              <w:rPr>
                <w:rFonts w:eastAsia="黑体"/>
                <w:color w:val="000000"/>
              </w:rPr>
            </w:pPr>
            <w:r>
              <w:rPr>
                <w:rFonts w:eastAsia="黑体"/>
                <w:color w:val="000000"/>
              </w:rPr>
              <w:t>联系电话</w:t>
            </w:r>
          </w:p>
        </w:tc>
        <w:tc>
          <w:tcPr>
            <w:tcW w:w="2668" w:type="dxa"/>
            <w:gridSpan w:val="4"/>
            <w:vAlign w:val="center"/>
          </w:tcPr>
          <w:p w:rsidR="006F08F1" w:rsidRDefault="006F08F1" w:rsidP="004261A3">
            <w:pPr>
              <w:snapToGrid w:val="0"/>
              <w:jc w:val="center"/>
              <w:rPr>
                <w:rFonts w:eastAsia="黑体"/>
                <w:color w:val="000000"/>
              </w:rPr>
            </w:pPr>
          </w:p>
        </w:tc>
        <w:tc>
          <w:tcPr>
            <w:tcW w:w="1758" w:type="dxa"/>
            <w:gridSpan w:val="2"/>
            <w:vAlign w:val="center"/>
          </w:tcPr>
          <w:p w:rsidR="006F08F1" w:rsidRDefault="006F08F1" w:rsidP="004261A3">
            <w:pPr>
              <w:snapToGrid w:val="0"/>
              <w:jc w:val="center"/>
              <w:rPr>
                <w:rFonts w:eastAsia="黑体"/>
                <w:color w:val="000000"/>
              </w:rPr>
            </w:pPr>
            <w:r>
              <w:rPr>
                <w:rFonts w:eastAsia="黑体"/>
                <w:color w:val="000000"/>
              </w:rPr>
              <w:t>传真电话</w:t>
            </w:r>
          </w:p>
        </w:tc>
        <w:tc>
          <w:tcPr>
            <w:tcW w:w="2518" w:type="dxa"/>
            <w:gridSpan w:val="4"/>
            <w:vAlign w:val="center"/>
          </w:tcPr>
          <w:p w:rsidR="006F08F1" w:rsidRDefault="006F08F1" w:rsidP="004261A3">
            <w:pPr>
              <w:snapToGrid w:val="0"/>
              <w:jc w:val="center"/>
              <w:rPr>
                <w:rFonts w:eastAsia="黑体"/>
                <w:color w:val="000000"/>
              </w:rPr>
            </w:pPr>
          </w:p>
        </w:tc>
      </w:tr>
      <w:tr w:rsidR="006F08F1" w:rsidTr="004261A3">
        <w:trPr>
          <w:trHeight w:hRule="exact" w:val="454"/>
          <w:jc w:val="center"/>
        </w:trPr>
        <w:tc>
          <w:tcPr>
            <w:tcW w:w="1578" w:type="dxa"/>
            <w:gridSpan w:val="2"/>
            <w:vAlign w:val="center"/>
          </w:tcPr>
          <w:p w:rsidR="006F08F1" w:rsidRDefault="006F08F1" w:rsidP="004261A3">
            <w:pPr>
              <w:snapToGrid w:val="0"/>
              <w:jc w:val="center"/>
              <w:rPr>
                <w:rFonts w:eastAsia="黑体"/>
                <w:color w:val="000000"/>
              </w:rPr>
            </w:pPr>
            <w:r>
              <w:rPr>
                <w:rFonts w:eastAsia="黑体"/>
                <w:color w:val="000000"/>
              </w:rPr>
              <w:t>电子信箱</w:t>
            </w:r>
          </w:p>
        </w:tc>
        <w:tc>
          <w:tcPr>
            <w:tcW w:w="6944" w:type="dxa"/>
            <w:gridSpan w:val="10"/>
            <w:vAlign w:val="center"/>
          </w:tcPr>
          <w:p w:rsidR="006F08F1" w:rsidRDefault="006F08F1" w:rsidP="004261A3">
            <w:pPr>
              <w:snapToGrid w:val="0"/>
              <w:jc w:val="center"/>
              <w:rPr>
                <w:rFonts w:eastAsia="黑体"/>
                <w:color w:val="000000"/>
              </w:rPr>
            </w:pPr>
          </w:p>
        </w:tc>
      </w:tr>
      <w:tr w:rsidR="006F08F1" w:rsidTr="004261A3">
        <w:trPr>
          <w:trHeight w:hRule="exact" w:val="454"/>
          <w:jc w:val="center"/>
        </w:trPr>
        <w:tc>
          <w:tcPr>
            <w:tcW w:w="1578" w:type="dxa"/>
            <w:gridSpan w:val="2"/>
            <w:vAlign w:val="center"/>
          </w:tcPr>
          <w:p w:rsidR="006F08F1" w:rsidRDefault="006F08F1" w:rsidP="004261A3">
            <w:pPr>
              <w:snapToGrid w:val="0"/>
              <w:jc w:val="center"/>
              <w:rPr>
                <w:rFonts w:eastAsia="黑体"/>
                <w:color w:val="000000"/>
              </w:rPr>
            </w:pPr>
            <w:r>
              <w:rPr>
                <w:rFonts w:eastAsia="黑体"/>
                <w:color w:val="000000"/>
              </w:rPr>
              <w:t>单位网址</w:t>
            </w:r>
          </w:p>
        </w:tc>
        <w:tc>
          <w:tcPr>
            <w:tcW w:w="6944" w:type="dxa"/>
            <w:gridSpan w:val="10"/>
            <w:vAlign w:val="center"/>
          </w:tcPr>
          <w:p w:rsidR="006F08F1" w:rsidRDefault="006F08F1" w:rsidP="004261A3">
            <w:pPr>
              <w:snapToGrid w:val="0"/>
              <w:jc w:val="center"/>
              <w:rPr>
                <w:rFonts w:eastAsia="黑体"/>
                <w:color w:val="000000"/>
              </w:rPr>
            </w:pPr>
          </w:p>
        </w:tc>
      </w:tr>
      <w:tr w:rsidR="006F08F1" w:rsidTr="004261A3">
        <w:trPr>
          <w:cantSplit/>
          <w:trHeight w:val="296"/>
          <w:jc w:val="center"/>
        </w:trPr>
        <w:tc>
          <w:tcPr>
            <w:tcW w:w="452" w:type="dxa"/>
            <w:vMerge w:val="restart"/>
            <w:textDirection w:val="tbRlV"/>
            <w:vAlign w:val="center"/>
          </w:tcPr>
          <w:p w:rsidR="006F08F1" w:rsidRDefault="006F08F1" w:rsidP="004261A3">
            <w:pPr>
              <w:snapToGrid w:val="0"/>
              <w:jc w:val="center"/>
              <w:rPr>
                <w:rFonts w:eastAsia="黑体"/>
                <w:color w:val="000000"/>
              </w:rPr>
            </w:pPr>
            <w:r>
              <w:rPr>
                <w:rFonts w:eastAsia="黑体"/>
                <w:color w:val="000000"/>
              </w:rPr>
              <w:t>管理部门及人员</w:t>
            </w:r>
          </w:p>
        </w:tc>
        <w:tc>
          <w:tcPr>
            <w:tcW w:w="1251" w:type="dxa"/>
            <w:gridSpan w:val="2"/>
            <w:vAlign w:val="center"/>
          </w:tcPr>
          <w:p w:rsidR="006F08F1" w:rsidRDefault="006F08F1" w:rsidP="004261A3">
            <w:pPr>
              <w:snapToGrid w:val="0"/>
              <w:jc w:val="center"/>
              <w:rPr>
                <w:rFonts w:eastAsia="黑体"/>
                <w:color w:val="000000"/>
              </w:rPr>
            </w:pPr>
            <w:r>
              <w:rPr>
                <w:rFonts w:eastAsia="黑体"/>
                <w:color w:val="000000"/>
              </w:rPr>
              <w:t>管理部门</w:t>
            </w:r>
          </w:p>
        </w:tc>
        <w:tc>
          <w:tcPr>
            <w:tcW w:w="1251" w:type="dxa"/>
            <w:vAlign w:val="center"/>
          </w:tcPr>
          <w:p w:rsidR="006F08F1" w:rsidRDefault="006F08F1" w:rsidP="004261A3">
            <w:pPr>
              <w:snapToGrid w:val="0"/>
              <w:jc w:val="center"/>
              <w:rPr>
                <w:rFonts w:eastAsia="黑体"/>
                <w:color w:val="000000"/>
              </w:rPr>
            </w:pPr>
            <w:r>
              <w:rPr>
                <w:rFonts w:eastAsia="黑体"/>
                <w:color w:val="000000"/>
              </w:rPr>
              <w:t>部门</w:t>
            </w:r>
          </w:p>
          <w:p w:rsidR="006F08F1" w:rsidRDefault="006F08F1" w:rsidP="004261A3">
            <w:pPr>
              <w:snapToGrid w:val="0"/>
              <w:jc w:val="center"/>
              <w:rPr>
                <w:rFonts w:eastAsia="黑体"/>
                <w:color w:val="000000"/>
              </w:rPr>
            </w:pPr>
            <w:r>
              <w:rPr>
                <w:rFonts w:eastAsia="黑体"/>
                <w:color w:val="000000"/>
              </w:rPr>
              <w:t>负责人</w:t>
            </w:r>
          </w:p>
        </w:tc>
        <w:tc>
          <w:tcPr>
            <w:tcW w:w="1251" w:type="dxa"/>
            <w:vAlign w:val="center"/>
          </w:tcPr>
          <w:p w:rsidR="006F08F1" w:rsidRDefault="006F08F1" w:rsidP="004261A3">
            <w:pPr>
              <w:snapToGrid w:val="0"/>
              <w:jc w:val="center"/>
              <w:rPr>
                <w:rFonts w:eastAsia="黑体"/>
                <w:color w:val="000000"/>
              </w:rPr>
            </w:pPr>
            <w:r>
              <w:rPr>
                <w:rFonts w:eastAsia="黑体"/>
                <w:color w:val="000000"/>
              </w:rPr>
              <w:t>废物管理</w:t>
            </w:r>
          </w:p>
          <w:p w:rsidR="006F08F1" w:rsidRDefault="006F08F1" w:rsidP="004261A3">
            <w:pPr>
              <w:snapToGrid w:val="0"/>
              <w:jc w:val="center"/>
              <w:rPr>
                <w:rFonts w:eastAsia="黑体"/>
                <w:color w:val="000000"/>
              </w:rPr>
            </w:pPr>
            <w:r>
              <w:rPr>
                <w:rFonts w:eastAsia="黑体"/>
                <w:color w:val="000000"/>
              </w:rPr>
              <w:t>负责人</w:t>
            </w:r>
          </w:p>
        </w:tc>
        <w:tc>
          <w:tcPr>
            <w:tcW w:w="4317" w:type="dxa"/>
            <w:gridSpan w:val="7"/>
            <w:vAlign w:val="center"/>
          </w:tcPr>
          <w:p w:rsidR="006F08F1" w:rsidRDefault="006F08F1" w:rsidP="004261A3">
            <w:pPr>
              <w:snapToGrid w:val="0"/>
              <w:jc w:val="center"/>
              <w:rPr>
                <w:rFonts w:eastAsia="黑体"/>
                <w:color w:val="000000"/>
              </w:rPr>
            </w:pPr>
            <w:r>
              <w:rPr>
                <w:rFonts w:eastAsia="黑体"/>
                <w:color w:val="000000"/>
              </w:rPr>
              <w:t>废物污染防治设施技术负责人及文化程度</w:t>
            </w:r>
          </w:p>
        </w:tc>
      </w:tr>
      <w:tr w:rsidR="006F08F1" w:rsidTr="004261A3">
        <w:trPr>
          <w:cantSplit/>
          <w:trHeight w:hRule="exact" w:val="567"/>
          <w:jc w:val="center"/>
        </w:trPr>
        <w:tc>
          <w:tcPr>
            <w:tcW w:w="452" w:type="dxa"/>
            <w:vMerge/>
            <w:vAlign w:val="center"/>
          </w:tcPr>
          <w:p w:rsidR="006F08F1" w:rsidRDefault="006F08F1" w:rsidP="004261A3">
            <w:pPr>
              <w:snapToGrid w:val="0"/>
              <w:jc w:val="center"/>
              <w:rPr>
                <w:rFonts w:eastAsia="黑体"/>
                <w:color w:val="000000"/>
              </w:rPr>
            </w:pPr>
          </w:p>
        </w:tc>
        <w:tc>
          <w:tcPr>
            <w:tcW w:w="1251" w:type="dxa"/>
            <w:gridSpan w:val="2"/>
            <w:vMerge w:val="restart"/>
            <w:vAlign w:val="center"/>
          </w:tcPr>
          <w:p w:rsidR="006F08F1" w:rsidRDefault="006F08F1" w:rsidP="004261A3">
            <w:pPr>
              <w:snapToGrid w:val="0"/>
              <w:jc w:val="center"/>
              <w:rPr>
                <w:rFonts w:eastAsia="黑体"/>
                <w:color w:val="000000"/>
              </w:rPr>
            </w:pPr>
          </w:p>
        </w:tc>
        <w:tc>
          <w:tcPr>
            <w:tcW w:w="1251" w:type="dxa"/>
            <w:vMerge w:val="restart"/>
            <w:vAlign w:val="center"/>
          </w:tcPr>
          <w:p w:rsidR="006F08F1" w:rsidRDefault="006F08F1" w:rsidP="004261A3">
            <w:pPr>
              <w:snapToGrid w:val="0"/>
              <w:jc w:val="center"/>
              <w:rPr>
                <w:rFonts w:eastAsia="黑体"/>
                <w:color w:val="000000"/>
              </w:rPr>
            </w:pPr>
          </w:p>
        </w:tc>
        <w:tc>
          <w:tcPr>
            <w:tcW w:w="1251" w:type="dxa"/>
            <w:vMerge w:val="restart"/>
            <w:vAlign w:val="center"/>
          </w:tcPr>
          <w:p w:rsidR="006F08F1" w:rsidRDefault="006F08F1" w:rsidP="004261A3">
            <w:pPr>
              <w:snapToGrid w:val="0"/>
              <w:jc w:val="center"/>
              <w:rPr>
                <w:rFonts w:eastAsia="黑体"/>
                <w:color w:val="000000"/>
              </w:rPr>
            </w:pPr>
          </w:p>
        </w:tc>
        <w:tc>
          <w:tcPr>
            <w:tcW w:w="1251" w:type="dxa"/>
            <w:gridSpan w:val="2"/>
            <w:vAlign w:val="center"/>
          </w:tcPr>
          <w:p w:rsidR="006F08F1" w:rsidRDefault="006F08F1" w:rsidP="004261A3">
            <w:pPr>
              <w:snapToGrid w:val="0"/>
              <w:jc w:val="center"/>
              <w:rPr>
                <w:rFonts w:eastAsia="黑体"/>
                <w:color w:val="000000"/>
              </w:rPr>
            </w:pPr>
          </w:p>
        </w:tc>
        <w:tc>
          <w:tcPr>
            <w:tcW w:w="3066" w:type="dxa"/>
            <w:gridSpan w:val="5"/>
            <w:vAlign w:val="center"/>
          </w:tcPr>
          <w:p w:rsidR="006F08F1" w:rsidRDefault="006F08F1" w:rsidP="004261A3">
            <w:pPr>
              <w:snapToGrid w:val="0"/>
              <w:jc w:val="center"/>
              <w:rPr>
                <w:rFonts w:eastAsia="黑体"/>
                <w:color w:val="000000"/>
              </w:rPr>
            </w:pPr>
          </w:p>
        </w:tc>
      </w:tr>
      <w:tr w:rsidR="006F08F1" w:rsidTr="004261A3">
        <w:trPr>
          <w:cantSplit/>
          <w:trHeight w:hRule="exact" w:val="567"/>
          <w:jc w:val="center"/>
        </w:trPr>
        <w:tc>
          <w:tcPr>
            <w:tcW w:w="452" w:type="dxa"/>
            <w:vMerge/>
            <w:vAlign w:val="center"/>
          </w:tcPr>
          <w:p w:rsidR="006F08F1" w:rsidRDefault="006F08F1" w:rsidP="004261A3">
            <w:pPr>
              <w:snapToGrid w:val="0"/>
              <w:jc w:val="center"/>
              <w:rPr>
                <w:rFonts w:eastAsia="黑体"/>
                <w:color w:val="000000"/>
              </w:rPr>
            </w:pPr>
          </w:p>
        </w:tc>
        <w:tc>
          <w:tcPr>
            <w:tcW w:w="1251" w:type="dxa"/>
            <w:gridSpan w:val="2"/>
            <w:vMerge/>
            <w:vAlign w:val="center"/>
          </w:tcPr>
          <w:p w:rsidR="006F08F1" w:rsidRDefault="006F08F1" w:rsidP="004261A3">
            <w:pPr>
              <w:snapToGrid w:val="0"/>
              <w:jc w:val="center"/>
              <w:rPr>
                <w:rFonts w:eastAsia="黑体"/>
                <w:color w:val="000000"/>
              </w:rPr>
            </w:pPr>
          </w:p>
        </w:tc>
        <w:tc>
          <w:tcPr>
            <w:tcW w:w="1251" w:type="dxa"/>
            <w:vMerge/>
            <w:vAlign w:val="center"/>
          </w:tcPr>
          <w:p w:rsidR="006F08F1" w:rsidRDefault="006F08F1" w:rsidP="004261A3">
            <w:pPr>
              <w:snapToGrid w:val="0"/>
              <w:jc w:val="center"/>
              <w:rPr>
                <w:rFonts w:eastAsia="黑体"/>
                <w:color w:val="000000"/>
              </w:rPr>
            </w:pPr>
          </w:p>
        </w:tc>
        <w:tc>
          <w:tcPr>
            <w:tcW w:w="1251" w:type="dxa"/>
            <w:vMerge/>
            <w:vAlign w:val="center"/>
          </w:tcPr>
          <w:p w:rsidR="006F08F1" w:rsidRDefault="006F08F1" w:rsidP="004261A3">
            <w:pPr>
              <w:snapToGrid w:val="0"/>
              <w:jc w:val="center"/>
              <w:rPr>
                <w:rFonts w:eastAsia="黑体"/>
                <w:color w:val="000000"/>
              </w:rPr>
            </w:pPr>
          </w:p>
        </w:tc>
        <w:tc>
          <w:tcPr>
            <w:tcW w:w="1251" w:type="dxa"/>
            <w:gridSpan w:val="2"/>
            <w:vAlign w:val="center"/>
          </w:tcPr>
          <w:p w:rsidR="006F08F1" w:rsidRDefault="006F08F1" w:rsidP="004261A3">
            <w:pPr>
              <w:snapToGrid w:val="0"/>
              <w:jc w:val="center"/>
              <w:rPr>
                <w:rFonts w:eastAsia="黑体"/>
                <w:color w:val="000000"/>
              </w:rPr>
            </w:pPr>
          </w:p>
        </w:tc>
        <w:tc>
          <w:tcPr>
            <w:tcW w:w="3066" w:type="dxa"/>
            <w:gridSpan w:val="5"/>
            <w:vAlign w:val="center"/>
          </w:tcPr>
          <w:p w:rsidR="006F08F1" w:rsidRDefault="006F08F1" w:rsidP="004261A3">
            <w:pPr>
              <w:snapToGrid w:val="0"/>
              <w:jc w:val="center"/>
              <w:rPr>
                <w:rFonts w:eastAsia="黑体"/>
                <w:color w:val="000000"/>
              </w:rPr>
            </w:pPr>
          </w:p>
        </w:tc>
      </w:tr>
      <w:tr w:rsidR="006F08F1" w:rsidTr="004261A3">
        <w:trPr>
          <w:cantSplit/>
          <w:trHeight w:hRule="exact" w:val="567"/>
          <w:jc w:val="center"/>
        </w:trPr>
        <w:tc>
          <w:tcPr>
            <w:tcW w:w="452" w:type="dxa"/>
            <w:vMerge/>
            <w:vAlign w:val="center"/>
          </w:tcPr>
          <w:p w:rsidR="006F08F1" w:rsidRDefault="006F08F1" w:rsidP="004261A3">
            <w:pPr>
              <w:snapToGrid w:val="0"/>
              <w:jc w:val="center"/>
              <w:rPr>
                <w:rFonts w:eastAsia="黑体"/>
                <w:color w:val="000000"/>
              </w:rPr>
            </w:pPr>
          </w:p>
        </w:tc>
        <w:tc>
          <w:tcPr>
            <w:tcW w:w="1251" w:type="dxa"/>
            <w:gridSpan w:val="2"/>
            <w:vMerge/>
            <w:vAlign w:val="center"/>
          </w:tcPr>
          <w:p w:rsidR="006F08F1" w:rsidRDefault="006F08F1" w:rsidP="004261A3">
            <w:pPr>
              <w:snapToGrid w:val="0"/>
              <w:jc w:val="center"/>
              <w:rPr>
                <w:rFonts w:eastAsia="黑体"/>
                <w:color w:val="000000"/>
              </w:rPr>
            </w:pPr>
          </w:p>
        </w:tc>
        <w:tc>
          <w:tcPr>
            <w:tcW w:w="1251" w:type="dxa"/>
            <w:vMerge/>
            <w:vAlign w:val="center"/>
          </w:tcPr>
          <w:p w:rsidR="006F08F1" w:rsidRDefault="006F08F1" w:rsidP="004261A3">
            <w:pPr>
              <w:snapToGrid w:val="0"/>
              <w:jc w:val="center"/>
              <w:rPr>
                <w:rFonts w:eastAsia="黑体"/>
                <w:color w:val="000000"/>
              </w:rPr>
            </w:pPr>
          </w:p>
        </w:tc>
        <w:tc>
          <w:tcPr>
            <w:tcW w:w="1251" w:type="dxa"/>
            <w:vMerge/>
            <w:vAlign w:val="center"/>
          </w:tcPr>
          <w:p w:rsidR="006F08F1" w:rsidRDefault="006F08F1" w:rsidP="004261A3">
            <w:pPr>
              <w:snapToGrid w:val="0"/>
              <w:jc w:val="center"/>
              <w:rPr>
                <w:rFonts w:eastAsia="黑体"/>
                <w:color w:val="000000"/>
              </w:rPr>
            </w:pPr>
          </w:p>
        </w:tc>
        <w:tc>
          <w:tcPr>
            <w:tcW w:w="1251" w:type="dxa"/>
            <w:gridSpan w:val="2"/>
            <w:vAlign w:val="center"/>
          </w:tcPr>
          <w:p w:rsidR="006F08F1" w:rsidRDefault="006F08F1" w:rsidP="004261A3">
            <w:pPr>
              <w:snapToGrid w:val="0"/>
              <w:jc w:val="center"/>
              <w:rPr>
                <w:rFonts w:eastAsia="黑体"/>
                <w:color w:val="000000"/>
              </w:rPr>
            </w:pPr>
          </w:p>
        </w:tc>
        <w:tc>
          <w:tcPr>
            <w:tcW w:w="3066" w:type="dxa"/>
            <w:gridSpan w:val="5"/>
            <w:vAlign w:val="center"/>
          </w:tcPr>
          <w:p w:rsidR="006F08F1" w:rsidRDefault="006F08F1" w:rsidP="004261A3">
            <w:pPr>
              <w:snapToGrid w:val="0"/>
              <w:jc w:val="center"/>
              <w:rPr>
                <w:rFonts w:eastAsia="黑体"/>
                <w:color w:val="000000"/>
              </w:rPr>
            </w:pPr>
          </w:p>
        </w:tc>
      </w:tr>
      <w:tr w:rsidR="006F08F1" w:rsidTr="004261A3">
        <w:trPr>
          <w:cantSplit/>
          <w:trHeight w:hRule="exact" w:val="567"/>
          <w:jc w:val="center"/>
        </w:trPr>
        <w:tc>
          <w:tcPr>
            <w:tcW w:w="452" w:type="dxa"/>
            <w:vMerge/>
            <w:vAlign w:val="center"/>
          </w:tcPr>
          <w:p w:rsidR="006F08F1" w:rsidRDefault="006F08F1" w:rsidP="004261A3">
            <w:pPr>
              <w:snapToGrid w:val="0"/>
              <w:jc w:val="center"/>
              <w:rPr>
                <w:rFonts w:eastAsia="黑体"/>
                <w:color w:val="000000"/>
              </w:rPr>
            </w:pPr>
          </w:p>
        </w:tc>
        <w:tc>
          <w:tcPr>
            <w:tcW w:w="1251" w:type="dxa"/>
            <w:gridSpan w:val="2"/>
            <w:vMerge/>
            <w:vAlign w:val="center"/>
          </w:tcPr>
          <w:p w:rsidR="006F08F1" w:rsidRDefault="006F08F1" w:rsidP="004261A3">
            <w:pPr>
              <w:snapToGrid w:val="0"/>
              <w:jc w:val="center"/>
              <w:rPr>
                <w:rFonts w:eastAsia="黑体"/>
                <w:color w:val="000000"/>
              </w:rPr>
            </w:pPr>
          </w:p>
        </w:tc>
        <w:tc>
          <w:tcPr>
            <w:tcW w:w="1251" w:type="dxa"/>
            <w:vMerge/>
            <w:vAlign w:val="center"/>
          </w:tcPr>
          <w:p w:rsidR="006F08F1" w:rsidRDefault="006F08F1" w:rsidP="004261A3">
            <w:pPr>
              <w:snapToGrid w:val="0"/>
              <w:jc w:val="center"/>
              <w:rPr>
                <w:rFonts w:eastAsia="黑体"/>
                <w:color w:val="000000"/>
              </w:rPr>
            </w:pPr>
          </w:p>
        </w:tc>
        <w:tc>
          <w:tcPr>
            <w:tcW w:w="1251" w:type="dxa"/>
            <w:vMerge/>
            <w:vAlign w:val="center"/>
          </w:tcPr>
          <w:p w:rsidR="006F08F1" w:rsidRDefault="006F08F1" w:rsidP="004261A3">
            <w:pPr>
              <w:snapToGrid w:val="0"/>
              <w:jc w:val="center"/>
              <w:rPr>
                <w:rFonts w:eastAsia="黑体"/>
                <w:color w:val="000000"/>
              </w:rPr>
            </w:pPr>
          </w:p>
        </w:tc>
        <w:tc>
          <w:tcPr>
            <w:tcW w:w="1251" w:type="dxa"/>
            <w:gridSpan w:val="2"/>
            <w:vAlign w:val="center"/>
          </w:tcPr>
          <w:p w:rsidR="006F08F1" w:rsidRDefault="006F08F1" w:rsidP="004261A3">
            <w:pPr>
              <w:snapToGrid w:val="0"/>
              <w:jc w:val="center"/>
              <w:rPr>
                <w:rFonts w:eastAsia="黑体"/>
                <w:color w:val="000000"/>
              </w:rPr>
            </w:pPr>
          </w:p>
        </w:tc>
        <w:tc>
          <w:tcPr>
            <w:tcW w:w="3066" w:type="dxa"/>
            <w:gridSpan w:val="5"/>
            <w:vAlign w:val="center"/>
          </w:tcPr>
          <w:p w:rsidR="006F08F1" w:rsidRDefault="006F08F1" w:rsidP="004261A3">
            <w:pPr>
              <w:snapToGrid w:val="0"/>
              <w:jc w:val="center"/>
              <w:rPr>
                <w:rFonts w:eastAsia="黑体"/>
                <w:color w:val="000000"/>
              </w:rPr>
            </w:pPr>
          </w:p>
        </w:tc>
      </w:tr>
      <w:tr w:rsidR="006F08F1" w:rsidTr="004261A3">
        <w:trPr>
          <w:trHeight w:val="716"/>
          <w:jc w:val="center"/>
        </w:trPr>
        <w:tc>
          <w:tcPr>
            <w:tcW w:w="452" w:type="dxa"/>
            <w:vMerge w:val="restart"/>
            <w:textDirection w:val="tbRlV"/>
            <w:vAlign w:val="center"/>
          </w:tcPr>
          <w:p w:rsidR="006F08F1" w:rsidRDefault="006F08F1" w:rsidP="004261A3">
            <w:pPr>
              <w:snapToGrid w:val="0"/>
              <w:jc w:val="center"/>
              <w:rPr>
                <w:rFonts w:eastAsia="黑体"/>
                <w:color w:val="000000"/>
              </w:rPr>
            </w:pPr>
            <w:r>
              <w:rPr>
                <w:rFonts w:eastAsia="黑体"/>
                <w:color w:val="000000"/>
              </w:rPr>
              <w:t>规章制度</w:t>
            </w:r>
          </w:p>
        </w:tc>
        <w:tc>
          <w:tcPr>
            <w:tcW w:w="1251" w:type="dxa"/>
            <w:gridSpan w:val="2"/>
            <w:vAlign w:val="center"/>
          </w:tcPr>
          <w:p w:rsidR="006F08F1" w:rsidRDefault="006F08F1" w:rsidP="004261A3">
            <w:pPr>
              <w:snapToGrid w:val="0"/>
              <w:jc w:val="center"/>
              <w:rPr>
                <w:rFonts w:eastAsia="黑体"/>
                <w:color w:val="000000"/>
              </w:rPr>
            </w:pPr>
            <w:r>
              <w:rPr>
                <w:rFonts w:eastAsia="黑体"/>
                <w:color w:val="000000"/>
              </w:rPr>
              <w:t>管理制度</w:t>
            </w:r>
          </w:p>
        </w:tc>
        <w:tc>
          <w:tcPr>
            <w:tcW w:w="1251" w:type="dxa"/>
            <w:vAlign w:val="center"/>
          </w:tcPr>
          <w:p w:rsidR="006F08F1" w:rsidRDefault="006F08F1" w:rsidP="004261A3">
            <w:pPr>
              <w:snapToGrid w:val="0"/>
              <w:jc w:val="center"/>
              <w:rPr>
                <w:rFonts w:eastAsia="黑体"/>
                <w:color w:val="000000"/>
              </w:rPr>
            </w:pPr>
            <w:r>
              <w:rPr>
                <w:rFonts w:eastAsia="黑体"/>
                <w:color w:val="000000"/>
              </w:rPr>
              <w:t>岗位责任</w:t>
            </w:r>
          </w:p>
          <w:p w:rsidR="006F08F1" w:rsidRDefault="006F08F1" w:rsidP="004261A3">
            <w:pPr>
              <w:snapToGrid w:val="0"/>
              <w:jc w:val="center"/>
              <w:rPr>
                <w:rFonts w:eastAsia="黑体"/>
                <w:color w:val="000000"/>
              </w:rPr>
            </w:pPr>
            <w:r>
              <w:rPr>
                <w:rFonts w:eastAsia="黑体"/>
                <w:color w:val="000000"/>
              </w:rPr>
              <w:t>制度</w:t>
            </w:r>
          </w:p>
        </w:tc>
        <w:tc>
          <w:tcPr>
            <w:tcW w:w="1251" w:type="dxa"/>
            <w:vAlign w:val="center"/>
          </w:tcPr>
          <w:p w:rsidR="006F08F1" w:rsidRDefault="006F08F1" w:rsidP="004261A3">
            <w:pPr>
              <w:snapToGrid w:val="0"/>
              <w:jc w:val="center"/>
              <w:rPr>
                <w:rFonts w:eastAsia="黑体"/>
                <w:color w:val="000000"/>
              </w:rPr>
            </w:pPr>
            <w:r>
              <w:rPr>
                <w:rFonts w:eastAsia="黑体"/>
                <w:color w:val="000000"/>
              </w:rPr>
              <w:t>安全操作</w:t>
            </w:r>
          </w:p>
          <w:p w:rsidR="006F08F1" w:rsidRDefault="006F08F1" w:rsidP="004261A3">
            <w:pPr>
              <w:snapToGrid w:val="0"/>
              <w:jc w:val="center"/>
              <w:rPr>
                <w:rFonts w:eastAsia="黑体"/>
                <w:color w:val="000000"/>
              </w:rPr>
            </w:pPr>
            <w:r>
              <w:rPr>
                <w:rFonts w:eastAsia="黑体"/>
                <w:color w:val="000000"/>
              </w:rPr>
              <w:t>规程</w:t>
            </w:r>
          </w:p>
        </w:tc>
        <w:tc>
          <w:tcPr>
            <w:tcW w:w="1251" w:type="dxa"/>
            <w:gridSpan w:val="2"/>
            <w:vAlign w:val="center"/>
          </w:tcPr>
          <w:p w:rsidR="006F08F1" w:rsidRDefault="006F08F1" w:rsidP="004261A3">
            <w:pPr>
              <w:snapToGrid w:val="0"/>
              <w:jc w:val="center"/>
              <w:rPr>
                <w:rFonts w:eastAsia="黑体"/>
                <w:color w:val="000000"/>
              </w:rPr>
            </w:pPr>
            <w:r>
              <w:rPr>
                <w:rFonts w:eastAsia="黑体"/>
                <w:color w:val="000000"/>
              </w:rPr>
              <w:t>管理台账</w:t>
            </w:r>
          </w:p>
        </w:tc>
        <w:tc>
          <w:tcPr>
            <w:tcW w:w="1253" w:type="dxa"/>
            <w:gridSpan w:val="3"/>
            <w:vAlign w:val="center"/>
          </w:tcPr>
          <w:p w:rsidR="006F08F1" w:rsidRDefault="006F08F1" w:rsidP="004261A3">
            <w:pPr>
              <w:snapToGrid w:val="0"/>
              <w:jc w:val="center"/>
              <w:rPr>
                <w:rFonts w:eastAsia="黑体"/>
                <w:color w:val="000000"/>
              </w:rPr>
            </w:pPr>
            <w:r>
              <w:rPr>
                <w:rFonts w:eastAsia="黑体"/>
                <w:color w:val="000000"/>
              </w:rPr>
              <w:t>培训制度</w:t>
            </w:r>
          </w:p>
        </w:tc>
        <w:tc>
          <w:tcPr>
            <w:tcW w:w="1813" w:type="dxa"/>
            <w:gridSpan w:val="2"/>
            <w:vAlign w:val="center"/>
          </w:tcPr>
          <w:p w:rsidR="006F08F1" w:rsidRDefault="006F08F1" w:rsidP="004261A3">
            <w:pPr>
              <w:snapToGrid w:val="0"/>
              <w:jc w:val="center"/>
              <w:rPr>
                <w:rFonts w:eastAsia="黑体"/>
                <w:color w:val="000000"/>
              </w:rPr>
            </w:pPr>
            <w:r>
              <w:rPr>
                <w:rFonts w:eastAsia="黑体"/>
                <w:color w:val="000000"/>
              </w:rPr>
              <w:t>意外事故防范</w:t>
            </w:r>
          </w:p>
          <w:p w:rsidR="006F08F1" w:rsidRDefault="006F08F1" w:rsidP="004261A3">
            <w:pPr>
              <w:snapToGrid w:val="0"/>
              <w:jc w:val="center"/>
              <w:rPr>
                <w:rFonts w:eastAsia="黑体"/>
                <w:color w:val="000000"/>
              </w:rPr>
            </w:pPr>
            <w:r>
              <w:rPr>
                <w:rFonts w:eastAsia="黑体"/>
                <w:color w:val="000000"/>
              </w:rPr>
              <w:t>措施和应急预案</w:t>
            </w:r>
          </w:p>
        </w:tc>
      </w:tr>
      <w:tr w:rsidR="006F08F1" w:rsidTr="004261A3">
        <w:trPr>
          <w:trHeight w:val="700"/>
          <w:jc w:val="center"/>
        </w:trPr>
        <w:tc>
          <w:tcPr>
            <w:tcW w:w="452" w:type="dxa"/>
            <w:vMerge/>
            <w:vAlign w:val="center"/>
          </w:tcPr>
          <w:p w:rsidR="006F08F1" w:rsidRDefault="006F08F1" w:rsidP="004261A3">
            <w:pPr>
              <w:snapToGrid w:val="0"/>
              <w:jc w:val="center"/>
              <w:rPr>
                <w:rFonts w:eastAsia="黑体"/>
                <w:color w:val="000000"/>
              </w:rPr>
            </w:pPr>
          </w:p>
        </w:tc>
        <w:tc>
          <w:tcPr>
            <w:tcW w:w="1251" w:type="dxa"/>
            <w:gridSpan w:val="2"/>
            <w:vAlign w:val="center"/>
          </w:tcPr>
          <w:p w:rsidR="006F08F1" w:rsidRDefault="006F08F1" w:rsidP="004261A3">
            <w:pPr>
              <w:snapToGrid w:val="0"/>
              <w:jc w:val="center"/>
              <w:rPr>
                <w:rFonts w:eastAsia="黑体"/>
                <w:color w:val="000000"/>
              </w:rPr>
            </w:pPr>
            <w:r>
              <w:rPr>
                <w:rFonts w:eastAsia="黑体"/>
                <w:color w:val="000000"/>
              </w:rPr>
              <w:t>有</w:t>
            </w:r>
            <w:r>
              <w:rPr>
                <w:rFonts w:eastAsia="黑体"/>
                <w:color w:val="000000"/>
              </w:rPr>
              <w:t>□</w:t>
            </w:r>
            <w:r>
              <w:rPr>
                <w:rFonts w:eastAsia="黑体"/>
                <w:color w:val="000000"/>
              </w:rPr>
              <w:t>无</w:t>
            </w:r>
            <w:r>
              <w:rPr>
                <w:rFonts w:eastAsia="黑体"/>
                <w:color w:val="000000"/>
              </w:rPr>
              <w:t>□</w:t>
            </w:r>
          </w:p>
        </w:tc>
        <w:tc>
          <w:tcPr>
            <w:tcW w:w="1251" w:type="dxa"/>
            <w:vAlign w:val="center"/>
          </w:tcPr>
          <w:p w:rsidR="006F08F1" w:rsidRDefault="006F08F1" w:rsidP="004261A3">
            <w:pPr>
              <w:snapToGrid w:val="0"/>
              <w:jc w:val="center"/>
              <w:rPr>
                <w:rFonts w:eastAsia="黑体"/>
                <w:color w:val="000000"/>
              </w:rPr>
            </w:pPr>
            <w:r>
              <w:rPr>
                <w:rFonts w:eastAsia="黑体"/>
                <w:color w:val="000000"/>
              </w:rPr>
              <w:t>有</w:t>
            </w:r>
            <w:r>
              <w:rPr>
                <w:rFonts w:eastAsia="黑体"/>
                <w:color w:val="000000"/>
              </w:rPr>
              <w:t>□</w:t>
            </w:r>
            <w:r>
              <w:rPr>
                <w:rFonts w:eastAsia="黑体"/>
                <w:color w:val="000000"/>
              </w:rPr>
              <w:t>无</w:t>
            </w:r>
            <w:r>
              <w:rPr>
                <w:rFonts w:eastAsia="黑体"/>
                <w:color w:val="000000"/>
              </w:rPr>
              <w:t>□</w:t>
            </w:r>
          </w:p>
        </w:tc>
        <w:tc>
          <w:tcPr>
            <w:tcW w:w="1251" w:type="dxa"/>
            <w:vAlign w:val="center"/>
          </w:tcPr>
          <w:p w:rsidR="006F08F1" w:rsidRDefault="006F08F1" w:rsidP="004261A3">
            <w:pPr>
              <w:snapToGrid w:val="0"/>
              <w:jc w:val="center"/>
              <w:rPr>
                <w:rFonts w:eastAsia="黑体"/>
                <w:color w:val="000000"/>
              </w:rPr>
            </w:pPr>
            <w:r>
              <w:rPr>
                <w:rFonts w:eastAsia="黑体"/>
                <w:color w:val="000000"/>
              </w:rPr>
              <w:t>有</w:t>
            </w:r>
            <w:r>
              <w:rPr>
                <w:rFonts w:eastAsia="黑体"/>
                <w:color w:val="000000"/>
              </w:rPr>
              <w:t>□</w:t>
            </w:r>
            <w:r>
              <w:rPr>
                <w:rFonts w:eastAsia="黑体"/>
                <w:color w:val="000000"/>
              </w:rPr>
              <w:t>无</w:t>
            </w:r>
            <w:r>
              <w:rPr>
                <w:rFonts w:eastAsia="黑体"/>
                <w:color w:val="000000"/>
              </w:rPr>
              <w:t>□</w:t>
            </w:r>
          </w:p>
        </w:tc>
        <w:tc>
          <w:tcPr>
            <w:tcW w:w="1251" w:type="dxa"/>
            <w:gridSpan w:val="2"/>
            <w:vAlign w:val="center"/>
          </w:tcPr>
          <w:p w:rsidR="006F08F1" w:rsidRDefault="006F08F1" w:rsidP="004261A3">
            <w:pPr>
              <w:snapToGrid w:val="0"/>
              <w:jc w:val="center"/>
              <w:rPr>
                <w:rFonts w:eastAsia="黑体"/>
                <w:color w:val="000000"/>
              </w:rPr>
            </w:pPr>
            <w:r>
              <w:rPr>
                <w:rFonts w:eastAsia="黑体"/>
                <w:color w:val="000000"/>
              </w:rPr>
              <w:t>有</w:t>
            </w:r>
            <w:r>
              <w:rPr>
                <w:rFonts w:eastAsia="黑体"/>
                <w:color w:val="000000"/>
              </w:rPr>
              <w:t>□</w:t>
            </w:r>
            <w:r>
              <w:rPr>
                <w:rFonts w:eastAsia="黑体"/>
                <w:color w:val="000000"/>
              </w:rPr>
              <w:t>无</w:t>
            </w:r>
            <w:r>
              <w:rPr>
                <w:rFonts w:eastAsia="黑体"/>
                <w:color w:val="000000"/>
              </w:rPr>
              <w:t>□</w:t>
            </w:r>
          </w:p>
        </w:tc>
        <w:tc>
          <w:tcPr>
            <w:tcW w:w="1253" w:type="dxa"/>
            <w:gridSpan w:val="3"/>
            <w:vAlign w:val="center"/>
          </w:tcPr>
          <w:p w:rsidR="006F08F1" w:rsidRDefault="006F08F1" w:rsidP="004261A3">
            <w:pPr>
              <w:snapToGrid w:val="0"/>
              <w:jc w:val="center"/>
              <w:rPr>
                <w:rFonts w:eastAsia="黑体"/>
                <w:color w:val="000000"/>
              </w:rPr>
            </w:pPr>
            <w:r>
              <w:rPr>
                <w:rFonts w:eastAsia="黑体"/>
                <w:color w:val="000000"/>
              </w:rPr>
              <w:t>有</w:t>
            </w:r>
            <w:r>
              <w:rPr>
                <w:rFonts w:eastAsia="黑体"/>
                <w:color w:val="000000"/>
              </w:rPr>
              <w:t>□</w:t>
            </w:r>
            <w:r>
              <w:rPr>
                <w:rFonts w:eastAsia="黑体"/>
                <w:color w:val="000000"/>
              </w:rPr>
              <w:t>无</w:t>
            </w:r>
            <w:r>
              <w:rPr>
                <w:rFonts w:eastAsia="黑体"/>
                <w:color w:val="000000"/>
              </w:rPr>
              <w:t>□</w:t>
            </w:r>
          </w:p>
        </w:tc>
        <w:tc>
          <w:tcPr>
            <w:tcW w:w="1813" w:type="dxa"/>
            <w:gridSpan w:val="2"/>
            <w:vAlign w:val="center"/>
          </w:tcPr>
          <w:p w:rsidR="006F08F1" w:rsidRDefault="006F08F1" w:rsidP="004261A3">
            <w:pPr>
              <w:snapToGrid w:val="0"/>
              <w:jc w:val="center"/>
              <w:rPr>
                <w:rFonts w:eastAsia="黑体"/>
                <w:color w:val="000000"/>
              </w:rPr>
            </w:pPr>
            <w:r>
              <w:rPr>
                <w:rFonts w:eastAsia="黑体"/>
                <w:color w:val="000000"/>
              </w:rPr>
              <w:t>有</w:t>
            </w:r>
            <w:r>
              <w:rPr>
                <w:rFonts w:eastAsia="黑体"/>
                <w:color w:val="000000"/>
              </w:rPr>
              <w:t>□</w:t>
            </w:r>
            <w:r>
              <w:rPr>
                <w:rFonts w:eastAsia="黑体"/>
                <w:color w:val="000000"/>
              </w:rPr>
              <w:t>无</w:t>
            </w:r>
            <w:r>
              <w:rPr>
                <w:rFonts w:eastAsia="黑体"/>
                <w:color w:val="000000"/>
              </w:rPr>
              <w:t>□</w:t>
            </w:r>
          </w:p>
        </w:tc>
      </w:tr>
      <w:tr w:rsidR="006F08F1" w:rsidTr="004261A3">
        <w:trPr>
          <w:cantSplit/>
          <w:trHeight w:val="3793"/>
          <w:jc w:val="center"/>
        </w:trPr>
        <w:tc>
          <w:tcPr>
            <w:tcW w:w="452" w:type="dxa"/>
            <w:textDirection w:val="tbRlV"/>
            <w:vAlign w:val="center"/>
          </w:tcPr>
          <w:p w:rsidR="006F08F1" w:rsidRDefault="006F08F1" w:rsidP="004261A3">
            <w:pPr>
              <w:snapToGrid w:val="0"/>
              <w:jc w:val="center"/>
              <w:rPr>
                <w:rFonts w:eastAsia="黑体"/>
                <w:color w:val="000000"/>
              </w:rPr>
            </w:pPr>
            <w:r>
              <w:rPr>
                <w:rFonts w:eastAsia="黑体"/>
                <w:color w:val="000000"/>
              </w:rPr>
              <w:t>管理组织图</w:t>
            </w:r>
          </w:p>
        </w:tc>
        <w:tc>
          <w:tcPr>
            <w:tcW w:w="8070" w:type="dxa"/>
            <w:gridSpan w:val="11"/>
          </w:tcPr>
          <w:p w:rsidR="006F08F1" w:rsidRDefault="006F08F1" w:rsidP="004261A3">
            <w:pPr>
              <w:snapToGrid w:val="0"/>
              <w:rPr>
                <w:rFonts w:eastAsia="黑体"/>
                <w:color w:val="000000"/>
              </w:rPr>
            </w:pPr>
          </w:p>
        </w:tc>
      </w:tr>
    </w:tbl>
    <w:p w:rsidR="006F08F1" w:rsidRDefault="006F08F1" w:rsidP="004261A3">
      <w:pPr>
        <w:adjustRightInd w:val="0"/>
        <w:snapToGrid w:val="0"/>
        <w:spacing w:afterLines="100"/>
        <w:jc w:val="center"/>
        <w:rPr>
          <w:rFonts w:eastAsia="黑体"/>
          <w:sz w:val="28"/>
        </w:rPr>
      </w:pPr>
      <w:r>
        <w:rPr>
          <w:rFonts w:eastAsia="黑体"/>
          <w:sz w:val="28"/>
        </w:rPr>
        <w:br w:type="page"/>
      </w:r>
      <w:r>
        <w:rPr>
          <w:rFonts w:eastAsia="仿宋_GB2312"/>
          <w:b/>
          <w:color w:val="000000"/>
          <w:sz w:val="24"/>
        </w:rPr>
        <w:lastRenderedPageBreak/>
        <w:t>表</w:t>
      </w:r>
      <w:r>
        <w:rPr>
          <w:rFonts w:eastAsia="仿宋_GB2312"/>
          <w:b/>
          <w:color w:val="000000"/>
          <w:sz w:val="24"/>
        </w:rPr>
        <w:t xml:space="preserve">2 </w:t>
      </w:r>
      <w:r>
        <w:rPr>
          <w:rFonts w:eastAsia="仿宋_GB2312"/>
          <w:b/>
          <w:color w:val="000000"/>
          <w:sz w:val="24"/>
        </w:rPr>
        <w:t>产品生产情况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40"/>
        <w:gridCol w:w="402"/>
        <w:gridCol w:w="2499"/>
        <w:gridCol w:w="1074"/>
        <w:gridCol w:w="452"/>
        <w:gridCol w:w="2581"/>
        <w:gridCol w:w="1074"/>
      </w:tblGrid>
      <w:tr w:rsidR="006F08F1" w:rsidTr="004261A3">
        <w:trPr>
          <w:trHeight w:val="20"/>
          <w:jc w:val="center"/>
        </w:trPr>
        <w:tc>
          <w:tcPr>
            <w:tcW w:w="440" w:type="dxa"/>
            <w:vMerge w:val="restart"/>
            <w:vAlign w:val="center"/>
          </w:tcPr>
          <w:p w:rsidR="006F08F1" w:rsidRDefault="006F08F1" w:rsidP="004261A3">
            <w:pPr>
              <w:snapToGrid w:val="0"/>
              <w:jc w:val="center"/>
              <w:rPr>
                <w:rFonts w:eastAsia="黑体"/>
                <w:color w:val="000000"/>
              </w:rPr>
            </w:pPr>
            <w:r>
              <w:rPr>
                <w:rFonts w:eastAsia="黑体"/>
                <w:color w:val="000000"/>
              </w:rPr>
              <w:t>原辅材料及消耗量</w:t>
            </w:r>
          </w:p>
        </w:tc>
        <w:tc>
          <w:tcPr>
            <w:tcW w:w="402" w:type="dxa"/>
            <w:vAlign w:val="center"/>
          </w:tcPr>
          <w:p w:rsidR="006F08F1" w:rsidRDefault="006F08F1" w:rsidP="004261A3">
            <w:pPr>
              <w:snapToGrid w:val="0"/>
              <w:jc w:val="center"/>
              <w:rPr>
                <w:rFonts w:eastAsia="黑体"/>
                <w:color w:val="000000"/>
              </w:rPr>
            </w:pPr>
            <w:r>
              <w:rPr>
                <w:rFonts w:eastAsia="黑体"/>
                <w:color w:val="000000"/>
              </w:rPr>
              <w:t>序号</w:t>
            </w:r>
          </w:p>
        </w:tc>
        <w:tc>
          <w:tcPr>
            <w:tcW w:w="2499" w:type="dxa"/>
            <w:vAlign w:val="center"/>
          </w:tcPr>
          <w:p w:rsidR="006F08F1" w:rsidRDefault="006F08F1" w:rsidP="004261A3">
            <w:pPr>
              <w:snapToGrid w:val="0"/>
              <w:jc w:val="center"/>
              <w:rPr>
                <w:rFonts w:eastAsia="黑体"/>
                <w:color w:val="000000"/>
              </w:rPr>
            </w:pPr>
            <w:r>
              <w:rPr>
                <w:rFonts w:eastAsia="黑体"/>
                <w:color w:val="000000"/>
              </w:rPr>
              <w:t>原辅材料名称</w:t>
            </w:r>
          </w:p>
        </w:tc>
        <w:tc>
          <w:tcPr>
            <w:tcW w:w="1074" w:type="dxa"/>
            <w:vAlign w:val="center"/>
          </w:tcPr>
          <w:p w:rsidR="006F08F1" w:rsidRDefault="006F08F1" w:rsidP="004261A3">
            <w:pPr>
              <w:snapToGrid w:val="0"/>
              <w:jc w:val="center"/>
              <w:rPr>
                <w:rFonts w:eastAsia="黑体"/>
                <w:color w:val="000000"/>
              </w:rPr>
            </w:pPr>
            <w:r>
              <w:rPr>
                <w:rFonts w:eastAsia="黑体"/>
                <w:color w:val="000000"/>
              </w:rPr>
              <w:t>上年度</w:t>
            </w:r>
          </w:p>
          <w:p w:rsidR="006F08F1" w:rsidRDefault="006F08F1" w:rsidP="004261A3">
            <w:pPr>
              <w:snapToGrid w:val="0"/>
              <w:jc w:val="center"/>
              <w:rPr>
                <w:rFonts w:eastAsia="黑体"/>
                <w:color w:val="000000"/>
              </w:rPr>
            </w:pPr>
            <w:r>
              <w:rPr>
                <w:rFonts w:eastAsia="黑体"/>
                <w:color w:val="000000"/>
              </w:rPr>
              <w:t>消耗量</w:t>
            </w:r>
          </w:p>
          <w:p w:rsidR="006F08F1" w:rsidRDefault="006F08F1" w:rsidP="004261A3">
            <w:pPr>
              <w:snapToGrid w:val="0"/>
              <w:jc w:val="center"/>
              <w:rPr>
                <w:rFonts w:eastAsia="黑体"/>
                <w:color w:val="000000"/>
              </w:rPr>
            </w:pPr>
            <w:r>
              <w:rPr>
                <w:rFonts w:eastAsia="黑体"/>
                <w:color w:val="000000"/>
              </w:rPr>
              <w:t>(</w:t>
            </w:r>
            <w:r>
              <w:rPr>
                <w:rFonts w:eastAsia="黑体"/>
                <w:color w:val="000000"/>
              </w:rPr>
              <w:t>吨</w:t>
            </w:r>
            <w:r>
              <w:rPr>
                <w:rFonts w:eastAsia="黑体"/>
                <w:color w:val="000000"/>
              </w:rPr>
              <w:t>/</w:t>
            </w:r>
            <w:r>
              <w:rPr>
                <w:rFonts w:eastAsia="黑体"/>
                <w:color w:val="000000"/>
              </w:rPr>
              <w:t>年</w:t>
            </w:r>
            <w:r>
              <w:rPr>
                <w:rFonts w:eastAsia="黑体"/>
                <w:color w:val="000000"/>
              </w:rPr>
              <w:t>)</w:t>
            </w:r>
          </w:p>
        </w:tc>
        <w:tc>
          <w:tcPr>
            <w:tcW w:w="452" w:type="dxa"/>
            <w:vAlign w:val="center"/>
          </w:tcPr>
          <w:p w:rsidR="006F08F1" w:rsidRDefault="006F08F1" w:rsidP="004261A3">
            <w:pPr>
              <w:snapToGrid w:val="0"/>
              <w:jc w:val="center"/>
              <w:rPr>
                <w:rFonts w:eastAsia="黑体"/>
                <w:color w:val="000000"/>
              </w:rPr>
            </w:pPr>
            <w:r>
              <w:rPr>
                <w:rFonts w:eastAsia="黑体"/>
                <w:color w:val="000000"/>
              </w:rPr>
              <w:t>序号</w:t>
            </w:r>
          </w:p>
        </w:tc>
        <w:tc>
          <w:tcPr>
            <w:tcW w:w="2581" w:type="dxa"/>
            <w:vAlign w:val="center"/>
          </w:tcPr>
          <w:p w:rsidR="006F08F1" w:rsidRDefault="006F08F1" w:rsidP="004261A3">
            <w:pPr>
              <w:snapToGrid w:val="0"/>
              <w:jc w:val="center"/>
              <w:rPr>
                <w:rFonts w:eastAsia="黑体"/>
                <w:color w:val="000000"/>
              </w:rPr>
            </w:pPr>
            <w:r>
              <w:rPr>
                <w:rFonts w:eastAsia="黑体"/>
                <w:color w:val="000000"/>
              </w:rPr>
              <w:t>原辅材料名称</w:t>
            </w:r>
          </w:p>
        </w:tc>
        <w:tc>
          <w:tcPr>
            <w:tcW w:w="1074" w:type="dxa"/>
            <w:vAlign w:val="center"/>
          </w:tcPr>
          <w:p w:rsidR="006F08F1" w:rsidRDefault="006F08F1" w:rsidP="004261A3">
            <w:pPr>
              <w:snapToGrid w:val="0"/>
              <w:jc w:val="center"/>
              <w:rPr>
                <w:rFonts w:eastAsia="黑体"/>
                <w:color w:val="000000"/>
              </w:rPr>
            </w:pPr>
            <w:r>
              <w:rPr>
                <w:rFonts w:eastAsia="黑体"/>
                <w:color w:val="000000"/>
              </w:rPr>
              <w:t>本年度计划消耗量</w:t>
            </w:r>
            <w:r>
              <w:rPr>
                <w:rFonts w:eastAsia="黑体"/>
                <w:color w:val="000000"/>
              </w:rPr>
              <w:t>(</w:t>
            </w:r>
            <w:r>
              <w:rPr>
                <w:rFonts w:eastAsia="黑体"/>
                <w:color w:val="000000"/>
              </w:rPr>
              <w:t>吨</w:t>
            </w:r>
            <w:r>
              <w:rPr>
                <w:rFonts w:eastAsia="黑体"/>
                <w:color w:val="000000"/>
              </w:rPr>
              <w:t>/</w:t>
            </w:r>
            <w:r>
              <w:rPr>
                <w:rFonts w:eastAsia="黑体"/>
                <w:color w:val="000000"/>
              </w:rPr>
              <w:t>年</w:t>
            </w:r>
            <w:r>
              <w:rPr>
                <w:rFonts w:eastAsia="黑体"/>
                <w:color w:val="000000"/>
              </w:rPr>
              <w:t>)</w:t>
            </w:r>
          </w:p>
        </w:tc>
      </w:tr>
      <w:tr w:rsidR="006F08F1" w:rsidTr="004261A3">
        <w:trPr>
          <w:trHeight w:hRule="exact" w:val="454"/>
          <w:jc w:val="center"/>
        </w:trPr>
        <w:tc>
          <w:tcPr>
            <w:tcW w:w="440" w:type="dxa"/>
            <w:vMerge/>
            <w:vAlign w:val="center"/>
          </w:tcPr>
          <w:p w:rsidR="006F08F1" w:rsidRDefault="006F08F1" w:rsidP="004261A3">
            <w:pPr>
              <w:snapToGrid w:val="0"/>
              <w:jc w:val="center"/>
              <w:rPr>
                <w:rFonts w:eastAsia="黑体"/>
                <w:color w:val="000000"/>
              </w:rPr>
            </w:pPr>
          </w:p>
        </w:tc>
        <w:tc>
          <w:tcPr>
            <w:tcW w:w="402" w:type="dxa"/>
            <w:vAlign w:val="center"/>
          </w:tcPr>
          <w:p w:rsidR="006F08F1" w:rsidRDefault="006F08F1" w:rsidP="004261A3">
            <w:pPr>
              <w:snapToGrid w:val="0"/>
              <w:jc w:val="center"/>
              <w:rPr>
                <w:rFonts w:eastAsia="黑体"/>
                <w:color w:val="000000"/>
              </w:rPr>
            </w:pPr>
          </w:p>
        </w:tc>
        <w:tc>
          <w:tcPr>
            <w:tcW w:w="2499"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c>
          <w:tcPr>
            <w:tcW w:w="452" w:type="dxa"/>
            <w:vAlign w:val="center"/>
          </w:tcPr>
          <w:p w:rsidR="006F08F1" w:rsidRDefault="006F08F1" w:rsidP="004261A3">
            <w:pPr>
              <w:snapToGrid w:val="0"/>
              <w:jc w:val="center"/>
              <w:rPr>
                <w:rFonts w:eastAsia="黑体"/>
                <w:color w:val="000000"/>
              </w:rPr>
            </w:pPr>
          </w:p>
        </w:tc>
        <w:tc>
          <w:tcPr>
            <w:tcW w:w="2581"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r>
      <w:tr w:rsidR="006F08F1" w:rsidTr="004261A3">
        <w:trPr>
          <w:trHeight w:hRule="exact" w:val="454"/>
          <w:jc w:val="center"/>
        </w:trPr>
        <w:tc>
          <w:tcPr>
            <w:tcW w:w="440" w:type="dxa"/>
            <w:vMerge/>
            <w:vAlign w:val="center"/>
          </w:tcPr>
          <w:p w:rsidR="006F08F1" w:rsidRDefault="006F08F1" w:rsidP="004261A3">
            <w:pPr>
              <w:snapToGrid w:val="0"/>
              <w:jc w:val="center"/>
              <w:rPr>
                <w:rFonts w:eastAsia="黑体"/>
                <w:color w:val="000000"/>
              </w:rPr>
            </w:pPr>
          </w:p>
        </w:tc>
        <w:tc>
          <w:tcPr>
            <w:tcW w:w="402" w:type="dxa"/>
            <w:vAlign w:val="center"/>
          </w:tcPr>
          <w:p w:rsidR="006F08F1" w:rsidRDefault="006F08F1" w:rsidP="004261A3">
            <w:pPr>
              <w:snapToGrid w:val="0"/>
              <w:jc w:val="center"/>
              <w:rPr>
                <w:rFonts w:eastAsia="黑体"/>
                <w:color w:val="000000"/>
              </w:rPr>
            </w:pPr>
          </w:p>
        </w:tc>
        <w:tc>
          <w:tcPr>
            <w:tcW w:w="2499"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c>
          <w:tcPr>
            <w:tcW w:w="452" w:type="dxa"/>
            <w:vAlign w:val="center"/>
          </w:tcPr>
          <w:p w:rsidR="006F08F1" w:rsidRDefault="006F08F1" w:rsidP="004261A3">
            <w:pPr>
              <w:snapToGrid w:val="0"/>
              <w:jc w:val="center"/>
              <w:rPr>
                <w:rFonts w:eastAsia="黑体"/>
                <w:color w:val="000000"/>
              </w:rPr>
            </w:pPr>
          </w:p>
        </w:tc>
        <w:tc>
          <w:tcPr>
            <w:tcW w:w="2581"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r>
      <w:tr w:rsidR="006F08F1" w:rsidTr="004261A3">
        <w:trPr>
          <w:trHeight w:hRule="exact" w:val="454"/>
          <w:jc w:val="center"/>
        </w:trPr>
        <w:tc>
          <w:tcPr>
            <w:tcW w:w="440" w:type="dxa"/>
            <w:vMerge/>
            <w:vAlign w:val="center"/>
          </w:tcPr>
          <w:p w:rsidR="006F08F1" w:rsidRDefault="006F08F1" w:rsidP="004261A3">
            <w:pPr>
              <w:snapToGrid w:val="0"/>
              <w:jc w:val="center"/>
              <w:rPr>
                <w:rFonts w:eastAsia="黑体"/>
                <w:color w:val="000000"/>
              </w:rPr>
            </w:pPr>
          </w:p>
        </w:tc>
        <w:tc>
          <w:tcPr>
            <w:tcW w:w="402" w:type="dxa"/>
            <w:vAlign w:val="center"/>
          </w:tcPr>
          <w:p w:rsidR="006F08F1" w:rsidRDefault="006F08F1" w:rsidP="004261A3">
            <w:pPr>
              <w:snapToGrid w:val="0"/>
              <w:jc w:val="center"/>
              <w:rPr>
                <w:rFonts w:eastAsia="黑体"/>
                <w:color w:val="000000"/>
              </w:rPr>
            </w:pPr>
          </w:p>
        </w:tc>
        <w:tc>
          <w:tcPr>
            <w:tcW w:w="2499"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c>
          <w:tcPr>
            <w:tcW w:w="452" w:type="dxa"/>
            <w:vAlign w:val="center"/>
          </w:tcPr>
          <w:p w:rsidR="006F08F1" w:rsidRDefault="006F08F1" w:rsidP="004261A3">
            <w:pPr>
              <w:snapToGrid w:val="0"/>
              <w:jc w:val="center"/>
              <w:rPr>
                <w:rFonts w:eastAsia="黑体"/>
                <w:color w:val="000000"/>
              </w:rPr>
            </w:pPr>
          </w:p>
        </w:tc>
        <w:tc>
          <w:tcPr>
            <w:tcW w:w="2581"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r>
      <w:tr w:rsidR="006F08F1" w:rsidTr="004261A3">
        <w:trPr>
          <w:trHeight w:hRule="exact" w:val="454"/>
          <w:jc w:val="center"/>
        </w:trPr>
        <w:tc>
          <w:tcPr>
            <w:tcW w:w="440" w:type="dxa"/>
            <w:vMerge/>
            <w:vAlign w:val="center"/>
          </w:tcPr>
          <w:p w:rsidR="006F08F1" w:rsidRDefault="006F08F1" w:rsidP="004261A3">
            <w:pPr>
              <w:snapToGrid w:val="0"/>
              <w:jc w:val="center"/>
              <w:rPr>
                <w:rFonts w:eastAsia="黑体"/>
                <w:color w:val="000000"/>
              </w:rPr>
            </w:pPr>
          </w:p>
        </w:tc>
        <w:tc>
          <w:tcPr>
            <w:tcW w:w="402" w:type="dxa"/>
            <w:vAlign w:val="center"/>
          </w:tcPr>
          <w:p w:rsidR="006F08F1" w:rsidRDefault="006F08F1" w:rsidP="004261A3">
            <w:pPr>
              <w:snapToGrid w:val="0"/>
              <w:jc w:val="center"/>
              <w:rPr>
                <w:rFonts w:eastAsia="黑体"/>
                <w:color w:val="000000"/>
              </w:rPr>
            </w:pPr>
          </w:p>
        </w:tc>
        <w:tc>
          <w:tcPr>
            <w:tcW w:w="2499"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c>
          <w:tcPr>
            <w:tcW w:w="452" w:type="dxa"/>
            <w:vAlign w:val="center"/>
          </w:tcPr>
          <w:p w:rsidR="006F08F1" w:rsidRDefault="006F08F1" w:rsidP="004261A3">
            <w:pPr>
              <w:snapToGrid w:val="0"/>
              <w:jc w:val="center"/>
              <w:rPr>
                <w:rFonts w:eastAsia="黑体"/>
                <w:color w:val="000000"/>
              </w:rPr>
            </w:pPr>
          </w:p>
        </w:tc>
        <w:tc>
          <w:tcPr>
            <w:tcW w:w="2581"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r>
      <w:tr w:rsidR="006F08F1" w:rsidTr="004261A3">
        <w:trPr>
          <w:trHeight w:hRule="exact" w:val="454"/>
          <w:jc w:val="center"/>
        </w:trPr>
        <w:tc>
          <w:tcPr>
            <w:tcW w:w="440" w:type="dxa"/>
            <w:vMerge/>
            <w:vAlign w:val="center"/>
          </w:tcPr>
          <w:p w:rsidR="006F08F1" w:rsidRDefault="006F08F1" w:rsidP="004261A3">
            <w:pPr>
              <w:snapToGrid w:val="0"/>
              <w:jc w:val="center"/>
              <w:rPr>
                <w:rFonts w:eastAsia="黑体"/>
                <w:color w:val="000000"/>
              </w:rPr>
            </w:pPr>
          </w:p>
        </w:tc>
        <w:tc>
          <w:tcPr>
            <w:tcW w:w="402" w:type="dxa"/>
            <w:vAlign w:val="center"/>
          </w:tcPr>
          <w:p w:rsidR="006F08F1" w:rsidRDefault="006F08F1" w:rsidP="004261A3">
            <w:pPr>
              <w:snapToGrid w:val="0"/>
              <w:jc w:val="center"/>
              <w:rPr>
                <w:rFonts w:eastAsia="黑体"/>
                <w:color w:val="000000"/>
              </w:rPr>
            </w:pPr>
          </w:p>
        </w:tc>
        <w:tc>
          <w:tcPr>
            <w:tcW w:w="2499"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c>
          <w:tcPr>
            <w:tcW w:w="452" w:type="dxa"/>
            <w:vAlign w:val="center"/>
          </w:tcPr>
          <w:p w:rsidR="006F08F1" w:rsidRDefault="006F08F1" w:rsidP="004261A3">
            <w:pPr>
              <w:snapToGrid w:val="0"/>
              <w:jc w:val="center"/>
              <w:rPr>
                <w:rFonts w:eastAsia="黑体"/>
                <w:color w:val="000000"/>
              </w:rPr>
            </w:pPr>
          </w:p>
        </w:tc>
        <w:tc>
          <w:tcPr>
            <w:tcW w:w="2581"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r>
      <w:tr w:rsidR="006F08F1" w:rsidTr="004261A3">
        <w:trPr>
          <w:trHeight w:val="20"/>
          <w:jc w:val="center"/>
        </w:trPr>
        <w:tc>
          <w:tcPr>
            <w:tcW w:w="440" w:type="dxa"/>
            <w:vMerge w:val="restart"/>
            <w:vAlign w:val="center"/>
          </w:tcPr>
          <w:p w:rsidR="006F08F1" w:rsidRDefault="006F08F1" w:rsidP="004261A3">
            <w:pPr>
              <w:snapToGrid w:val="0"/>
              <w:jc w:val="center"/>
              <w:rPr>
                <w:rFonts w:eastAsia="黑体"/>
                <w:color w:val="000000"/>
              </w:rPr>
            </w:pPr>
            <w:r>
              <w:rPr>
                <w:rFonts w:eastAsia="黑体"/>
                <w:color w:val="000000"/>
              </w:rPr>
              <w:t>生产设备及数量</w:t>
            </w:r>
          </w:p>
        </w:tc>
        <w:tc>
          <w:tcPr>
            <w:tcW w:w="402" w:type="dxa"/>
            <w:vAlign w:val="center"/>
          </w:tcPr>
          <w:p w:rsidR="006F08F1" w:rsidRDefault="006F08F1" w:rsidP="004261A3">
            <w:pPr>
              <w:snapToGrid w:val="0"/>
              <w:jc w:val="center"/>
              <w:rPr>
                <w:rFonts w:eastAsia="黑体"/>
                <w:color w:val="000000"/>
              </w:rPr>
            </w:pPr>
            <w:r>
              <w:rPr>
                <w:rFonts w:eastAsia="黑体"/>
                <w:color w:val="000000"/>
              </w:rPr>
              <w:t>序号</w:t>
            </w:r>
          </w:p>
        </w:tc>
        <w:tc>
          <w:tcPr>
            <w:tcW w:w="2499" w:type="dxa"/>
            <w:vAlign w:val="center"/>
          </w:tcPr>
          <w:p w:rsidR="006F08F1" w:rsidRDefault="006F08F1" w:rsidP="004261A3">
            <w:pPr>
              <w:snapToGrid w:val="0"/>
              <w:jc w:val="center"/>
              <w:rPr>
                <w:rFonts w:eastAsia="黑体"/>
                <w:color w:val="000000"/>
              </w:rPr>
            </w:pPr>
            <w:r>
              <w:rPr>
                <w:rFonts w:eastAsia="黑体"/>
                <w:color w:val="000000"/>
              </w:rPr>
              <w:t>设备名称</w:t>
            </w:r>
          </w:p>
        </w:tc>
        <w:tc>
          <w:tcPr>
            <w:tcW w:w="1074" w:type="dxa"/>
            <w:vAlign w:val="center"/>
          </w:tcPr>
          <w:p w:rsidR="006F08F1" w:rsidRDefault="006F08F1" w:rsidP="004261A3">
            <w:pPr>
              <w:snapToGrid w:val="0"/>
              <w:jc w:val="center"/>
              <w:rPr>
                <w:rFonts w:eastAsia="黑体"/>
                <w:color w:val="000000"/>
                <w:spacing w:val="-16"/>
                <w:w w:val="95"/>
              </w:rPr>
            </w:pPr>
            <w:r>
              <w:rPr>
                <w:rFonts w:eastAsia="黑体"/>
                <w:color w:val="000000"/>
                <w:spacing w:val="-16"/>
                <w:w w:val="95"/>
              </w:rPr>
              <w:t>上年度数量</w:t>
            </w:r>
          </w:p>
          <w:p w:rsidR="006F08F1" w:rsidRDefault="006F08F1" w:rsidP="004261A3">
            <w:pPr>
              <w:snapToGrid w:val="0"/>
              <w:jc w:val="center"/>
              <w:rPr>
                <w:rFonts w:eastAsia="黑体"/>
                <w:color w:val="000000"/>
              </w:rPr>
            </w:pPr>
            <w:r>
              <w:rPr>
                <w:rFonts w:eastAsia="黑体"/>
                <w:color w:val="000000"/>
              </w:rPr>
              <w:t>(</w:t>
            </w:r>
            <w:r>
              <w:rPr>
                <w:rFonts w:eastAsia="黑体"/>
                <w:color w:val="000000"/>
              </w:rPr>
              <w:t>台</w:t>
            </w:r>
            <w:r>
              <w:rPr>
                <w:rFonts w:eastAsia="黑体"/>
                <w:color w:val="000000"/>
              </w:rPr>
              <w:t>)</w:t>
            </w:r>
          </w:p>
        </w:tc>
        <w:tc>
          <w:tcPr>
            <w:tcW w:w="452" w:type="dxa"/>
            <w:vAlign w:val="center"/>
          </w:tcPr>
          <w:p w:rsidR="006F08F1" w:rsidRDefault="006F08F1" w:rsidP="004261A3">
            <w:pPr>
              <w:snapToGrid w:val="0"/>
              <w:jc w:val="center"/>
              <w:rPr>
                <w:rFonts w:eastAsia="黑体"/>
                <w:color w:val="000000"/>
              </w:rPr>
            </w:pPr>
            <w:r>
              <w:rPr>
                <w:rFonts w:eastAsia="黑体"/>
                <w:color w:val="000000"/>
              </w:rPr>
              <w:t>序号</w:t>
            </w:r>
          </w:p>
        </w:tc>
        <w:tc>
          <w:tcPr>
            <w:tcW w:w="2581" w:type="dxa"/>
            <w:vAlign w:val="center"/>
          </w:tcPr>
          <w:p w:rsidR="006F08F1" w:rsidRDefault="006F08F1" w:rsidP="004261A3">
            <w:pPr>
              <w:snapToGrid w:val="0"/>
              <w:jc w:val="center"/>
              <w:rPr>
                <w:rFonts w:eastAsia="黑体"/>
                <w:color w:val="000000"/>
              </w:rPr>
            </w:pPr>
            <w:r>
              <w:rPr>
                <w:rFonts w:eastAsia="黑体"/>
                <w:color w:val="000000"/>
              </w:rPr>
              <w:t>设备名称</w:t>
            </w:r>
          </w:p>
        </w:tc>
        <w:tc>
          <w:tcPr>
            <w:tcW w:w="1074" w:type="dxa"/>
            <w:vAlign w:val="center"/>
          </w:tcPr>
          <w:p w:rsidR="006F08F1" w:rsidRDefault="006F08F1" w:rsidP="004261A3">
            <w:pPr>
              <w:snapToGrid w:val="0"/>
              <w:jc w:val="center"/>
              <w:rPr>
                <w:rFonts w:eastAsia="黑体"/>
                <w:color w:val="000000"/>
                <w:spacing w:val="-16"/>
                <w:w w:val="95"/>
              </w:rPr>
            </w:pPr>
            <w:r>
              <w:rPr>
                <w:rFonts w:eastAsia="黑体"/>
                <w:color w:val="000000"/>
                <w:spacing w:val="-16"/>
                <w:w w:val="95"/>
              </w:rPr>
              <w:t>本年度数量</w:t>
            </w:r>
          </w:p>
          <w:p w:rsidR="006F08F1" w:rsidRDefault="006F08F1" w:rsidP="004261A3">
            <w:pPr>
              <w:snapToGrid w:val="0"/>
              <w:jc w:val="center"/>
              <w:rPr>
                <w:rFonts w:eastAsia="黑体"/>
                <w:color w:val="000000"/>
              </w:rPr>
            </w:pPr>
            <w:r>
              <w:rPr>
                <w:rFonts w:eastAsia="黑体"/>
                <w:color w:val="000000"/>
              </w:rPr>
              <w:t>(</w:t>
            </w:r>
            <w:r>
              <w:rPr>
                <w:rFonts w:eastAsia="黑体"/>
                <w:color w:val="000000"/>
              </w:rPr>
              <w:t>台</w:t>
            </w:r>
            <w:r>
              <w:rPr>
                <w:rFonts w:eastAsia="黑体"/>
                <w:color w:val="000000"/>
              </w:rPr>
              <w:t>)</w:t>
            </w:r>
          </w:p>
        </w:tc>
      </w:tr>
      <w:tr w:rsidR="006F08F1" w:rsidTr="004261A3">
        <w:trPr>
          <w:trHeight w:hRule="exact" w:val="454"/>
          <w:jc w:val="center"/>
        </w:trPr>
        <w:tc>
          <w:tcPr>
            <w:tcW w:w="440" w:type="dxa"/>
            <w:vMerge/>
            <w:vAlign w:val="center"/>
          </w:tcPr>
          <w:p w:rsidR="006F08F1" w:rsidRDefault="006F08F1" w:rsidP="004261A3">
            <w:pPr>
              <w:snapToGrid w:val="0"/>
              <w:jc w:val="center"/>
              <w:rPr>
                <w:rFonts w:eastAsia="黑体"/>
                <w:color w:val="000000"/>
              </w:rPr>
            </w:pPr>
          </w:p>
        </w:tc>
        <w:tc>
          <w:tcPr>
            <w:tcW w:w="402" w:type="dxa"/>
            <w:vAlign w:val="center"/>
          </w:tcPr>
          <w:p w:rsidR="006F08F1" w:rsidRDefault="006F08F1" w:rsidP="004261A3">
            <w:pPr>
              <w:snapToGrid w:val="0"/>
              <w:jc w:val="center"/>
              <w:rPr>
                <w:rFonts w:eastAsia="黑体"/>
                <w:color w:val="000000"/>
              </w:rPr>
            </w:pPr>
          </w:p>
        </w:tc>
        <w:tc>
          <w:tcPr>
            <w:tcW w:w="2499"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c>
          <w:tcPr>
            <w:tcW w:w="452" w:type="dxa"/>
            <w:vAlign w:val="center"/>
          </w:tcPr>
          <w:p w:rsidR="006F08F1" w:rsidRDefault="006F08F1" w:rsidP="004261A3">
            <w:pPr>
              <w:snapToGrid w:val="0"/>
              <w:jc w:val="center"/>
              <w:rPr>
                <w:rFonts w:eastAsia="黑体"/>
                <w:color w:val="000000"/>
              </w:rPr>
            </w:pPr>
          </w:p>
        </w:tc>
        <w:tc>
          <w:tcPr>
            <w:tcW w:w="2581"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r>
      <w:tr w:rsidR="006F08F1" w:rsidTr="004261A3">
        <w:trPr>
          <w:trHeight w:hRule="exact" w:val="454"/>
          <w:jc w:val="center"/>
        </w:trPr>
        <w:tc>
          <w:tcPr>
            <w:tcW w:w="440" w:type="dxa"/>
            <w:vMerge/>
            <w:vAlign w:val="center"/>
          </w:tcPr>
          <w:p w:rsidR="006F08F1" w:rsidRDefault="006F08F1" w:rsidP="004261A3">
            <w:pPr>
              <w:snapToGrid w:val="0"/>
              <w:jc w:val="center"/>
              <w:rPr>
                <w:rFonts w:eastAsia="黑体"/>
                <w:color w:val="000000"/>
              </w:rPr>
            </w:pPr>
          </w:p>
        </w:tc>
        <w:tc>
          <w:tcPr>
            <w:tcW w:w="402" w:type="dxa"/>
            <w:vAlign w:val="center"/>
          </w:tcPr>
          <w:p w:rsidR="006F08F1" w:rsidRDefault="006F08F1" w:rsidP="004261A3">
            <w:pPr>
              <w:snapToGrid w:val="0"/>
              <w:jc w:val="center"/>
              <w:rPr>
                <w:rFonts w:eastAsia="黑体"/>
                <w:color w:val="000000"/>
              </w:rPr>
            </w:pPr>
          </w:p>
        </w:tc>
        <w:tc>
          <w:tcPr>
            <w:tcW w:w="2499"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c>
          <w:tcPr>
            <w:tcW w:w="452" w:type="dxa"/>
            <w:vAlign w:val="center"/>
          </w:tcPr>
          <w:p w:rsidR="006F08F1" w:rsidRDefault="006F08F1" w:rsidP="004261A3">
            <w:pPr>
              <w:snapToGrid w:val="0"/>
              <w:jc w:val="center"/>
              <w:rPr>
                <w:rFonts w:eastAsia="黑体"/>
                <w:color w:val="000000"/>
              </w:rPr>
            </w:pPr>
          </w:p>
        </w:tc>
        <w:tc>
          <w:tcPr>
            <w:tcW w:w="2581"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r>
      <w:tr w:rsidR="006F08F1" w:rsidTr="004261A3">
        <w:trPr>
          <w:trHeight w:hRule="exact" w:val="454"/>
          <w:jc w:val="center"/>
        </w:trPr>
        <w:tc>
          <w:tcPr>
            <w:tcW w:w="440" w:type="dxa"/>
            <w:vMerge/>
            <w:vAlign w:val="center"/>
          </w:tcPr>
          <w:p w:rsidR="006F08F1" w:rsidRDefault="006F08F1" w:rsidP="004261A3">
            <w:pPr>
              <w:snapToGrid w:val="0"/>
              <w:jc w:val="center"/>
              <w:rPr>
                <w:rFonts w:eastAsia="黑体"/>
                <w:color w:val="000000"/>
              </w:rPr>
            </w:pPr>
          </w:p>
        </w:tc>
        <w:tc>
          <w:tcPr>
            <w:tcW w:w="402" w:type="dxa"/>
            <w:vAlign w:val="center"/>
          </w:tcPr>
          <w:p w:rsidR="006F08F1" w:rsidRDefault="006F08F1" w:rsidP="004261A3">
            <w:pPr>
              <w:snapToGrid w:val="0"/>
              <w:jc w:val="center"/>
              <w:rPr>
                <w:rFonts w:eastAsia="黑体"/>
                <w:color w:val="000000"/>
              </w:rPr>
            </w:pPr>
          </w:p>
        </w:tc>
        <w:tc>
          <w:tcPr>
            <w:tcW w:w="2499"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c>
          <w:tcPr>
            <w:tcW w:w="452" w:type="dxa"/>
            <w:vAlign w:val="center"/>
          </w:tcPr>
          <w:p w:rsidR="006F08F1" w:rsidRDefault="006F08F1" w:rsidP="004261A3">
            <w:pPr>
              <w:snapToGrid w:val="0"/>
              <w:jc w:val="center"/>
              <w:rPr>
                <w:rFonts w:eastAsia="黑体"/>
                <w:color w:val="000000"/>
              </w:rPr>
            </w:pPr>
          </w:p>
        </w:tc>
        <w:tc>
          <w:tcPr>
            <w:tcW w:w="2581"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r>
      <w:tr w:rsidR="006F08F1" w:rsidTr="004261A3">
        <w:trPr>
          <w:trHeight w:hRule="exact" w:val="454"/>
          <w:jc w:val="center"/>
        </w:trPr>
        <w:tc>
          <w:tcPr>
            <w:tcW w:w="440" w:type="dxa"/>
            <w:vMerge/>
            <w:vAlign w:val="center"/>
          </w:tcPr>
          <w:p w:rsidR="006F08F1" w:rsidRDefault="006F08F1" w:rsidP="004261A3">
            <w:pPr>
              <w:snapToGrid w:val="0"/>
              <w:jc w:val="center"/>
              <w:rPr>
                <w:rFonts w:eastAsia="黑体"/>
                <w:color w:val="000000"/>
              </w:rPr>
            </w:pPr>
          </w:p>
        </w:tc>
        <w:tc>
          <w:tcPr>
            <w:tcW w:w="402" w:type="dxa"/>
            <w:vAlign w:val="center"/>
          </w:tcPr>
          <w:p w:rsidR="006F08F1" w:rsidRDefault="006F08F1" w:rsidP="004261A3">
            <w:pPr>
              <w:snapToGrid w:val="0"/>
              <w:jc w:val="center"/>
              <w:rPr>
                <w:rFonts w:eastAsia="黑体"/>
                <w:color w:val="000000"/>
              </w:rPr>
            </w:pPr>
          </w:p>
        </w:tc>
        <w:tc>
          <w:tcPr>
            <w:tcW w:w="2499"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c>
          <w:tcPr>
            <w:tcW w:w="452" w:type="dxa"/>
            <w:vAlign w:val="center"/>
          </w:tcPr>
          <w:p w:rsidR="006F08F1" w:rsidRDefault="006F08F1" w:rsidP="004261A3">
            <w:pPr>
              <w:snapToGrid w:val="0"/>
              <w:jc w:val="center"/>
              <w:rPr>
                <w:rFonts w:eastAsia="黑体"/>
                <w:color w:val="000000"/>
              </w:rPr>
            </w:pPr>
          </w:p>
        </w:tc>
        <w:tc>
          <w:tcPr>
            <w:tcW w:w="2581"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r>
      <w:tr w:rsidR="006F08F1" w:rsidTr="004261A3">
        <w:trPr>
          <w:trHeight w:hRule="exact" w:val="454"/>
          <w:jc w:val="center"/>
        </w:trPr>
        <w:tc>
          <w:tcPr>
            <w:tcW w:w="440" w:type="dxa"/>
            <w:vMerge/>
            <w:vAlign w:val="center"/>
          </w:tcPr>
          <w:p w:rsidR="006F08F1" w:rsidRDefault="006F08F1" w:rsidP="004261A3">
            <w:pPr>
              <w:snapToGrid w:val="0"/>
              <w:jc w:val="center"/>
              <w:rPr>
                <w:rFonts w:eastAsia="黑体"/>
                <w:color w:val="000000"/>
              </w:rPr>
            </w:pPr>
          </w:p>
        </w:tc>
        <w:tc>
          <w:tcPr>
            <w:tcW w:w="402" w:type="dxa"/>
            <w:vAlign w:val="center"/>
          </w:tcPr>
          <w:p w:rsidR="006F08F1" w:rsidRDefault="006F08F1" w:rsidP="004261A3">
            <w:pPr>
              <w:snapToGrid w:val="0"/>
              <w:jc w:val="center"/>
              <w:rPr>
                <w:rFonts w:eastAsia="黑体"/>
                <w:color w:val="000000"/>
              </w:rPr>
            </w:pPr>
          </w:p>
        </w:tc>
        <w:tc>
          <w:tcPr>
            <w:tcW w:w="2499"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c>
          <w:tcPr>
            <w:tcW w:w="452" w:type="dxa"/>
            <w:vAlign w:val="center"/>
          </w:tcPr>
          <w:p w:rsidR="006F08F1" w:rsidRDefault="006F08F1" w:rsidP="004261A3">
            <w:pPr>
              <w:snapToGrid w:val="0"/>
              <w:jc w:val="center"/>
              <w:rPr>
                <w:rFonts w:eastAsia="黑体"/>
                <w:color w:val="000000"/>
              </w:rPr>
            </w:pPr>
          </w:p>
        </w:tc>
        <w:tc>
          <w:tcPr>
            <w:tcW w:w="2581"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r>
      <w:tr w:rsidR="006F08F1" w:rsidTr="004261A3">
        <w:trPr>
          <w:trHeight w:val="20"/>
          <w:jc w:val="center"/>
        </w:trPr>
        <w:tc>
          <w:tcPr>
            <w:tcW w:w="440" w:type="dxa"/>
            <w:vMerge w:val="restart"/>
            <w:vAlign w:val="center"/>
          </w:tcPr>
          <w:p w:rsidR="006F08F1" w:rsidRDefault="006F08F1" w:rsidP="004261A3">
            <w:pPr>
              <w:snapToGrid w:val="0"/>
              <w:jc w:val="center"/>
              <w:rPr>
                <w:rFonts w:eastAsia="黑体"/>
                <w:color w:val="000000"/>
              </w:rPr>
            </w:pPr>
            <w:r>
              <w:rPr>
                <w:rFonts w:eastAsia="黑体"/>
                <w:color w:val="000000"/>
              </w:rPr>
              <w:t>产品及产量</w:t>
            </w:r>
          </w:p>
        </w:tc>
        <w:tc>
          <w:tcPr>
            <w:tcW w:w="402" w:type="dxa"/>
            <w:vAlign w:val="center"/>
          </w:tcPr>
          <w:p w:rsidR="006F08F1" w:rsidRDefault="006F08F1" w:rsidP="004261A3">
            <w:pPr>
              <w:snapToGrid w:val="0"/>
              <w:jc w:val="center"/>
              <w:rPr>
                <w:rFonts w:eastAsia="黑体"/>
                <w:color w:val="000000"/>
              </w:rPr>
            </w:pPr>
            <w:r>
              <w:rPr>
                <w:rFonts w:eastAsia="黑体"/>
                <w:color w:val="000000"/>
              </w:rPr>
              <w:t>序号</w:t>
            </w:r>
          </w:p>
        </w:tc>
        <w:tc>
          <w:tcPr>
            <w:tcW w:w="2499" w:type="dxa"/>
            <w:vAlign w:val="center"/>
          </w:tcPr>
          <w:p w:rsidR="006F08F1" w:rsidRDefault="006F08F1" w:rsidP="004261A3">
            <w:pPr>
              <w:snapToGrid w:val="0"/>
              <w:jc w:val="center"/>
              <w:rPr>
                <w:rFonts w:eastAsia="黑体"/>
                <w:color w:val="000000"/>
              </w:rPr>
            </w:pPr>
            <w:r>
              <w:rPr>
                <w:rFonts w:eastAsia="黑体"/>
                <w:color w:val="000000"/>
              </w:rPr>
              <w:t>产品名称</w:t>
            </w:r>
          </w:p>
        </w:tc>
        <w:tc>
          <w:tcPr>
            <w:tcW w:w="1074" w:type="dxa"/>
            <w:vAlign w:val="center"/>
          </w:tcPr>
          <w:p w:rsidR="006F08F1" w:rsidRDefault="006F08F1" w:rsidP="004261A3">
            <w:pPr>
              <w:snapToGrid w:val="0"/>
              <w:jc w:val="center"/>
              <w:rPr>
                <w:rFonts w:eastAsia="黑体"/>
                <w:color w:val="000000"/>
              </w:rPr>
            </w:pPr>
            <w:r>
              <w:rPr>
                <w:rFonts w:eastAsia="黑体"/>
                <w:color w:val="000000"/>
              </w:rPr>
              <w:t>上年度</w:t>
            </w:r>
          </w:p>
          <w:p w:rsidR="006F08F1" w:rsidRDefault="006F08F1" w:rsidP="004261A3">
            <w:pPr>
              <w:snapToGrid w:val="0"/>
              <w:jc w:val="center"/>
              <w:rPr>
                <w:rFonts w:eastAsia="黑体"/>
                <w:color w:val="000000"/>
              </w:rPr>
            </w:pPr>
            <w:r>
              <w:rPr>
                <w:rFonts w:eastAsia="黑体"/>
                <w:color w:val="000000"/>
              </w:rPr>
              <w:t>产量</w:t>
            </w:r>
          </w:p>
          <w:p w:rsidR="006F08F1" w:rsidRDefault="006F08F1" w:rsidP="004261A3">
            <w:pPr>
              <w:snapToGrid w:val="0"/>
              <w:jc w:val="center"/>
              <w:rPr>
                <w:rFonts w:eastAsia="黑体"/>
                <w:color w:val="000000"/>
              </w:rPr>
            </w:pPr>
            <w:r>
              <w:rPr>
                <w:rFonts w:eastAsia="黑体"/>
                <w:color w:val="000000"/>
              </w:rPr>
              <w:t>(</w:t>
            </w:r>
            <w:r>
              <w:rPr>
                <w:rFonts w:eastAsia="黑体"/>
                <w:color w:val="000000"/>
              </w:rPr>
              <w:t>吨</w:t>
            </w:r>
            <w:r>
              <w:rPr>
                <w:rFonts w:eastAsia="黑体"/>
                <w:color w:val="000000"/>
              </w:rPr>
              <w:t>/</w:t>
            </w:r>
            <w:r>
              <w:rPr>
                <w:rFonts w:eastAsia="黑体"/>
                <w:color w:val="000000"/>
              </w:rPr>
              <w:t>年</w:t>
            </w:r>
            <w:r>
              <w:rPr>
                <w:rFonts w:eastAsia="黑体"/>
                <w:color w:val="000000"/>
              </w:rPr>
              <w:t>)</w:t>
            </w:r>
          </w:p>
        </w:tc>
        <w:tc>
          <w:tcPr>
            <w:tcW w:w="452" w:type="dxa"/>
            <w:vAlign w:val="center"/>
          </w:tcPr>
          <w:p w:rsidR="006F08F1" w:rsidRDefault="006F08F1" w:rsidP="004261A3">
            <w:pPr>
              <w:snapToGrid w:val="0"/>
              <w:jc w:val="center"/>
              <w:rPr>
                <w:rFonts w:eastAsia="黑体"/>
                <w:color w:val="000000"/>
              </w:rPr>
            </w:pPr>
            <w:r>
              <w:rPr>
                <w:rFonts w:eastAsia="黑体"/>
                <w:color w:val="000000"/>
              </w:rPr>
              <w:t>序号</w:t>
            </w:r>
          </w:p>
        </w:tc>
        <w:tc>
          <w:tcPr>
            <w:tcW w:w="2581" w:type="dxa"/>
            <w:vAlign w:val="center"/>
          </w:tcPr>
          <w:p w:rsidR="006F08F1" w:rsidRDefault="006F08F1" w:rsidP="004261A3">
            <w:pPr>
              <w:snapToGrid w:val="0"/>
              <w:jc w:val="center"/>
              <w:rPr>
                <w:rFonts w:eastAsia="黑体"/>
                <w:color w:val="000000"/>
              </w:rPr>
            </w:pPr>
            <w:r>
              <w:rPr>
                <w:rFonts w:eastAsia="黑体"/>
                <w:color w:val="000000"/>
              </w:rPr>
              <w:t>产品名称</w:t>
            </w:r>
          </w:p>
        </w:tc>
        <w:tc>
          <w:tcPr>
            <w:tcW w:w="1074" w:type="dxa"/>
            <w:vAlign w:val="center"/>
          </w:tcPr>
          <w:p w:rsidR="006F08F1" w:rsidRDefault="006F08F1" w:rsidP="004261A3">
            <w:pPr>
              <w:snapToGrid w:val="0"/>
              <w:jc w:val="center"/>
              <w:rPr>
                <w:rFonts w:eastAsia="黑体"/>
                <w:color w:val="000000"/>
              </w:rPr>
            </w:pPr>
            <w:r>
              <w:rPr>
                <w:rFonts w:eastAsia="黑体"/>
                <w:color w:val="000000"/>
              </w:rPr>
              <w:t>本年度</w:t>
            </w:r>
          </w:p>
          <w:p w:rsidR="006F08F1" w:rsidRDefault="006F08F1" w:rsidP="004261A3">
            <w:pPr>
              <w:snapToGrid w:val="0"/>
              <w:jc w:val="center"/>
              <w:rPr>
                <w:rFonts w:eastAsia="黑体"/>
                <w:color w:val="000000"/>
              </w:rPr>
            </w:pPr>
            <w:r>
              <w:rPr>
                <w:rFonts w:eastAsia="黑体"/>
                <w:color w:val="000000"/>
              </w:rPr>
              <w:t>计划产量</w:t>
            </w:r>
          </w:p>
          <w:p w:rsidR="006F08F1" w:rsidRDefault="006F08F1" w:rsidP="004261A3">
            <w:pPr>
              <w:snapToGrid w:val="0"/>
              <w:jc w:val="center"/>
              <w:rPr>
                <w:rFonts w:eastAsia="黑体"/>
                <w:color w:val="000000"/>
              </w:rPr>
            </w:pPr>
            <w:r>
              <w:rPr>
                <w:rFonts w:eastAsia="黑体"/>
                <w:color w:val="000000"/>
              </w:rPr>
              <w:t>(</w:t>
            </w:r>
            <w:r>
              <w:rPr>
                <w:rFonts w:eastAsia="黑体"/>
                <w:color w:val="000000"/>
              </w:rPr>
              <w:t>吨</w:t>
            </w:r>
            <w:r>
              <w:rPr>
                <w:rFonts w:eastAsia="黑体"/>
                <w:color w:val="000000"/>
              </w:rPr>
              <w:t>/</w:t>
            </w:r>
            <w:r>
              <w:rPr>
                <w:rFonts w:eastAsia="黑体"/>
                <w:color w:val="000000"/>
              </w:rPr>
              <w:t>年</w:t>
            </w:r>
            <w:r>
              <w:rPr>
                <w:rFonts w:eastAsia="黑体"/>
                <w:color w:val="000000"/>
              </w:rPr>
              <w:t>)</w:t>
            </w:r>
          </w:p>
        </w:tc>
      </w:tr>
      <w:tr w:rsidR="006F08F1" w:rsidTr="004261A3">
        <w:trPr>
          <w:trHeight w:val="454"/>
          <w:jc w:val="center"/>
        </w:trPr>
        <w:tc>
          <w:tcPr>
            <w:tcW w:w="440" w:type="dxa"/>
            <w:vMerge/>
            <w:vAlign w:val="center"/>
          </w:tcPr>
          <w:p w:rsidR="006F08F1" w:rsidRDefault="006F08F1" w:rsidP="004261A3">
            <w:pPr>
              <w:snapToGrid w:val="0"/>
              <w:jc w:val="center"/>
              <w:rPr>
                <w:rFonts w:eastAsia="黑体"/>
                <w:color w:val="000000"/>
              </w:rPr>
            </w:pPr>
          </w:p>
        </w:tc>
        <w:tc>
          <w:tcPr>
            <w:tcW w:w="402" w:type="dxa"/>
            <w:vAlign w:val="center"/>
          </w:tcPr>
          <w:p w:rsidR="006F08F1" w:rsidRDefault="006F08F1" w:rsidP="004261A3">
            <w:pPr>
              <w:snapToGrid w:val="0"/>
              <w:jc w:val="center"/>
              <w:rPr>
                <w:rFonts w:eastAsia="黑体"/>
                <w:color w:val="000000"/>
              </w:rPr>
            </w:pPr>
          </w:p>
        </w:tc>
        <w:tc>
          <w:tcPr>
            <w:tcW w:w="2499"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c>
          <w:tcPr>
            <w:tcW w:w="452" w:type="dxa"/>
            <w:vAlign w:val="center"/>
          </w:tcPr>
          <w:p w:rsidR="006F08F1" w:rsidRDefault="006F08F1" w:rsidP="004261A3">
            <w:pPr>
              <w:snapToGrid w:val="0"/>
              <w:jc w:val="center"/>
              <w:rPr>
                <w:rFonts w:eastAsia="黑体"/>
                <w:color w:val="000000"/>
              </w:rPr>
            </w:pPr>
          </w:p>
        </w:tc>
        <w:tc>
          <w:tcPr>
            <w:tcW w:w="2581"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r>
      <w:tr w:rsidR="006F08F1" w:rsidTr="004261A3">
        <w:trPr>
          <w:trHeight w:val="454"/>
          <w:jc w:val="center"/>
        </w:trPr>
        <w:tc>
          <w:tcPr>
            <w:tcW w:w="440" w:type="dxa"/>
            <w:vMerge/>
            <w:vAlign w:val="center"/>
          </w:tcPr>
          <w:p w:rsidR="006F08F1" w:rsidRDefault="006F08F1" w:rsidP="004261A3">
            <w:pPr>
              <w:snapToGrid w:val="0"/>
              <w:jc w:val="center"/>
              <w:rPr>
                <w:rFonts w:eastAsia="黑体"/>
                <w:color w:val="000000"/>
              </w:rPr>
            </w:pPr>
          </w:p>
        </w:tc>
        <w:tc>
          <w:tcPr>
            <w:tcW w:w="402" w:type="dxa"/>
            <w:vAlign w:val="center"/>
          </w:tcPr>
          <w:p w:rsidR="006F08F1" w:rsidRDefault="006F08F1" w:rsidP="004261A3">
            <w:pPr>
              <w:snapToGrid w:val="0"/>
              <w:jc w:val="center"/>
              <w:rPr>
                <w:rFonts w:eastAsia="黑体"/>
                <w:color w:val="000000"/>
              </w:rPr>
            </w:pPr>
          </w:p>
        </w:tc>
        <w:tc>
          <w:tcPr>
            <w:tcW w:w="2499"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c>
          <w:tcPr>
            <w:tcW w:w="452" w:type="dxa"/>
            <w:vAlign w:val="center"/>
          </w:tcPr>
          <w:p w:rsidR="006F08F1" w:rsidRDefault="006F08F1" w:rsidP="004261A3">
            <w:pPr>
              <w:snapToGrid w:val="0"/>
              <w:jc w:val="center"/>
              <w:rPr>
                <w:rFonts w:eastAsia="黑体"/>
                <w:color w:val="000000"/>
              </w:rPr>
            </w:pPr>
          </w:p>
        </w:tc>
        <w:tc>
          <w:tcPr>
            <w:tcW w:w="2581"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r>
      <w:tr w:rsidR="006F08F1" w:rsidTr="004261A3">
        <w:trPr>
          <w:trHeight w:val="454"/>
          <w:jc w:val="center"/>
        </w:trPr>
        <w:tc>
          <w:tcPr>
            <w:tcW w:w="440" w:type="dxa"/>
            <w:vMerge/>
            <w:vAlign w:val="center"/>
          </w:tcPr>
          <w:p w:rsidR="006F08F1" w:rsidRDefault="006F08F1" w:rsidP="004261A3">
            <w:pPr>
              <w:snapToGrid w:val="0"/>
              <w:jc w:val="center"/>
              <w:rPr>
                <w:rFonts w:eastAsia="黑体"/>
                <w:color w:val="000000"/>
              </w:rPr>
            </w:pPr>
          </w:p>
        </w:tc>
        <w:tc>
          <w:tcPr>
            <w:tcW w:w="402" w:type="dxa"/>
            <w:vAlign w:val="center"/>
          </w:tcPr>
          <w:p w:rsidR="006F08F1" w:rsidRDefault="006F08F1" w:rsidP="004261A3">
            <w:pPr>
              <w:snapToGrid w:val="0"/>
              <w:jc w:val="center"/>
              <w:rPr>
                <w:rFonts w:eastAsia="黑体"/>
                <w:color w:val="000000"/>
              </w:rPr>
            </w:pPr>
          </w:p>
        </w:tc>
        <w:tc>
          <w:tcPr>
            <w:tcW w:w="2499"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c>
          <w:tcPr>
            <w:tcW w:w="452" w:type="dxa"/>
            <w:vAlign w:val="center"/>
          </w:tcPr>
          <w:p w:rsidR="006F08F1" w:rsidRDefault="006F08F1" w:rsidP="004261A3">
            <w:pPr>
              <w:snapToGrid w:val="0"/>
              <w:jc w:val="center"/>
              <w:rPr>
                <w:rFonts w:eastAsia="黑体"/>
                <w:color w:val="000000"/>
              </w:rPr>
            </w:pPr>
          </w:p>
        </w:tc>
        <w:tc>
          <w:tcPr>
            <w:tcW w:w="2581"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r>
      <w:tr w:rsidR="006F08F1" w:rsidTr="004261A3">
        <w:trPr>
          <w:trHeight w:val="454"/>
          <w:jc w:val="center"/>
        </w:trPr>
        <w:tc>
          <w:tcPr>
            <w:tcW w:w="440" w:type="dxa"/>
            <w:vMerge/>
            <w:vAlign w:val="center"/>
          </w:tcPr>
          <w:p w:rsidR="006F08F1" w:rsidRDefault="006F08F1" w:rsidP="004261A3">
            <w:pPr>
              <w:snapToGrid w:val="0"/>
              <w:jc w:val="center"/>
              <w:rPr>
                <w:rFonts w:eastAsia="黑体"/>
                <w:color w:val="000000"/>
              </w:rPr>
            </w:pPr>
          </w:p>
        </w:tc>
        <w:tc>
          <w:tcPr>
            <w:tcW w:w="402" w:type="dxa"/>
            <w:vAlign w:val="center"/>
          </w:tcPr>
          <w:p w:rsidR="006F08F1" w:rsidRDefault="006F08F1" w:rsidP="004261A3">
            <w:pPr>
              <w:snapToGrid w:val="0"/>
              <w:jc w:val="center"/>
              <w:rPr>
                <w:rFonts w:eastAsia="黑体"/>
                <w:color w:val="000000"/>
              </w:rPr>
            </w:pPr>
          </w:p>
        </w:tc>
        <w:tc>
          <w:tcPr>
            <w:tcW w:w="2499"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c>
          <w:tcPr>
            <w:tcW w:w="452" w:type="dxa"/>
            <w:vAlign w:val="center"/>
          </w:tcPr>
          <w:p w:rsidR="006F08F1" w:rsidRDefault="006F08F1" w:rsidP="004261A3">
            <w:pPr>
              <w:snapToGrid w:val="0"/>
              <w:jc w:val="center"/>
              <w:rPr>
                <w:rFonts w:eastAsia="黑体"/>
                <w:color w:val="000000"/>
              </w:rPr>
            </w:pPr>
          </w:p>
        </w:tc>
        <w:tc>
          <w:tcPr>
            <w:tcW w:w="2581"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r>
      <w:tr w:rsidR="006F08F1" w:rsidTr="004261A3">
        <w:trPr>
          <w:trHeight w:val="454"/>
          <w:jc w:val="center"/>
        </w:trPr>
        <w:tc>
          <w:tcPr>
            <w:tcW w:w="440" w:type="dxa"/>
            <w:vMerge/>
            <w:vAlign w:val="center"/>
          </w:tcPr>
          <w:p w:rsidR="006F08F1" w:rsidRDefault="006F08F1" w:rsidP="004261A3">
            <w:pPr>
              <w:snapToGrid w:val="0"/>
              <w:jc w:val="center"/>
              <w:rPr>
                <w:rFonts w:eastAsia="黑体"/>
                <w:color w:val="000000"/>
              </w:rPr>
            </w:pPr>
          </w:p>
        </w:tc>
        <w:tc>
          <w:tcPr>
            <w:tcW w:w="402" w:type="dxa"/>
            <w:vAlign w:val="center"/>
          </w:tcPr>
          <w:p w:rsidR="006F08F1" w:rsidRDefault="006F08F1" w:rsidP="004261A3">
            <w:pPr>
              <w:snapToGrid w:val="0"/>
              <w:jc w:val="center"/>
              <w:rPr>
                <w:rFonts w:eastAsia="黑体"/>
                <w:color w:val="000000"/>
              </w:rPr>
            </w:pPr>
          </w:p>
        </w:tc>
        <w:tc>
          <w:tcPr>
            <w:tcW w:w="2499"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c>
          <w:tcPr>
            <w:tcW w:w="452" w:type="dxa"/>
            <w:vAlign w:val="center"/>
          </w:tcPr>
          <w:p w:rsidR="006F08F1" w:rsidRDefault="006F08F1" w:rsidP="004261A3">
            <w:pPr>
              <w:snapToGrid w:val="0"/>
              <w:jc w:val="center"/>
              <w:rPr>
                <w:rFonts w:eastAsia="黑体"/>
                <w:color w:val="000000"/>
              </w:rPr>
            </w:pPr>
          </w:p>
        </w:tc>
        <w:tc>
          <w:tcPr>
            <w:tcW w:w="2581" w:type="dxa"/>
            <w:vAlign w:val="center"/>
          </w:tcPr>
          <w:p w:rsidR="006F08F1" w:rsidRDefault="006F08F1" w:rsidP="004261A3">
            <w:pPr>
              <w:snapToGrid w:val="0"/>
              <w:jc w:val="center"/>
              <w:rPr>
                <w:rFonts w:eastAsia="黑体"/>
                <w:color w:val="000000"/>
              </w:rPr>
            </w:pPr>
          </w:p>
        </w:tc>
        <w:tc>
          <w:tcPr>
            <w:tcW w:w="1074" w:type="dxa"/>
            <w:vAlign w:val="center"/>
          </w:tcPr>
          <w:p w:rsidR="006F08F1" w:rsidRDefault="006F08F1" w:rsidP="004261A3">
            <w:pPr>
              <w:snapToGrid w:val="0"/>
              <w:jc w:val="center"/>
              <w:rPr>
                <w:rFonts w:eastAsia="黑体"/>
                <w:color w:val="000000"/>
              </w:rPr>
            </w:pPr>
          </w:p>
        </w:tc>
      </w:tr>
      <w:tr w:rsidR="006F08F1" w:rsidTr="004261A3">
        <w:trPr>
          <w:trHeight w:val="4005"/>
          <w:jc w:val="center"/>
        </w:trPr>
        <w:tc>
          <w:tcPr>
            <w:tcW w:w="440" w:type="dxa"/>
            <w:vAlign w:val="center"/>
          </w:tcPr>
          <w:p w:rsidR="006F08F1" w:rsidRDefault="006F08F1" w:rsidP="004261A3">
            <w:pPr>
              <w:snapToGrid w:val="0"/>
              <w:jc w:val="center"/>
              <w:rPr>
                <w:rFonts w:eastAsia="黑体"/>
                <w:color w:val="000000"/>
              </w:rPr>
            </w:pPr>
            <w:r>
              <w:rPr>
                <w:rFonts w:eastAsia="黑体"/>
                <w:color w:val="000000"/>
              </w:rPr>
              <w:t>生产工艺流程图及工艺说明</w:t>
            </w:r>
          </w:p>
        </w:tc>
        <w:tc>
          <w:tcPr>
            <w:tcW w:w="8082" w:type="dxa"/>
            <w:gridSpan w:val="6"/>
          </w:tcPr>
          <w:p w:rsidR="006F08F1" w:rsidRDefault="006F08F1" w:rsidP="004261A3">
            <w:pPr>
              <w:snapToGrid w:val="0"/>
              <w:rPr>
                <w:rFonts w:eastAsia="黑体"/>
                <w:color w:val="000000"/>
              </w:rPr>
            </w:pPr>
          </w:p>
        </w:tc>
      </w:tr>
    </w:tbl>
    <w:p w:rsidR="006F08F1" w:rsidRDefault="006F08F1" w:rsidP="004261A3">
      <w:pPr>
        <w:adjustRightInd w:val="0"/>
        <w:snapToGrid w:val="0"/>
        <w:spacing w:afterLines="100"/>
        <w:rPr>
          <w:rFonts w:eastAsia="黑体"/>
          <w:sz w:val="28"/>
        </w:rPr>
        <w:sectPr w:rsidR="006F08F1" w:rsidSect="004261A3">
          <w:footerReference w:type="even" r:id="rId6"/>
          <w:footerReference w:type="default" r:id="rId7"/>
          <w:pgSz w:w="11906" w:h="16838"/>
          <w:pgMar w:top="1247" w:right="1469" w:bottom="1247" w:left="1440" w:header="851" w:footer="992" w:gutter="0"/>
          <w:pgNumType w:start="2"/>
          <w:cols w:space="720"/>
          <w:docGrid w:type="lines" w:linePitch="312"/>
        </w:sectPr>
      </w:pPr>
    </w:p>
    <w:p w:rsidR="006F08F1" w:rsidRDefault="006F08F1" w:rsidP="004261A3">
      <w:pPr>
        <w:adjustRightInd w:val="0"/>
        <w:snapToGrid w:val="0"/>
        <w:spacing w:afterLines="100"/>
        <w:jc w:val="center"/>
        <w:rPr>
          <w:rFonts w:eastAsia="仿宋_GB2312"/>
          <w:b/>
          <w:color w:val="000000"/>
          <w:sz w:val="24"/>
        </w:rPr>
      </w:pPr>
      <w:r>
        <w:rPr>
          <w:rFonts w:eastAsia="仿宋_GB2312"/>
          <w:b/>
          <w:color w:val="000000"/>
          <w:sz w:val="24"/>
        </w:rPr>
        <w:lastRenderedPageBreak/>
        <w:t>表</w:t>
      </w:r>
      <w:r>
        <w:rPr>
          <w:rFonts w:eastAsia="仿宋_GB2312"/>
          <w:b/>
          <w:color w:val="000000"/>
          <w:sz w:val="24"/>
        </w:rPr>
        <w:t xml:space="preserve">3 </w:t>
      </w:r>
      <w:r>
        <w:rPr>
          <w:rFonts w:eastAsia="仿宋_GB2312"/>
          <w:b/>
          <w:color w:val="000000"/>
          <w:sz w:val="24"/>
        </w:rPr>
        <w:t>危险废物产生概况（可另增页）</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633"/>
        <w:gridCol w:w="1890"/>
        <w:gridCol w:w="1470"/>
        <w:gridCol w:w="1470"/>
        <w:gridCol w:w="1785"/>
        <w:gridCol w:w="1470"/>
        <w:gridCol w:w="1365"/>
        <w:gridCol w:w="1470"/>
        <w:gridCol w:w="1312"/>
        <w:gridCol w:w="1695"/>
      </w:tblGrid>
      <w:tr w:rsidR="006F08F1" w:rsidTr="004261A3">
        <w:trPr>
          <w:trHeight w:hRule="exact" w:val="939"/>
        </w:trPr>
        <w:tc>
          <w:tcPr>
            <w:tcW w:w="633" w:type="dxa"/>
            <w:vAlign w:val="center"/>
          </w:tcPr>
          <w:p w:rsidR="006F08F1" w:rsidRDefault="006F08F1" w:rsidP="004261A3">
            <w:pPr>
              <w:snapToGrid w:val="0"/>
              <w:jc w:val="center"/>
              <w:rPr>
                <w:rFonts w:eastAsia="黑体"/>
                <w:color w:val="000000"/>
              </w:rPr>
            </w:pPr>
            <w:r>
              <w:rPr>
                <w:rFonts w:eastAsia="黑体"/>
                <w:color w:val="000000"/>
              </w:rPr>
              <w:t>序号</w:t>
            </w:r>
          </w:p>
        </w:tc>
        <w:tc>
          <w:tcPr>
            <w:tcW w:w="1890" w:type="dxa"/>
            <w:vAlign w:val="center"/>
          </w:tcPr>
          <w:p w:rsidR="006F08F1" w:rsidRDefault="006F08F1" w:rsidP="004261A3">
            <w:pPr>
              <w:snapToGrid w:val="0"/>
              <w:jc w:val="center"/>
              <w:rPr>
                <w:rFonts w:eastAsia="黑体"/>
                <w:color w:val="000000"/>
              </w:rPr>
            </w:pPr>
            <w:r>
              <w:rPr>
                <w:rFonts w:eastAsia="黑体"/>
                <w:color w:val="000000"/>
              </w:rPr>
              <w:t>废物名称</w:t>
            </w:r>
          </w:p>
        </w:tc>
        <w:tc>
          <w:tcPr>
            <w:tcW w:w="1470" w:type="dxa"/>
            <w:vAlign w:val="center"/>
          </w:tcPr>
          <w:p w:rsidR="006F08F1" w:rsidRDefault="006F08F1" w:rsidP="004261A3">
            <w:pPr>
              <w:snapToGrid w:val="0"/>
              <w:jc w:val="center"/>
              <w:rPr>
                <w:rFonts w:eastAsia="黑体"/>
                <w:color w:val="000000"/>
              </w:rPr>
            </w:pPr>
            <w:r>
              <w:rPr>
                <w:rFonts w:eastAsia="黑体"/>
                <w:color w:val="000000"/>
              </w:rPr>
              <w:t>废物代码</w:t>
            </w:r>
          </w:p>
        </w:tc>
        <w:tc>
          <w:tcPr>
            <w:tcW w:w="1470" w:type="dxa"/>
            <w:vAlign w:val="center"/>
          </w:tcPr>
          <w:p w:rsidR="006F08F1" w:rsidRDefault="006F08F1" w:rsidP="004261A3">
            <w:pPr>
              <w:snapToGrid w:val="0"/>
              <w:jc w:val="center"/>
              <w:rPr>
                <w:rFonts w:eastAsia="黑体"/>
                <w:color w:val="000000"/>
              </w:rPr>
            </w:pPr>
            <w:r>
              <w:rPr>
                <w:rFonts w:eastAsia="黑体"/>
                <w:color w:val="000000"/>
              </w:rPr>
              <w:t>废物类别</w:t>
            </w:r>
          </w:p>
        </w:tc>
        <w:tc>
          <w:tcPr>
            <w:tcW w:w="1785" w:type="dxa"/>
            <w:vAlign w:val="center"/>
          </w:tcPr>
          <w:p w:rsidR="006F08F1" w:rsidRDefault="006F08F1" w:rsidP="004261A3">
            <w:pPr>
              <w:snapToGrid w:val="0"/>
              <w:jc w:val="center"/>
              <w:rPr>
                <w:rFonts w:eastAsia="黑体"/>
                <w:color w:val="000000"/>
              </w:rPr>
            </w:pPr>
            <w:r>
              <w:rPr>
                <w:rFonts w:eastAsia="黑体"/>
                <w:color w:val="000000"/>
              </w:rPr>
              <w:t>有害物质名称</w:t>
            </w:r>
          </w:p>
        </w:tc>
        <w:tc>
          <w:tcPr>
            <w:tcW w:w="1470" w:type="dxa"/>
            <w:vAlign w:val="center"/>
          </w:tcPr>
          <w:p w:rsidR="006F08F1" w:rsidRDefault="006F08F1" w:rsidP="004261A3">
            <w:pPr>
              <w:snapToGrid w:val="0"/>
              <w:jc w:val="center"/>
              <w:rPr>
                <w:rFonts w:eastAsia="黑体"/>
                <w:color w:val="000000"/>
              </w:rPr>
            </w:pPr>
            <w:r>
              <w:rPr>
                <w:rFonts w:eastAsia="黑体"/>
                <w:color w:val="000000"/>
              </w:rPr>
              <w:t>物理性状</w:t>
            </w:r>
          </w:p>
        </w:tc>
        <w:tc>
          <w:tcPr>
            <w:tcW w:w="1365" w:type="dxa"/>
            <w:vAlign w:val="center"/>
          </w:tcPr>
          <w:p w:rsidR="006F08F1" w:rsidRDefault="006F08F1" w:rsidP="004261A3">
            <w:pPr>
              <w:snapToGrid w:val="0"/>
              <w:jc w:val="center"/>
              <w:rPr>
                <w:rFonts w:eastAsia="黑体"/>
                <w:color w:val="000000"/>
              </w:rPr>
            </w:pPr>
            <w:r>
              <w:rPr>
                <w:rFonts w:eastAsia="黑体"/>
                <w:color w:val="000000"/>
              </w:rPr>
              <w:t>危险特性</w:t>
            </w:r>
          </w:p>
        </w:tc>
        <w:tc>
          <w:tcPr>
            <w:tcW w:w="1470" w:type="dxa"/>
            <w:vAlign w:val="center"/>
          </w:tcPr>
          <w:p w:rsidR="006F08F1" w:rsidRDefault="006F08F1" w:rsidP="004261A3">
            <w:pPr>
              <w:snapToGrid w:val="0"/>
              <w:rPr>
                <w:rFonts w:eastAsia="黑体"/>
                <w:color w:val="000000"/>
              </w:rPr>
            </w:pPr>
            <w:r>
              <w:rPr>
                <w:rFonts w:eastAsia="黑体"/>
                <w:color w:val="000000"/>
              </w:rPr>
              <w:t>本年度计划产生量（吨）</w:t>
            </w:r>
          </w:p>
        </w:tc>
        <w:tc>
          <w:tcPr>
            <w:tcW w:w="1312" w:type="dxa"/>
            <w:vAlign w:val="center"/>
          </w:tcPr>
          <w:p w:rsidR="006F08F1" w:rsidRDefault="006F08F1" w:rsidP="004261A3">
            <w:pPr>
              <w:snapToGrid w:val="0"/>
              <w:jc w:val="center"/>
              <w:rPr>
                <w:rFonts w:eastAsia="黑体"/>
                <w:color w:val="000000"/>
              </w:rPr>
            </w:pPr>
            <w:r>
              <w:rPr>
                <w:rFonts w:eastAsia="黑体"/>
                <w:color w:val="000000"/>
              </w:rPr>
              <w:t>上年度实际产生量</w:t>
            </w:r>
            <w:r>
              <w:rPr>
                <w:rFonts w:eastAsia="黑体"/>
                <w:color w:val="000000"/>
              </w:rPr>
              <w:t>(</w:t>
            </w:r>
            <w:r>
              <w:rPr>
                <w:rFonts w:eastAsia="黑体"/>
                <w:color w:val="000000"/>
              </w:rPr>
              <w:t>吨</w:t>
            </w:r>
            <w:r>
              <w:rPr>
                <w:rFonts w:eastAsia="黑体"/>
                <w:color w:val="000000"/>
              </w:rPr>
              <w:t>)</w:t>
            </w:r>
          </w:p>
        </w:tc>
        <w:tc>
          <w:tcPr>
            <w:tcW w:w="1695" w:type="dxa"/>
            <w:vAlign w:val="center"/>
          </w:tcPr>
          <w:p w:rsidR="006F08F1" w:rsidRDefault="006F08F1" w:rsidP="004261A3">
            <w:pPr>
              <w:snapToGrid w:val="0"/>
              <w:jc w:val="center"/>
              <w:rPr>
                <w:rFonts w:eastAsia="黑体"/>
                <w:color w:val="000000"/>
              </w:rPr>
            </w:pPr>
            <w:r>
              <w:rPr>
                <w:rFonts w:eastAsia="黑体"/>
                <w:color w:val="000000"/>
              </w:rPr>
              <w:t>来源及产生工序</w:t>
            </w:r>
          </w:p>
        </w:tc>
      </w:tr>
      <w:tr w:rsidR="006F08F1" w:rsidTr="004261A3">
        <w:trPr>
          <w:trHeight w:hRule="exact" w:val="510"/>
        </w:trPr>
        <w:tc>
          <w:tcPr>
            <w:tcW w:w="633" w:type="dxa"/>
            <w:vAlign w:val="center"/>
          </w:tcPr>
          <w:p w:rsidR="006F08F1" w:rsidRDefault="006F08F1" w:rsidP="004261A3">
            <w:pPr>
              <w:snapToGrid w:val="0"/>
              <w:jc w:val="center"/>
              <w:rPr>
                <w:rFonts w:eastAsia="黑体"/>
                <w:color w:val="000000"/>
              </w:rPr>
            </w:pPr>
            <w:r>
              <w:rPr>
                <w:rFonts w:eastAsia="黑体"/>
                <w:color w:val="000000"/>
              </w:rPr>
              <w:t>1</w:t>
            </w:r>
          </w:p>
        </w:tc>
        <w:tc>
          <w:tcPr>
            <w:tcW w:w="189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785"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365" w:type="dxa"/>
          </w:tcPr>
          <w:p w:rsidR="006F08F1" w:rsidRDefault="006F08F1" w:rsidP="004261A3">
            <w:pPr>
              <w:snapToGrid w:val="0"/>
              <w:jc w:val="center"/>
              <w:rPr>
                <w:rFonts w:eastAsia="黑体"/>
                <w:color w:val="000000"/>
              </w:rPr>
            </w:pPr>
          </w:p>
        </w:tc>
        <w:tc>
          <w:tcPr>
            <w:tcW w:w="1470" w:type="dxa"/>
          </w:tcPr>
          <w:p w:rsidR="006F08F1" w:rsidRDefault="006F08F1" w:rsidP="004261A3">
            <w:pPr>
              <w:snapToGrid w:val="0"/>
              <w:jc w:val="center"/>
              <w:rPr>
                <w:rFonts w:eastAsia="黑体"/>
                <w:color w:val="000000"/>
              </w:rPr>
            </w:pPr>
          </w:p>
        </w:tc>
        <w:tc>
          <w:tcPr>
            <w:tcW w:w="1312" w:type="dxa"/>
          </w:tcPr>
          <w:p w:rsidR="006F08F1" w:rsidRDefault="006F08F1" w:rsidP="004261A3">
            <w:pPr>
              <w:snapToGrid w:val="0"/>
              <w:jc w:val="center"/>
              <w:rPr>
                <w:rFonts w:eastAsia="黑体"/>
                <w:color w:val="000000"/>
              </w:rPr>
            </w:pPr>
          </w:p>
        </w:tc>
        <w:tc>
          <w:tcPr>
            <w:tcW w:w="1695" w:type="dxa"/>
            <w:vAlign w:val="center"/>
          </w:tcPr>
          <w:p w:rsidR="006F08F1" w:rsidRDefault="006F08F1" w:rsidP="004261A3">
            <w:pPr>
              <w:snapToGrid w:val="0"/>
              <w:jc w:val="center"/>
              <w:rPr>
                <w:rFonts w:eastAsia="黑体"/>
                <w:color w:val="000000"/>
              </w:rPr>
            </w:pPr>
          </w:p>
        </w:tc>
      </w:tr>
      <w:tr w:rsidR="006F08F1" w:rsidTr="004261A3">
        <w:trPr>
          <w:trHeight w:hRule="exact" w:val="510"/>
        </w:trPr>
        <w:tc>
          <w:tcPr>
            <w:tcW w:w="633" w:type="dxa"/>
            <w:vAlign w:val="center"/>
          </w:tcPr>
          <w:p w:rsidR="006F08F1" w:rsidRDefault="006F08F1" w:rsidP="004261A3">
            <w:pPr>
              <w:snapToGrid w:val="0"/>
              <w:jc w:val="center"/>
              <w:rPr>
                <w:rFonts w:eastAsia="黑体"/>
                <w:color w:val="000000"/>
              </w:rPr>
            </w:pPr>
            <w:r>
              <w:rPr>
                <w:rFonts w:eastAsia="黑体"/>
                <w:color w:val="000000"/>
              </w:rPr>
              <w:t>2</w:t>
            </w:r>
          </w:p>
        </w:tc>
        <w:tc>
          <w:tcPr>
            <w:tcW w:w="189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785"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365" w:type="dxa"/>
          </w:tcPr>
          <w:p w:rsidR="006F08F1" w:rsidRDefault="006F08F1" w:rsidP="004261A3">
            <w:pPr>
              <w:snapToGrid w:val="0"/>
              <w:jc w:val="center"/>
              <w:rPr>
                <w:rFonts w:eastAsia="黑体"/>
                <w:color w:val="000000"/>
              </w:rPr>
            </w:pPr>
          </w:p>
        </w:tc>
        <w:tc>
          <w:tcPr>
            <w:tcW w:w="1470" w:type="dxa"/>
          </w:tcPr>
          <w:p w:rsidR="006F08F1" w:rsidRDefault="006F08F1" w:rsidP="004261A3">
            <w:pPr>
              <w:snapToGrid w:val="0"/>
              <w:jc w:val="center"/>
              <w:rPr>
                <w:rFonts w:eastAsia="黑体"/>
                <w:color w:val="000000"/>
              </w:rPr>
            </w:pPr>
          </w:p>
        </w:tc>
        <w:tc>
          <w:tcPr>
            <w:tcW w:w="1312" w:type="dxa"/>
          </w:tcPr>
          <w:p w:rsidR="006F08F1" w:rsidRDefault="006F08F1" w:rsidP="004261A3">
            <w:pPr>
              <w:snapToGrid w:val="0"/>
              <w:jc w:val="center"/>
              <w:rPr>
                <w:rFonts w:eastAsia="黑体"/>
                <w:color w:val="000000"/>
              </w:rPr>
            </w:pPr>
          </w:p>
        </w:tc>
        <w:tc>
          <w:tcPr>
            <w:tcW w:w="1695" w:type="dxa"/>
            <w:vAlign w:val="center"/>
          </w:tcPr>
          <w:p w:rsidR="006F08F1" w:rsidRDefault="006F08F1" w:rsidP="004261A3">
            <w:pPr>
              <w:snapToGrid w:val="0"/>
              <w:jc w:val="center"/>
              <w:rPr>
                <w:rFonts w:eastAsia="黑体"/>
                <w:color w:val="000000"/>
              </w:rPr>
            </w:pPr>
          </w:p>
        </w:tc>
      </w:tr>
      <w:tr w:rsidR="006F08F1" w:rsidTr="004261A3">
        <w:trPr>
          <w:trHeight w:hRule="exact" w:val="510"/>
        </w:trPr>
        <w:tc>
          <w:tcPr>
            <w:tcW w:w="633" w:type="dxa"/>
            <w:vAlign w:val="center"/>
          </w:tcPr>
          <w:p w:rsidR="006F08F1" w:rsidRDefault="006F08F1" w:rsidP="004261A3">
            <w:pPr>
              <w:snapToGrid w:val="0"/>
              <w:jc w:val="center"/>
              <w:rPr>
                <w:rFonts w:eastAsia="黑体"/>
                <w:color w:val="000000"/>
              </w:rPr>
            </w:pPr>
            <w:r>
              <w:rPr>
                <w:rFonts w:eastAsia="黑体"/>
                <w:color w:val="000000"/>
              </w:rPr>
              <w:t>3</w:t>
            </w:r>
          </w:p>
        </w:tc>
        <w:tc>
          <w:tcPr>
            <w:tcW w:w="189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785"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365" w:type="dxa"/>
          </w:tcPr>
          <w:p w:rsidR="006F08F1" w:rsidRDefault="006F08F1" w:rsidP="004261A3">
            <w:pPr>
              <w:snapToGrid w:val="0"/>
              <w:jc w:val="center"/>
              <w:rPr>
                <w:rFonts w:eastAsia="黑体"/>
                <w:color w:val="000000"/>
              </w:rPr>
            </w:pPr>
          </w:p>
        </w:tc>
        <w:tc>
          <w:tcPr>
            <w:tcW w:w="1470" w:type="dxa"/>
          </w:tcPr>
          <w:p w:rsidR="006F08F1" w:rsidRDefault="006F08F1" w:rsidP="004261A3">
            <w:pPr>
              <w:snapToGrid w:val="0"/>
              <w:jc w:val="center"/>
              <w:rPr>
                <w:rFonts w:eastAsia="黑体"/>
                <w:color w:val="000000"/>
              </w:rPr>
            </w:pPr>
          </w:p>
        </w:tc>
        <w:tc>
          <w:tcPr>
            <w:tcW w:w="1312" w:type="dxa"/>
          </w:tcPr>
          <w:p w:rsidR="006F08F1" w:rsidRDefault="006F08F1" w:rsidP="004261A3">
            <w:pPr>
              <w:snapToGrid w:val="0"/>
              <w:jc w:val="center"/>
              <w:rPr>
                <w:rFonts w:eastAsia="黑体"/>
                <w:color w:val="000000"/>
              </w:rPr>
            </w:pPr>
          </w:p>
        </w:tc>
        <w:tc>
          <w:tcPr>
            <w:tcW w:w="1695" w:type="dxa"/>
            <w:vAlign w:val="center"/>
          </w:tcPr>
          <w:p w:rsidR="006F08F1" w:rsidRDefault="006F08F1" w:rsidP="004261A3">
            <w:pPr>
              <w:snapToGrid w:val="0"/>
              <w:jc w:val="center"/>
              <w:rPr>
                <w:rFonts w:eastAsia="黑体"/>
                <w:color w:val="000000"/>
              </w:rPr>
            </w:pPr>
          </w:p>
        </w:tc>
      </w:tr>
      <w:tr w:rsidR="006F08F1" w:rsidTr="004261A3">
        <w:trPr>
          <w:trHeight w:hRule="exact" w:val="510"/>
        </w:trPr>
        <w:tc>
          <w:tcPr>
            <w:tcW w:w="633" w:type="dxa"/>
            <w:vAlign w:val="center"/>
          </w:tcPr>
          <w:p w:rsidR="006F08F1" w:rsidRDefault="006F08F1" w:rsidP="004261A3">
            <w:pPr>
              <w:snapToGrid w:val="0"/>
              <w:jc w:val="center"/>
              <w:rPr>
                <w:rFonts w:eastAsia="黑体"/>
                <w:color w:val="000000"/>
              </w:rPr>
            </w:pPr>
            <w:r>
              <w:rPr>
                <w:rFonts w:eastAsia="黑体"/>
                <w:color w:val="000000"/>
              </w:rPr>
              <w:t>4</w:t>
            </w:r>
          </w:p>
        </w:tc>
        <w:tc>
          <w:tcPr>
            <w:tcW w:w="189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785"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365" w:type="dxa"/>
          </w:tcPr>
          <w:p w:rsidR="006F08F1" w:rsidRDefault="006F08F1" w:rsidP="004261A3">
            <w:pPr>
              <w:snapToGrid w:val="0"/>
              <w:jc w:val="center"/>
              <w:rPr>
                <w:rFonts w:eastAsia="黑体"/>
                <w:color w:val="000000"/>
              </w:rPr>
            </w:pPr>
          </w:p>
        </w:tc>
        <w:tc>
          <w:tcPr>
            <w:tcW w:w="1470" w:type="dxa"/>
          </w:tcPr>
          <w:p w:rsidR="006F08F1" w:rsidRDefault="006F08F1" w:rsidP="004261A3">
            <w:pPr>
              <w:snapToGrid w:val="0"/>
              <w:jc w:val="center"/>
              <w:rPr>
                <w:rFonts w:eastAsia="黑体"/>
                <w:color w:val="000000"/>
              </w:rPr>
            </w:pPr>
          </w:p>
        </w:tc>
        <w:tc>
          <w:tcPr>
            <w:tcW w:w="1312" w:type="dxa"/>
          </w:tcPr>
          <w:p w:rsidR="006F08F1" w:rsidRDefault="006F08F1" w:rsidP="004261A3">
            <w:pPr>
              <w:snapToGrid w:val="0"/>
              <w:jc w:val="center"/>
              <w:rPr>
                <w:rFonts w:eastAsia="黑体"/>
                <w:color w:val="000000"/>
              </w:rPr>
            </w:pPr>
          </w:p>
        </w:tc>
        <w:tc>
          <w:tcPr>
            <w:tcW w:w="1695" w:type="dxa"/>
            <w:vAlign w:val="center"/>
          </w:tcPr>
          <w:p w:rsidR="006F08F1" w:rsidRDefault="006F08F1" w:rsidP="004261A3">
            <w:pPr>
              <w:snapToGrid w:val="0"/>
              <w:jc w:val="center"/>
              <w:rPr>
                <w:rFonts w:eastAsia="黑体"/>
                <w:color w:val="000000"/>
              </w:rPr>
            </w:pPr>
          </w:p>
        </w:tc>
      </w:tr>
      <w:tr w:rsidR="006F08F1" w:rsidTr="004261A3">
        <w:trPr>
          <w:trHeight w:hRule="exact" w:val="510"/>
        </w:trPr>
        <w:tc>
          <w:tcPr>
            <w:tcW w:w="633" w:type="dxa"/>
            <w:vAlign w:val="center"/>
          </w:tcPr>
          <w:p w:rsidR="006F08F1" w:rsidRDefault="006F08F1" w:rsidP="004261A3">
            <w:pPr>
              <w:snapToGrid w:val="0"/>
              <w:jc w:val="center"/>
              <w:rPr>
                <w:rFonts w:eastAsia="黑体"/>
                <w:color w:val="000000"/>
              </w:rPr>
            </w:pPr>
            <w:r>
              <w:rPr>
                <w:rFonts w:eastAsia="黑体"/>
                <w:color w:val="000000"/>
              </w:rPr>
              <w:t>5</w:t>
            </w:r>
          </w:p>
        </w:tc>
        <w:tc>
          <w:tcPr>
            <w:tcW w:w="189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785"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365" w:type="dxa"/>
          </w:tcPr>
          <w:p w:rsidR="006F08F1" w:rsidRDefault="006F08F1" w:rsidP="004261A3">
            <w:pPr>
              <w:snapToGrid w:val="0"/>
              <w:jc w:val="center"/>
              <w:rPr>
                <w:rFonts w:eastAsia="黑体"/>
                <w:color w:val="000000"/>
              </w:rPr>
            </w:pPr>
          </w:p>
        </w:tc>
        <w:tc>
          <w:tcPr>
            <w:tcW w:w="1470" w:type="dxa"/>
          </w:tcPr>
          <w:p w:rsidR="006F08F1" w:rsidRDefault="006F08F1" w:rsidP="004261A3">
            <w:pPr>
              <w:snapToGrid w:val="0"/>
              <w:jc w:val="center"/>
              <w:rPr>
                <w:rFonts w:eastAsia="黑体"/>
                <w:color w:val="000000"/>
              </w:rPr>
            </w:pPr>
          </w:p>
        </w:tc>
        <w:tc>
          <w:tcPr>
            <w:tcW w:w="1312" w:type="dxa"/>
          </w:tcPr>
          <w:p w:rsidR="006F08F1" w:rsidRDefault="006F08F1" w:rsidP="004261A3">
            <w:pPr>
              <w:snapToGrid w:val="0"/>
              <w:jc w:val="center"/>
              <w:rPr>
                <w:rFonts w:eastAsia="黑体"/>
                <w:color w:val="000000"/>
              </w:rPr>
            </w:pPr>
          </w:p>
        </w:tc>
        <w:tc>
          <w:tcPr>
            <w:tcW w:w="1695" w:type="dxa"/>
            <w:vAlign w:val="center"/>
          </w:tcPr>
          <w:p w:rsidR="006F08F1" w:rsidRDefault="006F08F1" w:rsidP="004261A3">
            <w:pPr>
              <w:snapToGrid w:val="0"/>
              <w:jc w:val="center"/>
              <w:rPr>
                <w:rFonts w:eastAsia="黑体"/>
                <w:color w:val="000000"/>
              </w:rPr>
            </w:pPr>
          </w:p>
        </w:tc>
      </w:tr>
      <w:tr w:rsidR="006F08F1" w:rsidTr="004261A3">
        <w:trPr>
          <w:trHeight w:hRule="exact" w:val="510"/>
        </w:trPr>
        <w:tc>
          <w:tcPr>
            <w:tcW w:w="633" w:type="dxa"/>
            <w:vAlign w:val="center"/>
          </w:tcPr>
          <w:p w:rsidR="006F08F1" w:rsidRDefault="006F08F1" w:rsidP="004261A3">
            <w:pPr>
              <w:snapToGrid w:val="0"/>
              <w:jc w:val="center"/>
              <w:rPr>
                <w:rFonts w:eastAsia="黑体"/>
                <w:color w:val="000000"/>
              </w:rPr>
            </w:pPr>
            <w:r>
              <w:rPr>
                <w:rFonts w:eastAsia="黑体"/>
                <w:color w:val="000000"/>
              </w:rPr>
              <w:t>6</w:t>
            </w:r>
          </w:p>
        </w:tc>
        <w:tc>
          <w:tcPr>
            <w:tcW w:w="189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785"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365" w:type="dxa"/>
          </w:tcPr>
          <w:p w:rsidR="006F08F1" w:rsidRDefault="006F08F1" w:rsidP="004261A3">
            <w:pPr>
              <w:snapToGrid w:val="0"/>
              <w:jc w:val="center"/>
              <w:rPr>
                <w:rFonts w:eastAsia="黑体"/>
                <w:color w:val="000000"/>
              </w:rPr>
            </w:pPr>
          </w:p>
        </w:tc>
        <w:tc>
          <w:tcPr>
            <w:tcW w:w="1470" w:type="dxa"/>
          </w:tcPr>
          <w:p w:rsidR="006F08F1" w:rsidRDefault="006F08F1" w:rsidP="004261A3">
            <w:pPr>
              <w:snapToGrid w:val="0"/>
              <w:jc w:val="center"/>
              <w:rPr>
                <w:rFonts w:eastAsia="黑体"/>
                <w:color w:val="000000"/>
              </w:rPr>
            </w:pPr>
          </w:p>
        </w:tc>
        <w:tc>
          <w:tcPr>
            <w:tcW w:w="1312" w:type="dxa"/>
          </w:tcPr>
          <w:p w:rsidR="006F08F1" w:rsidRDefault="006F08F1" w:rsidP="004261A3">
            <w:pPr>
              <w:snapToGrid w:val="0"/>
              <w:jc w:val="center"/>
              <w:rPr>
                <w:rFonts w:eastAsia="黑体"/>
                <w:color w:val="000000"/>
              </w:rPr>
            </w:pPr>
          </w:p>
        </w:tc>
        <w:tc>
          <w:tcPr>
            <w:tcW w:w="1695" w:type="dxa"/>
            <w:vAlign w:val="center"/>
          </w:tcPr>
          <w:p w:rsidR="006F08F1" w:rsidRDefault="006F08F1" w:rsidP="004261A3">
            <w:pPr>
              <w:snapToGrid w:val="0"/>
              <w:jc w:val="center"/>
              <w:rPr>
                <w:rFonts w:eastAsia="黑体"/>
                <w:color w:val="000000"/>
              </w:rPr>
            </w:pPr>
          </w:p>
        </w:tc>
      </w:tr>
      <w:tr w:rsidR="006F08F1" w:rsidTr="004261A3">
        <w:trPr>
          <w:trHeight w:hRule="exact" w:val="510"/>
        </w:trPr>
        <w:tc>
          <w:tcPr>
            <w:tcW w:w="633" w:type="dxa"/>
            <w:vAlign w:val="center"/>
          </w:tcPr>
          <w:p w:rsidR="006F08F1" w:rsidRDefault="006F08F1" w:rsidP="004261A3">
            <w:pPr>
              <w:snapToGrid w:val="0"/>
              <w:jc w:val="center"/>
              <w:rPr>
                <w:rFonts w:eastAsia="黑体"/>
                <w:color w:val="000000"/>
              </w:rPr>
            </w:pPr>
            <w:r>
              <w:rPr>
                <w:rFonts w:eastAsia="黑体"/>
                <w:color w:val="000000"/>
              </w:rPr>
              <w:t>7</w:t>
            </w:r>
          </w:p>
        </w:tc>
        <w:tc>
          <w:tcPr>
            <w:tcW w:w="189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785"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365" w:type="dxa"/>
          </w:tcPr>
          <w:p w:rsidR="006F08F1" w:rsidRDefault="006F08F1" w:rsidP="004261A3">
            <w:pPr>
              <w:snapToGrid w:val="0"/>
              <w:jc w:val="center"/>
              <w:rPr>
                <w:rFonts w:eastAsia="黑体"/>
                <w:color w:val="000000"/>
              </w:rPr>
            </w:pPr>
          </w:p>
        </w:tc>
        <w:tc>
          <w:tcPr>
            <w:tcW w:w="1470" w:type="dxa"/>
          </w:tcPr>
          <w:p w:rsidR="006F08F1" w:rsidRDefault="006F08F1" w:rsidP="004261A3">
            <w:pPr>
              <w:snapToGrid w:val="0"/>
              <w:jc w:val="center"/>
              <w:rPr>
                <w:rFonts w:eastAsia="黑体"/>
                <w:color w:val="000000"/>
              </w:rPr>
            </w:pPr>
          </w:p>
        </w:tc>
        <w:tc>
          <w:tcPr>
            <w:tcW w:w="1312" w:type="dxa"/>
          </w:tcPr>
          <w:p w:rsidR="006F08F1" w:rsidRDefault="006F08F1" w:rsidP="004261A3">
            <w:pPr>
              <w:snapToGrid w:val="0"/>
              <w:jc w:val="center"/>
              <w:rPr>
                <w:rFonts w:eastAsia="黑体"/>
                <w:color w:val="000000"/>
              </w:rPr>
            </w:pPr>
          </w:p>
        </w:tc>
        <w:tc>
          <w:tcPr>
            <w:tcW w:w="1695" w:type="dxa"/>
            <w:vAlign w:val="center"/>
          </w:tcPr>
          <w:p w:rsidR="006F08F1" w:rsidRDefault="006F08F1" w:rsidP="004261A3">
            <w:pPr>
              <w:snapToGrid w:val="0"/>
              <w:jc w:val="center"/>
              <w:rPr>
                <w:rFonts w:eastAsia="黑体"/>
                <w:color w:val="000000"/>
              </w:rPr>
            </w:pPr>
          </w:p>
        </w:tc>
      </w:tr>
      <w:tr w:rsidR="006F08F1" w:rsidTr="004261A3">
        <w:trPr>
          <w:trHeight w:hRule="exact" w:val="510"/>
        </w:trPr>
        <w:tc>
          <w:tcPr>
            <w:tcW w:w="633" w:type="dxa"/>
            <w:vAlign w:val="center"/>
          </w:tcPr>
          <w:p w:rsidR="006F08F1" w:rsidRDefault="006F08F1" w:rsidP="004261A3">
            <w:pPr>
              <w:snapToGrid w:val="0"/>
              <w:jc w:val="center"/>
              <w:rPr>
                <w:rFonts w:eastAsia="黑体"/>
                <w:color w:val="000000"/>
              </w:rPr>
            </w:pPr>
            <w:r>
              <w:rPr>
                <w:rFonts w:eastAsia="黑体"/>
                <w:color w:val="000000"/>
              </w:rPr>
              <w:t>8</w:t>
            </w:r>
          </w:p>
        </w:tc>
        <w:tc>
          <w:tcPr>
            <w:tcW w:w="189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785"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365" w:type="dxa"/>
          </w:tcPr>
          <w:p w:rsidR="006F08F1" w:rsidRDefault="006F08F1" w:rsidP="004261A3">
            <w:pPr>
              <w:snapToGrid w:val="0"/>
              <w:jc w:val="center"/>
              <w:rPr>
                <w:rFonts w:eastAsia="黑体"/>
                <w:color w:val="000000"/>
              </w:rPr>
            </w:pPr>
          </w:p>
        </w:tc>
        <w:tc>
          <w:tcPr>
            <w:tcW w:w="1470" w:type="dxa"/>
          </w:tcPr>
          <w:p w:rsidR="006F08F1" w:rsidRDefault="006F08F1" w:rsidP="004261A3">
            <w:pPr>
              <w:snapToGrid w:val="0"/>
              <w:jc w:val="center"/>
              <w:rPr>
                <w:rFonts w:eastAsia="黑体"/>
                <w:color w:val="000000"/>
              </w:rPr>
            </w:pPr>
          </w:p>
        </w:tc>
        <w:tc>
          <w:tcPr>
            <w:tcW w:w="1312" w:type="dxa"/>
          </w:tcPr>
          <w:p w:rsidR="006F08F1" w:rsidRDefault="006F08F1" w:rsidP="004261A3">
            <w:pPr>
              <w:snapToGrid w:val="0"/>
              <w:jc w:val="center"/>
              <w:rPr>
                <w:rFonts w:eastAsia="黑体"/>
                <w:color w:val="000000"/>
              </w:rPr>
            </w:pPr>
          </w:p>
        </w:tc>
        <w:tc>
          <w:tcPr>
            <w:tcW w:w="1695" w:type="dxa"/>
            <w:vAlign w:val="center"/>
          </w:tcPr>
          <w:p w:rsidR="006F08F1" w:rsidRDefault="006F08F1" w:rsidP="004261A3">
            <w:pPr>
              <w:snapToGrid w:val="0"/>
              <w:jc w:val="center"/>
              <w:rPr>
                <w:rFonts w:eastAsia="黑体"/>
                <w:color w:val="000000"/>
              </w:rPr>
            </w:pPr>
          </w:p>
        </w:tc>
      </w:tr>
      <w:tr w:rsidR="006F08F1" w:rsidTr="004261A3">
        <w:trPr>
          <w:trHeight w:hRule="exact" w:val="510"/>
        </w:trPr>
        <w:tc>
          <w:tcPr>
            <w:tcW w:w="633" w:type="dxa"/>
            <w:vAlign w:val="center"/>
          </w:tcPr>
          <w:p w:rsidR="006F08F1" w:rsidRDefault="006F08F1" w:rsidP="004261A3">
            <w:pPr>
              <w:snapToGrid w:val="0"/>
              <w:jc w:val="center"/>
              <w:rPr>
                <w:rFonts w:eastAsia="黑体"/>
                <w:color w:val="000000"/>
              </w:rPr>
            </w:pPr>
            <w:r>
              <w:rPr>
                <w:rFonts w:eastAsia="黑体"/>
                <w:color w:val="000000"/>
              </w:rPr>
              <w:t>9</w:t>
            </w:r>
          </w:p>
        </w:tc>
        <w:tc>
          <w:tcPr>
            <w:tcW w:w="189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785"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365" w:type="dxa"/>
          </w:tcPr>
          <w:p w:rsidR="006F08F1" w:rsidRDefault="006F08F1" w:rsidP="004261A3">
            <w:pPr>
              <w:snapToGrid w:val="0"/>
              <w:jc w:val="center"/>
              <w:rPr>
                <w:rFonts w:eastAsia="黑体"/>
                <w:color w:val="000000"/>
              </w:rPr>
            </w:pPr>
          </w:p>
        </w:tc>
        <w:tc>
          <w:tcPr>
            <w:tcW w:w="1470" w:type="dxa"/>
          </w:tcPr>
          <w:p w:rsidR="006F08F1" w:rsidRDefault="006F08F1" w:rsidP="004261A3">
            <w:pPr>
              <w:snapToGrid w:val="0"/>
              <w:jc w:val="center"/>
              <w:rPr>
                <w:rFonts w:eastAsia="黑体"/>
                <w:color w:val="000000"/>
              </w:rPr>
            </w:pPr>
          </w:p>
        </w:tc>
        <w:tc>
          <w:tcPr>
            <w:tcW w:w="1312" w:type="dxa"/>
          </w:tcPr>
          <w:p w:rsidR="006F08F1" w:rsidRDefault="006F08F1" w:rsidP="004261A3">
            <w:pPr>
              <w:snapToGrid w:val="0"/>
              <w:jc w:val="center"/>
              <w:rPr>
                <w:rFonts w:eastAsia="黑体"/>
                <w:color w:val="000000"/>
              </w:rPr>
            </w:pPr>
          </w:p>
        </w:tc>
        <w:tc>
          <w:tcPr>
            <w:tcW w:w="1695" w:type="dxa"/>
            <w:vAlign w:val="center"/>
          </w:tcPr>
          <w:p w:rsidR="006F08F1" w:rsidRDefault="006F08F1" w:rsidP="004261A3">
            <w:pPr>
              <w:snapToGrid w:val="0"/>
              <w:jc w:val="center"/>
              <w:rPr>
                <w:rFonts w:eastAsia="黑体"/>
                <w:color w:val="000000"/>
              </w:rPr>
            </w:pPr>
          </w:p>
        </w:tc>
      </w:tr>
      <w:tr w:rsidR="006F08F1" w:rsidTr="004261A3">
        <w:trPr>
          <w:trHeight w:hRule="exact" w:val="510"/>
        </w:trPr>
        <w:tc>
          <w:tcPr>
            <w:tcW w:w="633" w:type="dxa"/>
            <w:vAlign w:val="center"/>
          </w:tcPr>
          <w:p w:rsidR="006F08F1" w:rsidRDefault="006F08F1" w:rsidP="004261A3">
            <w:pPr>
              <w:snapToGrid w:val="0"/>
              <w:jc w:val="center"/>
              <w:rPr>
                <w:rFonts w:eastAsia="黑体"/>
                <w:color w:val="000000"/>
              </w:rPr>
            </w:pPr>
            <w:r>
              <w:rPr>
                <w:rFonts w:eastAsia="黑体"/>
                <w:color w:val="000000"/>
              </w:rPr>
              <w:t>10</w:t>
            </w:r>
          </w:p>
        </w:tc>
        <w:tc>
          <w:tcPr>
            <w:tcW w:w="189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785"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365" w:type="dxa"/>
          </w:tcPr>
          <w:p w:rsidR="006F08F1" w:rsidRDefault="006F08F1" w:rsidP="004261A3">
            <w:pPr>
              <w:snapToGrid w:val="0"/>
              <w:jc w:val="center"/>
              <w:rPr>
                <w:rFonts w:eastAsia="黑体"/>
                <w:color w:val="000000"/>
              </w:rPr>
            </w:pPr>
          </w:p>
        </w:tc>
        <w:tc>
          <w:tcPr>
            <w:tcW w:w="1470" w:type="dxa"/>
          </w:tcPr>
          <w:p w:rsidR="006F08F1" w:rsidRDefault="006F08F1" w:rsidP="004261A3">
            <w:pPr>
              <w:snapToGrid w:val="0"/>
              <w:jc w:val="center"/>
              <w:rPr>
                <w:rFonts w:eastAsia="黑体"/>
                <w:color w:val="000000"/>
              </w:rPr>
            </w:pPr>
          </w:p>
        </w:tc>
        <w:tc>
          <w:tcPr>
            <w:tcW w:w="1312" w:type="dxa"/>
          </w:tcPr>
          <w:p w:rsidR="006F08F1" w:rsidRDefault="006F08F1" w:rsidP="004261A3">
            <w:pPr>
              <w:snapToGrid w:val="0"/>
              <w:jc w:val="center"/>
              <w:rPr>
                <w:rFonts w:eastAsia="黑体"/>
                <w:color w:val="000000"/>
              </w:rPr>
            </w:pPr>
          </w:p>
        </w:tc>
        <w:tc>
          <w:tcPr>
            <w:tcW w:w="1695" w:type="dxa"/>
            <w:vAlign w:val="center"/>
          </w:tcPr>
          <w:p w:rsidR="006F08F1" w:rsidRDefault="006F08F1" w:rsidP="004261A3">
            <w:pPr>
              <w:snapToGrid w:val="0"/>
              <w:jc w:val="center"/>
              <w:rPr>
                <w:rFonts w:eastAsia="黑体"/>
                <w:color w:val="000000"/>
              </w:rPr>
            </w:pPr>
          </w:p>
        </w:tc>
      </w:tr>
      <w:tr w:rsidR="006F08F1" w:rsidTr="004261A3">
        <w:trPr>
          <w:trHeight w:hRule="exact" w:val="510"/>
        </w:trPr>
        <w:tc>
          <w:tcPr>
            <w:tcW w:w="633" w:type="dxa"/>
            <w:vAlign w:val="center"/>
          </w:tcPr>
          <w:p w:rsidR="006F08F1" w:rsidRDefault="006F08F1" w:rsidP="004261A3">
            <w:pPr>
              <w:snapToGrid w:val="0"/>
              <w:jc w:val="center"/>
              <w:rPr>
                <w:rFonts w:eastAsia="黑体"/>
                <w:color w:val="000000"/>
              </w:rPr>
            </w:pPr>
            <w:r>
              <w:rPr>
                <w:rFonts w:eastAsia="黑体"/>
                <w:color w:val="000000"/>
              </w:rPr>
              <w:t>11</w:t>
            </w:r>
          </w:p>
        </w:tc>
        <w:tc>
          <w:tcPr>
            <w:tcW w:w="189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785"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365" w:type="dxa"/>
          </w:tcPr>
          <w:p w:rsidR="006F08F1" w:rsidRDefault="006F08F1" w:rsidP="004261A3">
            <w:pPr>
              <w:snapToGrid w:val="0"/>
              <w:jc w:val="center"/>
              <w:rPr>
                <w:rFonts w:eastAsia="黑体"/>
                <w:color w:val="000000"/>
              </w:rPr>
            </w:pPr>
          </w:p>
        </w:tc>
        <w:tc>
          <w:tcPr>
            <w:tcW w:w="1470" w:type="dxa"/>
          </w:tcPr>
          <w:p w:rsidR="006F08F1" w:rsidRDefault="006F08F1" w:rsidP="004261A3">
            <w:pPr>
              <w:snapToGrid w:val="0"/>
              <w:jc w:val="center"/>
              <w:rPr>
                <w:rFonts w:eastAsia="黑体"/>
                <w:color w:val="000000"/>
              </w:rPr>
            </w:pPr>
          </w:p>
        </w:tc>
        <w:tc>
          <w:tcPr>
            <w:tcW w:w="1312" w:type="dxa"/>
          </w:tcPr>
          <w:p w:rsidR="006F08F1" w:rsidRDefault="006F08F1" w:rsidP="004261A3">
            <w:pPr>
              <w:snapToGrid w:val="0"/>
              <w:jc w:val="center"/>
              <w:rPr>
                <w:rFonts w:eastAsia="黑体"/>
                <w:color w:val="000000"/>
              </w:rPr>
            </w:pPr>
          </w:p>
        </w:tc>
        <w:tc>
          <w:tcPr>
            <w:tcW w:w="1695" w:type="dxa"/>
            <w:vAlign w:val="center"/>
          </w:tcPr>
          <w:p w:rsidR="006F08F1" w:rsidRDefault="006F08F1" w:rsidP="004261A3">
            <w:pPr>
              <w:snapToGrid w:val="0"/>
              <w:jc w:val="center"/>
              <w:rPr>
                <w:rFonts w:eastAsia="黑体"/>
                <w:color w:val="000000"/>
              </w:rPr>
            </w:pPr>
          </w:p>
        </w:tc>
      </w:tr>
      <w:tr w:rsidR="006F08F1" w:rsidTr="004261A3">
        <w:trPr>
          <w:trHeight w:hRule="exact" w:val="510"/>
        </w:trPr>
        <w:tc>
          <w:tcPr>
            <w:tcW w:w="633" w:type="dxa"/>
            <w:vAlign w:val="center"/>
          </w:tcPr>
          <w:p w:rsidR="006F08F1" w:rsidRDefault="006F08F1" w:rsidP="004261A3">
            <w:pPr>
              <w:snapToGrid w:val="0"/>
              <w:jc w:val="center"/>
              <w:rPr>
                <w:rFonts w:eastAsia="黑体"/>
                <w:color w:val="000000"/>
              </w:rPr>
            </w:pPr>
            <w:r>
              <w:rPr>
                <w:rFonts w:eastAsia="黑体"/>
                <w:color w:val="000000"/>
              </w:rPr>
              <w:t>12</w:t>
            </w:r>
          </w:p>
        </w:tc>
        <w:tc>
          <w:tcPr>
            <w:tcW w:w="189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785"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365" w:type="dxa"/>
          </w:tcPr>
          <w:p w:rsidR="006F08F1" w:rsidRDefault="006F08F1" w:rsidP="004261A3">
            <w:pPr>
              <w:snapToGrid w:val="0"/>
              <w:jc w:val="center"/>
              <w:rPr>
                <w:rFonts w:eastAsia="黑体"/>
                <w:color w:val="000000"/>
              </w:rPr>
            </w:pPr>
          </w:p>
        </w:tc>
        <w:tc>
          <w:tcPr>
            <w:tcW w:w="1470" w:type="dxa"/>
          </w:tcPr>
          <w:p w:rsidR="006F08F1" w:rsidRDefault="006F08F1" w:rsidP="004261A3">
            <w:pPr>
              <w:snapToGrid w:val="0"/>
              <w:jc w:val="center"/>
              <w:rPr>
                <w:rFonts w:eastAsia="黑体"/>
                <w:color w:val="000000"/>
              </w:rPr>
            </w:pPr>
          </w:p>
        </w:tc>
        <w:tc>
          <w:tcPr>
            <w:tcW w:w="1312" w:type="dxa"/>
          </w:tcPr>
          <w:p w:rsidR="006F08F1" w:rsidRDefault="006F08F1" w:rsidP="004261A3">
            <w:pPr>
              <w:snapToGrid w:val="0"/>
              <w:jc w:val="center"/>
              <w:rPr>
                <w:rFonts w:eastAsia="黑体"/>
                <w:color w:val="000000"/>
              </w:rPr>
            </w:pPr>
          </w:p>
        </w:tc>
        <w:tc>
          <w:tcPr>
            <w:tcW w:w="1695" w:type="dxa"/>
            <w:vAlign w:val="center"/>
          </w:tcPr>
          <w:p w:rsidR="006F08F1" w:rsidRDefault="006F08F1" w:rsidP="004261A3">
            <w:pPr>
              <w:snapToGrid w:val="0"/>
              <w:jc w:val="center"/>
              <w:rPr>
                <w:rFonts w:eastAsia="黑体"/>
                <w:color w:val="000000"/>
              </w:rPr>
            </w:pPr>
          </w:p>
        </w:tc>
      </w:tr>
      <w:tr w:rsidR="006F08F1" w:rsidTr="004261A3">
        <w:trPr>
          <w:trHeight w:hRule="exact" w:val="510"/>
        </w:trPr>
        <w:tc>
          <w:tcPr>
            <w:tcW w:w="633" w:type="dxa"/>
            <w:vAlign w:val="center"/>
          </w:tcPr>
          <w:p w:rsidR="006F08F1" w:rsidRDefault="006F08F1" w:rsidP="004261A3">
            <w:pPr>
              <w:snapToGrid w:val="0"/>
              <w:jc w:val="center"/>
              <w:rPr>
                <w:rFonts w:eastAsia="黑体"/>
                <w:color w:val="000000"/>
              </w:rPr>
            </w:pPr>
            <w:r>
              <w:rPr>
                <w:rFonts w:eastAsia="黑体"/>
                <w:color w:val="000000"/>
              </w:rPr>
              <w:t>13</w:t>
            </w:r>
          </w:p>
        </w:tc>
        <w:tc>
          <w:tcPr>
            <w:tcW w:w="189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785" w:type="dxa"/>
            <w:vAlign w:val="center"/>
          </w:tcPr>
          <w:p w:rsidR="006F08F1" w:rsidRDefault="006F08F1" w:rsidP="004261A3">
            <w:pPr>
              <w:snapToGrid w:val="0"/>
              <w:jc w:val="center"/>
              <w:rPr>
                <w:rFonts w:eastAsia="黑体"/>
                <w:color w:val="000000"/>
              </w:rPr>
            </w:pPr>
          </w:p>
        </w:tc>
        <w:tc>
          <w:tcPr>
            <w:tcW w:w="1470" w:type="dxa"/>
            <w:vAlign w:val="center"/>
          </w:tcPr>
          <w:p w:rsidR="006F08F1" w:rsidRDefault="006F08F1" w:rsidP="004261A3">
            <w:pPr>
              <w:snapToGrid w:val="0"/>
              <w:jc w:val="center"/>
              <w:rPr>
                <w:rFonts w:eastAsia="黑体"/>
                <w:color w:val="000000"/>
              </w:rPr>
            </w:pPr>
          </w:p>
        </w:tc>
        <w:tc>
          <w:tcPr>
            <w:tcW w:w="1365" w:type="dxa"/>
          </w:tcPr>
          <w:p w:rsidR="006F08F1" w:rsidRDefault="006F08F1" w:rsidP="004261A3">
            <w:pPr>
              <w:snapToGrid w:val="0"/>
              <w:jc w:val="center"/>
              <w:rPr>
                <w:rFonts w:eastAsia="黑体"/>
                <w:color w:val="000000"/>
              </w:rPr>
            </w:pPr>
          </w:p>
        </w:tc>
        <w:tc>
          <w:tcPr>
            <w:tcW w:w="1470" w:type="dxa"/>
          </w:tcPr>
          <w:p w:rsidR="006F08F1" w:rsidRDefault="006F08F1" w:rsidP="004261A3">
            <w:pPr>
              <w:snapToGrid w:val="0"/>
              <w:jc w:val="center"/>
              <w:rPr>
                <w:rFonts w:eastAsia="黑体"/>
                <w:color w:val="000000"/>
              </w:rPr>
            </w:pPr>
          </w:p>
        </w:tc>
        <w:tc>
          <w:tcPr>
            <w:tcW w:w="1312" w:type="dxa"/>
          </w:tcPr>
          <w:p w:rsidR="006F08F1" w:rsidRDefault="006F08F1" w:rsidP="004261A3">
            <w:pPr>
              <w:snapToGrid w:val="0"/>
              <w:jc w:val="center"/>
              <w:rPr>
                <w:rFonts w:eastAsia="黑体"/>
                <w:color w:val="000000"/>
              </w:rPr>
            </w:pPr>
          </w:p>
        </w:tc>
        <w:tc>
          <w:tcPr>
            <w:tcW w:w="1695" w:type="dxa"/>
            <w:vAlign w:val="center"/>
          </w:tcPr>
          <w:p w:rsidR="006F08F1" w:rsidRDefault="006F08F1" w:rsidP="004261A3">
            <w:pPr>
              <w:snapToGrid w:val="0"/>
              <w:jc w:val="center"/>
              <w:rPr>
                <w:rFonts w:eastAsia="黑体"/>
                <w:color w:val="000000"/>
              </w:rPr>
            </w:pPr>
          </w:p>
        </w:tc>
      </w:tr>
      <w:tr w:rsidR="006F08F1" w:rsidTr="004261A3">
        <w:trPr>
          <w:trHeight w:hRule="exact" w:val="454"/>
        </w:trPr>
        <w:tc>
          <w:tcPr>
            <w:tcW w:w="10083" w:type="dxa"/>
            <w:gridSpan w:val="7"/>
          </w:tcPr>
          <w:p w:rsidR="006F08F1" w:rsidRDefault="006F08F1" w:rsidP="004261A3">
            <w:pPr>
              <w:snapToGrid w:val="0"/>
              <w:jc w:val="right"/>
              <w:rPr>
                <w:rFonts w:eastAsia="黑体"/>
                <w:b/>
                <w:color w:val="000000"/>
              </w:rPr>
            </w:pPr>
            <w:r>
              <w:rPr>
                <w:rFonts w:eastAsia="黑体"/>
                <w:b/>
                <w:color w:val="000000"/>
              </w:rPr>
              <w:t>合计</w:t>
            </w:r>
          </w:p>
        </w:tc>
        <w:tc>
          <w:tcPr>
            <w:tcW w:w="1470" w:type="dxa"/>
          </w:tcPr>
          <w:p w:rsidR="006F08F1" w:rsidRDefault="006F08F1" w:rsidP="004261A3">
            <w:pPr>
              <w:snapToGrid w:val="0"/>
              <w:jc w:val="center"/>
              <w:rPr>
                <w:rFonts w:eastAsia="黑体"/>
                <w:color w:val="000000"/>
              </w:rPr>
            </w:pPr>
          </w:p>
        </w:tc>
        <w:tc>
          <w:tcPr>
            <w:tcW w:w="1312" w:type="dxa"/>
          </w:tcPr>
          <w:p w:rsidR="006F08F1" w:rsidRDefault="006F08F1" w:rsidP="004261A3">
            <w:pPr>
              <w:snapToGrid w:val="0"/>
              <w:jc w:val="center"/>
              <w:rPr>
                <w:rFonts w:eastAsia="黑体"/>
                <w:color w:val="000000"/>
              </w:rPr>
            </w:pPr>
          </w:p>
        </w:tc>
        <w:tc>
          <w:tcPr>
            <w:tcW w:w="1695" w:type="dxa"/>
            <w:vAlign w:val="center"/>
          </w:tcPr>
          <w:p w:rsidR="006F08F1" w:rsidRDefault="006F08F1" w:rsidP="004261A3">
            <w:pPr>
              <w:snapToGrid w:val="0"/>
              <w:jc w:val="center"/>
              <w:rPr>
                <w:rFonts w:eastAsia="黑体"/>
                <w:color w:val="000000"/>
              </w:rPr>
            </w:pPr>
            <w:r>
              <w:rPr>
                <w:rFonts w:eastAsia="黑体"/>
                <w:color w:val="000000"/>
              </w:rPr>
              <w:t>—</w:t>
            </w:r>
          </w:p>
        </w:tc>
      </w:tr>
    </w:tbl>
    <w:p w:rsidR="006F08F1" w:rsidRDefault="006F08F1" w:rsidP="006F08F1">
      <w:pPr>
        <w:rPr>
          <w:b/>
          <w:sz w:val="28"/>
        </w:rPr>
        <w:sectPr w:rsidR="006F08F1">
          <w:footerReference w:type="default" r:id="rId8"/>
          <w:pgSz w:w="16838" w:h="11906" w:orient="landscape"/>
          <w:pgMar w:top="1440" w:right="1247" w:bottom="1469" w:left="1247" w:header="851" w:footer="992" w:gutter="0"/>
          <w:cols w:space="720"/>
          <w:docGrid w:type="lines" w:linePitch="312"/>
        </w:sectPr>
      </w:pPr>
    </w:p>
    <w:p w:rsidR="006F08F1" w:rsidRDefault="006F08F1" w:rsidP="006F08F1">
      <w:pPr>
        <w:jc w:val="center"/>
        <w:rPr>
          <w:rFonts w:eastAsia="仿宋_GB2312"/>
          <w:b/>
          <w:color w:val="000000"/>
          <w:sz w:val="24"/>
        </w:rPr>
      </w:pPr>
      <w:r>
        <w:rPr>
          <w:rFonts w:eastAsia="仿宋_GB2312"/>
          <w:b/>
          <w:color w:val="000000"/>
          <w:sz w:val="24"/>
        </w:rPr>
        <w:lastRenderedPageBreak/>
        <w:t>表</w:t>
      </w:r>
      <w:r>
        <w:rPr>
          <w:rFonts w:eastAsia="仿宋_GB2312"/>
          <w:b/>
          <w:color w:val="000000"/>
          <w:sz w:val="24"/>
        </w:rPr>
        <w:t xml:space="preserve">4 </w:t>
      </w:r>
      <w:r>
        <w:rPr>
          <w:rFonts w:eastAsia="仿宋_GB2312"/>
          <w:b/>
          <w:color w:val="000000"/>
          <w:sz w:val="24"/>
        </w:rPr>
        <w:t>危险废物减量化计划和措施</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86"/>
        <w:gridCol w:w="777"/>
        <w:gridCol w:w="3048"/>
        <w:gridCol w:w="2520"/>
        <w:gridCol w:w="2388"/>
      </w:tblGrid>
      <w:tr w:rsidR="006F08F1" w:rsidTr="004261A3">
        <w:trPr>
          <w:cantSplit/>
          <w:trHeight w:val="315"/>
        </w:trPr>
        <w:tc>
          <w:tcPr>
            <w:tcW w:w="486" w:type="dxa"/>
            <w:vMerge w:val="restart"/>
            <w:textDirection w:val="tbRlV"/>
            <w:vAlign w:val="center"/>
          </w:tcPr>
          <w:p w:rsidR="006F08F1" w:rsidRDefault="006F08F1" w:rsidP="004261A3">
            <w:pPr>
              <w:snapToGrid w:val="0"/>
              <w:jc w:val="center"/>
              <w:rPr>
                <w:rFonts w:eastAsia="黑体"/>
                <w:color w:val="000000"/>
              </w:rPr>
            </w:pPr>
            <w:r>
              <w:rPr>
                <w:rFonts w:eastAsia="黑体"/>
                <w:color w:val="000000"/>
              </w:rPr>
              <w:t>减少危险废物产生量的计划</w:t>
            </w:r>
          </w:p>
        </w:tc>
        <w:tc>
          <w:tcPr>
            <w:tcW w:w="777" w:type="dxa"/>
            <w:vAlign w:val="center"/>
          </w:tcPr>
          <w:p w:rsidR="006F08F1" w:rsidRDefault="006F08F1" w:rsidP="004261A3">
            <w:pPr>
              <w:snapToGrid w:val="0"/>
              <w:jc w:val="center"/>
              <w:rPr>
                <w:rFonts w:eastAsia="黑体"/>
                <w:color w:val="000000"/>
              </w:rPr>
            </w:pPr>
            <w:r>
              <w:rPr>
                <w:rFonts w:eastAsia="黑体"/>
                <w:color w:val="000000"/>
              </w:rPr>
              <w:t>序号</w:t>
            </w:r>
          </w:p>
        </w:tc>
        <w:tc>
          <w:tcPr>
            <w:tcW w:w="3048" w:type="dxa"/>
            <w:vAlign w:val="center"/>
          </w:tcPr>
          <w:p w:rsidR="006F08F1" w:rsidRDefault="006F08F1" w:rsidP="004261A3">
            <w:pPr>
              <w:snapToGrid w:val="0"/>
              <w:jc w:val="center"/>
              <w:rPr>
                <w:rFonts w:eastAsia="黑体"/>
                <w:color w:val="000000"/>
              </w:rPr>
            </w:pPr>
            <w:r>
              <w:rPr>
                <w:rFonts w:eastAsia="黑体"/>
                <w:color w:val="000000"/>
              </w:rPr>
              <w:t>危险废物名称</w:t>
            </w:r>
          </w:p>
        </w:tc>
        <w:tc>
          <w:tcPr>
            <w:tcW w:w="2520" w:type="dxa"/>
            <w:vAlign w:val="center"/>
          </w:tcPr>
          <w:p w:rsidR="006F08F1" w:rsidRDefault="006F08F1" w:rsidP="004261A3">
            <w:pPr>
              <w:snapToGrid w:val="0"/>
              <w:jc w:val="center"/>
              <w:rPr>
                <w:rFonts w:eastAsia="黑体"/>
                <w:color w:val="000000"/>
              </w:rPr>
            </w:pPr>
            <w:r>
              <w:rPr>
                <w:rFonts w:eastAsia="黑体"/>
                <w:color w:val="000000"/>
              </w:rPr>
              <w:t>本年度计划产生量（吨）</w:t>
            </w:r>
          </w:p>
        </w:tc>
        <w:tc>
          <w:tcPr>
            <w:tcW w:w="2388" w:type="dxa"/>
            <w:vAlign w:val="center"/>
          </w:tcPr>
          <w:p w:rsidR="006F08F1" w:rsidRDefault="006F08F1" w:rsidP="004261A3">
            <w:pPr>
              <w:snapToGrid w:val="0"/>
              <w:jc w:val="center"/>
              <w:rPr>
                <w:rFonts w:eastAsia="黑体"/>
                <w:color w:val="000000"/>
              </w:rPr>
            </w:pPr>
            <w:r>
              <w:rPr>
                <w:rFonts w:eastAsia="黑体"/>
                <w:color w:val="000000"/>
              </w:rPr>
              <w:t>备注</w:t>
            </w:r>
          </w:p>
        </w:tc>
      </w:tr>
      <w:tr w:rsidR="006F08F1" w:rsidTr="004261A3">
        <w:trPr>
          <w:cantSplit/>
          <w:trHeight w:hRule="exact" w:val="454"/>
        </w:trPr>
        <w:tc>
          <w:tcPr>
            <w:tcW w:w="486" w:type="dxa"/>
            <w:vMerge/>
            <w:textDirection w:val="tbRlV"/>
            <w:vAlign w:val="center"/>
          </w:tcPr>
          <w:p w:rsidR="006F08F1" w:rsidRDefault="006F08F1" w:rsidP="004261A3">
            <w:pPr>
              <w:snapToGrid w:val="0"/>
              <w:jc w:val="center"/>
              <w:rPr>
                <w:rFonts w:eastAsia="黑体"/>
                <w:color w:val="000000"/>
              </w:rPr>
            </w:pPr>
          </w:p>
        </w:tc>
        <w:tc>
          <w:tcPr>
            <w:tcW w:w="777" w:type="dxa"/>
            <w:vAlign w:val="center"/>
          </w:tcPr>
          <w:p w:rsidR="006F08F1" w:rsidRDefault="006F08F1" w:rsidP="004261A3">
            <w:pPr>
              <w:snapToGrid w:val="0"/>
              <w:jc w:val="center"/>
              <w:rPr>
                <w:rFonts w:eastAsia="黑体"/>
                <w:color w:val="000000"/>
              </w:rPr>
            </w:pPr>
            <w:r>
              <w:rPr>
                <w:rFonts w:eastAsia="黑体"/>
                <w:color w:val="000000"/>
              </w:rPr>
              <w:t>1</w:t>
            </w:r>
          </w:p>
        </w:tc>
        <w:tc>
          <w:tcPr>
            <w:tcW w:w="3048" w:type="dxa"/>
            <w:vAlign w:val="center"/>
          </w:tcPr>
          <w:p w:rsidR="006F08F1" w:rsidRDefault="006F08F1" w:rsidP="004261A3">
            <w:pPr>
              <w:snapToGrid w:val="0"/>
              <w:jc w:val="center"/>
              <w:rPr>
                <w:rFonts w:eastAsia="黑体"/>
                <w:color w:val="000000"/>
              </w:rPr>
            </w:pPr>
          </w:p>
        </w:tc>
        <w:tc>
          <w:tcPr>
            <w:tcW w:w="2520" w:type="dxa"/>
            <w:vAlign w:val="center"/>
          </w:tcPr>
          <w:p w:rsidR="006F08F1" w:rsidRDefault="006F08F1" w:rsidP="004261A3">
            <w:pPr>
              <w:snapToGrid w:val="0"/>
              <w:jc w:val="center"/>
              <w:rPr>
                <w:rFonts w:eastAsia="黑体"/>
                <w:color w:val="000000"/>
              </w:rPr>
            </w:pPr>
          </w:p>
        </w:tc>
        <w:tc>
          <w:tcPr>
            <w:tcW w:w="2388" w:type="dxa"/>
            <w:vAlign w:val="center"/>
          </w:tcPr>
          <w:p w:rsidR="006F08F1" w:rsidRDefault="006F08F1" w:rsidP="004261A3">
            <w:pPr>
              <w:snapToGrid w:val="0"/>
              <w:jc w:val="center"/>
              <w:rPr>
                <w:rFonts w:eastAsia="黑体"/>
                <w:color w:val="000000"/>
              </w:rPr>
            </w:pPr>
          </w:p>
        </w:tc>
      </w:tr>
      <w:tr w:rsidR="006F08F1" w:rsidTr="004261A3">
        <w:trPr>
          <w:cantSplit/>
          <w:trHeight w:hRule="exact" w:val="454"/>
        </w:trPr>
        <w:tc>
          <w:tcPr>
            <w:tcW w:w="486" w:type="dxa"/>
            <w:vMerge/>
            <w:textDirection w:val="tbRlV"/>
            <w:vAlign w:val="center"/>
          </w:tcPr>
          <w:p w:rsidR="006F08F1" w:rsidRDefault="006F08F1" w:rsidP="004261A3">
            <w:pPr>
              <w:snapToGrid w:val="0"/>
              <w:jc w:val="center"/>
              <w:rPr>
                <w:rFonts w:eastAsia="黑体"/>
                <w:color w:val="000000"/>
              </w:rPr>
            </w:pPr>
          </w:p>
        </w:tc>
        <w:tc>
          <w:tcPr>
            <w:tcW w:w="777" w:type="dxa"/>
            <w:vAlign w:val="center"/>
          </w:tcPr>
          <w:p w:rsidR="006F08F1" w:rsidRDefault="006F08F1" w:rsidP="004261A3">
            <w:pPr>
              <w:snapToGrid w:val="0"/>
              <w:jc w:val="center"/>
              <w:rPr>
                <w:rFonts w:eastAsia="黑体"/>
                <w:color w:val="000000"/>
              </w:rPr>
            </w:pPr>
            <w:r>
              <w:rPr>
                <w:rFonts w:eastAsia="黑体"/>
                <w:color w:val="000000"/>
              </w:rPr>
              <w:t>2</w:t>
            </w:r>
          </w:p>
        </w:tc>
        <w:tc>
          <w:tcPr>
            <w:tcW w:w="3048" w:type="dxa"/>
            <w:vAlign w:val="center"/>
          </w:tcPr>
          <w:p w:rsidR="006F08F1" w:rsidRDefault="006F08F1" w:rsidP="004261A3">
            <w:pPr>
              <w:snapToGrid w:val="0"/>
              <w:jc w:val="center"/>
              <w:rPr>
                <w:rFonts w:eastAsia="黑体"/>
                <w:color w:val="000000"/>
              </w:rPr>
            </w:pPr>
          </w:p>
        </w:tc>
        <w:tc>
          <w:tcPr>
            <w:tcW w:w="2520" w:type="dxa"/>
            <w:vAlign w:val="center"/>
          </w:tcPr>
          <w:p w:rsidR="006F08F1" w:rsidRDefault="006F08F1" w:rsidP="004261A3">
            <w:pPr>
              <w:snapToGrid w:val="0"/>
              <w:jc w:val="center"/>
              <w:rPr>
                <w:rFonts w:eastAsia="黑体"/>
                <w:color w:val="000000"/>
              </w:rPr>
            </w:pPr>
          </w:p>
        </w:tc>
        <w:tc>
          <w:tcPr>
            <w:tcW w:w="2388" w:type="dxa"/>
            <w:vAlign w:val="center"/>
          </w:tcPr>
          <w:p w:rsidR="006F08F1" w:rsidRDefault="006F08F1" w:rsidP="004261A3">
            <w:pPr>
              <w:snapToGrid w:val="0"/>
              <w:jc w:val="center"/>
              <w:rPr>
                <w:rFonts w:eastAsia="黑体"/>
                <w:color w:val="000000"/>
              </w:rPr>
            </w:pPr>
          </w:p>
        </w:tc>
      </w:tr>
      <w:tr w:rsidR="006F08F1" w:rsidTr="004261A3">
        <w:trPr>
          <w:cantSplit/>
          <w:trHeight w:hRule="exact" w:val="454"/>
        </w:trPr>
        <w:tc>
          <w:tcPr>
            <w:tcW w:w="486" w:type="dxa"/>
            <w:vMerge/>
            <w:textDirection w:val="tbRlV"/>
            <w:vAlign w:val="center"/>
          </w:tcPr>
          <w:p w:rsidR="006F08F1" w:rsidRDefault="006F08F1" w:rsidP="004261A3">
            <w:pPr>
              <w:snapToGrid w:val="0"/>
              <w:jc w:val="center"/>
              <w:rPr>
                <w:rFonts w:eastAsia="黑体"/>
                <w:color w:val="000000"/>
              </w:rPr>
            </w:pPr>
          </w:p>
        </w:tc>
        <w:tc>
          <w:tcPr>
            <w:tcW w:w="777" w:type="dxa"/>
            <w:vAlign w:val="center"/>
          </w:tcPr>
          <w:p w:rsidR="006F08F1" w:rsidRDefault="006F08F1" w:rsidP="004261A3">
            <w:pPr>
              <w:snapToGrid w:val="0"/>
              <w:jc w:val="center"/>
              <w:rPr>
                <w:rFonts w:eastAsia="黑体"/>
                <w:color w:val="000000"/>
              </w:rPr>
            </w:pPr>
            <w:r>
              <w:rPr>
                <w:rFonts w:eastAsia="黑体"/>
                <w:color w:val="000000"/>
              </w:rPr>
              <w:t>3</w:t>
            </w:r>
          </w:p>
        </w:tc>
        <w:tc>
          <w:tcPr>
            <w:tcW w:w="3048" w:type="dxa"/>
            <w:vAlign w:val="center"/>
          </w:tcPr>
          <w:p w:rsidR="006F08F1" w:rsidRDefault="006F08F1" w:rsidP="004261A3">
            <w:pPr>
              <w:snapToGrid w:val="0"/>
              <w:jc w:val="center"/>
              <w:rPr>
                <w:rFonts w:eastAsia="黑体"/>
                <w:color w:val="000000"/>
              </w:rPr>
            </w:pPr>
          </w:p>
        </w:tc>
        <w:tc>
          <w:tcPr>
            <w:tcW w:w="2520" w:type="dxa"/>
            <w:vAlign w:val="center"/>
          </w:tcPr>
          <w:p w:rsidR="006F08F1" w:rsidRDefault="006F08F1" w:rsidP="004261A3">
            <w:pPr>
              <w:snapToGrid w:val="0"/>
              <w:jc w:val="center"/>
              <w:rPr>
                <w:rFonts w:eastAsia="黑体"/>
                <w:color w:val="000000"/>
              </w:rPr>
            </w:pPr>
          </w:p>
        </w:tc>
        <w:tc>
          <w:tcPr>
            <w:tcW w:w="2388" w:type="dxa"/>
            <w:vAlign w:val="center"/>
          </w:tcPr>
          <w:p w:rsidR="006F08F1" w:rsidRDefault="006F08F1" w:rsidP="004261A3">
            <w:pPr>
              <w:snapToGrid w:val="0"/>
              <w:jc w:val="center"/>
              <w:rPr>
                <w:rFonts w:eastAsia="黑体"/>
                <w:color w:val="000000"/>
              </w:rPr>
            </w:pPr>
          </w:p>
        </w:tc>
      </w:tr>
      <w:tr w:rsidR="006F08F1" w:rsidTr="004261A3">
        <w:trPr>
          <w:cantSplit/>
          <w:trHeight w:hRule="exact" w:val="454"/>
        </w:trPr>
        <w:tc>
          <w:tcPr>
            <w:tcW w:w="486" w:type="dxa"/>
            <w:vMerge/>
            <w:textDirection w:val="tbRlV"/>
            <w:vAlign w:val="center"/>
          </w:tcPr>
          <w:p w:rsidR="006F08F1" w:rsidRDefault="006F08F1" w:rsidP="004261A3">
            <w:pPr>
              <w:snapToGrid w:val="0"/>
              <w:jc w:val="center"/>
              <w:rPr>
                <w:rFonts w:eastAsia="黑体"/>
                <w:color w:val="000000"/>
              </w:rPr>
            </w:pPr>
          </w:p>
        </w:tc>
        <w:tc>
          <w:tcPr>
            <w:tcW w:w="777" w:type="dxa"/>
            <w:vAlign w:val="center"/>
          </w:tcPr>
          <w:p w:rsidR="006F08F1" w:rsidRDefault="006F08F1" w:rsidP="004261A3">
            <w:pPr>
              <w:snapToGrid w:val="0"/>
              <w:jc w:val="center"/>
              <w:rPr>
                <w:rFonts w:eastAsia="黑体"/>
                <w:color w:val="000000"/>
              </w:rPr>
            </w:pPr>
            <w:r>
              <w:rPr>
                <w:rFonts w:eastAsia="黑体"/>
                <w:color w:val="000000"/>
              </w:rPr>
              <w:t>4</w:t>
            </w:r>
          </w:p>
        </w:tc>
        <w:tc>
          <w:tcPr>
            <w:tcW w:w="3048" w:type="dxa"/>
            <w:vAlign w:val="center"/>
          </w:tcPr>
          <w:p w:rsidR="006F08F1" w:rsidRDefault="006F08F1" w:rsidP="004261A3">
            <w:pPr>
              <w:snapToGrid w:val="0"/>
              <w:jc w:val="center"/>
              <w:rPr>
                <w:rFonts w:eastAsia="黑体"/>
                <w:color w:val="000000"/>
              </w:rPr>
            </w:pPr>
          </w:p>
        </w:tc>
        <w:tc>
          <w:tcPr>
            <w:tcW w:w="2520" w:type="dxa"/>
            <w:vAlign w:val="center"/>
          </w:tcPr>
          <w:p w:rsidR="006F08F1" w:rsidRDefault="006F08F1" w:rsidP="004261A3">
            <w:pPr>
              <w:snapToGrid w:val="0"/>
              <w:jc w:val="center"/>
              <w:rPr>
                <w:rFonts w:eastAsia="黑体"/>
                <w:color w:val="000000"/>
              </w:rPr>
            </w:pPr>
          </w:p>
        </w:tc>
        <w:tc>
          <w:tcPr>
            <w:tcW w:w="2388" w:type="dxa"/>
            <w:vAlign w:val="center"/>
          </w:tcPr>
          <w:p w:rsidR="006F08F1" w:rsidRDefault="006F08F1" w:rsidP="004261A3">
            <w:pPr>
              <w:snapToGrid w:val="0"/>
              <w:jc w:val="center"/>
              <w:rPr>
                <w:rFonts w:eastAsia="黑体"/>
                <w:color w:val="000000"/>
              </w:rPr>
            </w:pPr>
          </w:p>
        </w:tc>
      </w:tr>
      <w:tr w:rsidR="006F08F1" w:rsidTr="004261A3">
        <w:trPr>
          <w:cantSplit/>
          <w:trHeight w:hRule="exact" w:val="454"/>
        </w:trPr>
        <w:tc>
          <w:tcPr>
            <w:tcW w:w="486" w:type="dxa"/>
            <w:vMerge/>
            <w:textDirection w:val="tbRlV"/>
            <w:vAlign w:val="center"/>
          </w:tcPr>
          <w:p w:rsidR="006F08F1" w:rsidRDefault="006F08F1" w:rsidP="004261A3">
            <w:pPr>
              <w:snapToGrid w:val="0"/>
              <w:jc w:val="center"/>
              <w:rPr>
                <w:rFonts w:eastAsia="黑体"/>
                <w:color w:val="000000"/>
              </w:rPr>
            </w:pPr>
          </w:p>
        </w:tc>
        <w:tc>
          <w:tcPr>
            <w:tcW w:w="777" w:type="dxa"/>
            <w:vAlign w:val="center"/>
          </w:tcPr>
          <w:p w:rsidR="006F08F1" w:rsidRDefault="006F08F1" w:rsidP="004261A3">
            <w:pPr>
              <w:snapToGrid w:val="0"/>
              <w:jc w:val="center"/>
              <w:rPr>
                <w:rFonts w:eastAsia="黑体"/>
                <w:color w:val="000000"/>
              </w:rPr>
            </w:pPr>
            <w:r>
              <w:rPr>
                <w:rFonts w:eastAsia="黑体"/>
                <w:color w:val="000000"/>
              </w:rPr>
              <w:t>5</w:t>
            </w:r>
          </w:p>
        </w:tc>
        <w:tc>
          <w:tcPr>
            <w:tcW w:w="3048" w:type="dxa"/>
            <w:vAlign w:val="center"/>
          </w:tcPr>
          <w:p w:rsidR="006F08F1" w:rsidRDefault="006F08F1" w:rsidP="004261A3">
            <w:pPr>
              <w:snapToGrid w:val="0"/>
              <w:jc w:val="center"/>
              <w:rPr>
                <w:rFonts w:eastAsia="黑体"/>
                <w:color w:val="000000"/>
              </w:rPr>
            </w:pPr>
          </w:p>
        </w:tc>
        <w:tc>
          <w:tcPr>
            <w:tcW w:w="2520" w:type="dxa"/>
            <w:vAlign w:val="center"/>
          </w:tcPr>
          <w:p w:rsidR="006F08F1" w:rsidRDefault="006F08F1" w:rsidP="004261A3">
            <w:pPr>
              <w:snapToGrid w:val="0"/>
              <w:jc w:val="center"/>
              <w:rPr>
                <w:rFonts w:eastAsia="黑体"/>
                <w:color w:val="000000"/>
              </w:rPr>
            </w:pPr>
          </w:p>
        </w:tc>
        <w:tc>
          <w:tcPr>
            <w:tcW w:w="2388" w:type="dxa"/>
            <w:vAlign w:val="center"/>
          </w:tcPr>
          <w:p w:rsidR="006F08F1" w:rsidRDefault="006F08F1" w:rsidP="004261A3">
            <w:pPr>
              <w:snapToGrid w:val="0"/>
              <w:jc w:val="center"/>
              <w:rPr>
                <w:rFonts w:eastAsia="黑体"/>
                <w:color w:val="000000"/>
              </w:rPr>
            </w:pPr>
          </w:p>
        </w:tc>
      </w:tr>
      <w:tr w:rsidR="006F08F1" w:rsidTr="004261A3">
        <w:trPr>
          <w:cantSplit/>
          <w:trHeight w:hRule="exact" w:val="454"/>
        </w:trPr>
        <w:tc>
          <w:tcPr>
            <w:tcW w:w="486" w:type="dxa"/>
            <w:vMerge/>
            <w:textDirection w:val="tbRlV"/>
            <w:vAlign w:val="center"/>
          </w:tcPr>
          <w:p w:rsidR="006F08F1" w:rsidRDefault="006F08F1" w:rsidP="004261A3">
            <w:pPr>
              <w:snapToGrid w:val="0"/>
              <w:jc w:val="center"/>
              <w:rPr>
                <w:rFonts w:eastAsia="黑体"/>
                <w:color w:val="000000"/>
              </w:rPr>
            </w:pPr>
          </w:p>
        </w:tc>
        <w:tc>
          <w:tcPr>
            <w:tcW w:w="777" w:type="dxa"/>
            <w:vAlign w:val="center"/>
          </w:tcPr>
          <w:p w:rsidR="006F08F1" w:rsidRDefault="006F08F1" w:rsidP="004261A3">
            <w:pPr>
              <w:snapToGrid w:val="0"/>
              <w:jc w:val="center"/>
              <w:rPr>
                <w:rFonts w:eastAsia="黑体"/>
                <w:color w:val="000000"/>
              </w:rPr>
            </w:pPr>
            <w:r>
              <w:rPr>
                <w:rFonts w:eastAsia="黑体"/>
                <w:color w:val="000000"/>
              </w:rPr>
              <w:t>6</w:t>
            </w:r>
          </w:p>
        </w:tc>
        <w:tc>
          <w:tcPr>
            <w:tcW w:w="3048" w:type="dxa"/>
            <w:vAlign w:val="center"/>
          </w:tcPr>
          <w:p w:rsidR="006F08F1" w:rsidRDefault="006F08F1" w:rsidP="004261A3">
            <w:pPr>
              <w:snapToGrid w:val="0"/>
              <w:jc w:val="center"/>
              <w:rPr>
                <w:rFonts w:eastAsia="黑体"/>
                <w:color w:val="000000"/>
              </w:rPr>
            </w:pPr>
          </w:p>
        </w:tc>
        <w:tc>
          <w:tcPr>
            <w:tcW w:w="2520" w:type="dxa"/>
            <w:vAlign w:val="center"/>
          </w:tcPr>
          <w:p w:rsidR="006F08F1" w:rsidRDefault="006F08F1" w:rsidP="004261A3">
            <w:pPr>
              <w:snapToGrid w:val="0"/>
              <w:jc w:val="center"/>
              <w:rPr>
                <w:rFonts w:eastAsia="黑体"/>
                <w:color w:val="000000"/>
              </w:rPr>
            </w:pPr>
          </w:p>
        </w:tc>
        <w:tc>
          <w:tcPr>
            <w:tcW w:w="2388" w:type="dxa"/>
            <w:vAlign w:val="center"/>
          </w:tcPr>
          <w:p w:rsidR="006F08F1" w:rsidRDefault="006F08F1" w:rsidP="004261A3">
            <w:pPr>
              <w:snapToGrid w:val="0"/>
              <w:jc w:val="center"/>
              <w:rPr>
                <w:rFonts w:eastAsia="黑体"/>
                <w:color w:val="000000"/>
              </w:rPr>
            </w:pPr>
          </w:p>
        </w:tc>
      </w:tr>
      <w:tr w:rsidR="006F08F1" w:rsidTr="004261A3">
        <w:trPr>
          <w:cantSplit/>
          <w:trHeight w:hRule="exact" w:val="454"/>
        </w:trPr>
        <w:tc>
          <w:tcPr>
            <w:tcW w:w="486" w:type="dxa"/>
            <w:vMerge/>
            <w:textDirection w:val="tbRlV"/>
            <w:vAlign w:val="center"/>
          </w:tcPr>
          <w:p w:rsidR="006F08F1" w:rsidRDefault="006F08F1" w:rsidP="004261A3">
            <w:pPr>
              <w:snapToGrid w:val="0"/>
              <w:jc w:val="center"/>
              <w:rPr>
                <w:rFonts w:eastAsia="黑体"/>
                <w:color w:val="000000"/>
              </w:rPr>
            </w:pPr>
          </w:p>
        </w:tc>
        <w:tc>
          <w:tcPr>
            <w:tcW w:w="777" w:type="dxa"/>
            <w:vAlign w:val="center"/>
          </w:tcPr>
          <w:p w:rsidR="006F08F1" w:rsidRDefault="006F08F1" w:rsidP="004261A3">
            <w:pPr>
              <w:snapToGrid w:val="0"/>
              <w:jc w:val="center"/>
              <w:rPr>
                <w:rFonts w:eastAsia="黑体"/>
                <w:color w:val="000000"/>
              </w:rPr>
            </w:pPr>
            <w:r>
              <w:rPr>
                <w:rFonts w:eastAsia="黑体"/>
                <w:color w:val="000000"/>
              </w:rPr>
              <w:t>7</w:t>
            </w:r>
          </w:p>
        </w:tc>
        <w:tc>
          <w:tcPr>
            <w:tcW w:w="3048" w:type="dxa"/>
            <w:vAlign w:val="center"/>
          </w:tcPr>
          <w:p w:rsidR="006F08F1" w:rsidRDefault="006F08F1" w:rsidP="004261A3">
            <w:pPr>
              <w:snapToGrid w:val="0"/>
              <w:jc w:val="center"/>
              <w:rPr>
                <w:rFonts w:eastAsia="黑体"/>
                <w:color w:val="000000"/>
              </w:rPr>
            </w:pPr>
          </w:p>
        </w:tc>
        <w:tc>
          <w:tcPr>
            <w:tcW w:w="2520" w:type="dxa"/>
            <w:vAlign w:val="center"/>
          </w:tcPr>
          <w:p w:rsidR="006F08F1" w:rsidRDefault="006F08F1" w:rsidP="004261A3">
            <w:pPr>
              <w:snapToGrid w:val="0"/>
              <w:jc w:val="center"/>
              <w:rPr>
                <w:rFonts w:eastAsia="黑体"/>
                <w:color w:val="000000"/>
              </w:rPr>
            </w:pPr>
          </w:p>
        </w:tc>
        <w:tc>
          <w:tcPr>
            <w:tcW w:w="2388" w:type="dxa"/>
            <w:vAlign w:val="center"/>
          </w:tcPr>
          <w:p w:rsidR="006F08F1" w:rsidRDefault="006F08F1" w:rsidP="004261A3">
            <w:pPr>
              <w:snapToGrid w:val="0"/>
              <w:jc w:val="center"/>
              <w:rPr>
                <w:rFonts w:eastAsia="黑体"/>
                <w:color w:val="000000"/>
              </w:rPr>
            </w:pPr>
          </w:p>
        </w:tc>
      </w:tr>
      <w:tr w:rsidR="006F08F1" w:rsidTr="004261A3">
        <w:trPr>
          <w:cantSplit/>
          <w:trHeight w:hRule="exact" w:val="454"/>
        </w:trPr>
        <w:tc>
          <w:tcPr>
            <w:tcW w:w="486" w:type="dxa"/>
            <w:vMerge/>
            <w:textDirection w:val="tbRlV"/>
            <w:vAlign w:val="center"/>
          </w:tcPr>
          <w:p w:rsidR="006F08F1" w:rsidRDefault="006F08F1" w:rsidP="004261A3">
            <w:pPr>
              <w:snapToGrid w:val="0"/>
              <w:jc w:val="center"/>
              <w:rPr>
                <w:rFonts w:eastAsia="黑体"/>
                <w:color w:val="000000"/>
              </w:rPr>
            </w:pPr>
          </w:p>
        </w:tc>
        <w:tc>
          <w:tcPr>
            <w:tcW w:w="777" w:type="dxa"/>
            <w:vAlign w:val="center"/>
          </w:tcPr>
          <w:p w:rsidR="006F08F1" w:rsidRDefault="006F08F1" w:rsidP="004261A3">
            <w:pPr>
              <w:snapToGrid w:val="0"/>
              <w:jc w:val="center"/>
              <w:rPr>
                <w:rFonts w:eastAsia="黑体"/>
                <w:color w:val="000000"/>
              </w:rPr>
            </w:pPr>
            <w:r>
              <w:rPr>
                <w:rFonts w:eastAsia="黑体"/>
                <w:color w:val="000000"/>
              </w:rPr>
              <w:t>8</w:t>
            </w:r>
          </w:p>
        </w:tc>
        <w:tc>
          <w:tcPr>
            <w:tcW w:w="3048" w:type="dxa"/>
            <w:vAlign w:val="center"/>
          </w:tcPr>
          <w:p w:rsidR="006F08F1" w:rsidRDefault="006F08F1" w:rsidP="004261A3">
            <w:pPr>
              <w:snapToGrid w:val="0"/>
              <w:jc w:val="center"/>
              <w:rPr>
                <w:rFonts w:eastAsia="黑体"/>
                <w:color w:val="000000"/>
              </w:rPr>
            </w:pPr>
          </w:p>
        </w:tc>
        <w:tc>
          <w:tcPr>
            <w:tcW w:w="2520" w:type="dxa"/>
            <w:vAlign w:val="center"/>
          </w:tcPr>
          <w:p w:rsidR="006F08F1" w:rsidRDefault="006F08F1" w:rsidP="004261A3">
            <w:pPr>
              <w:snapToGrid w:val="0"/>
              <w:jc w:val="center"/>
              <w:rPr>
                <w:rFonts w:eastAsia="黑体"/>
                <w:color w:val="000000"/>
              </w:rPr>
            </w:pPr>
          </w:p>
        </w:tc>
        <w:tc>
          <w:tcPr>
            <w:tcW w:w="2388" w:type="dxa"/>
            <w:vAlign w:val="center"/>
          </w:tcPr>
          <w:p w:rsidR="006F08F1" w:rsidRDefault="006F08F1" w:rsidP="004261A3">
            <w:pPr>
              <w:snapToGrid w:val="0"/>
              <w:jc w:val="center"/>
              <w:rPr>
                <w:rFonts w:eastAsia="黑体"/>
                <w:color w:val="000000"/>
              </w:rPr>
            </w:pPr>
          </w:p>
        </w:tc>
      </w:tr>
      <w:tr w:rsidR="006F08F1" w:rsidTr="004261A3">
        <w:trPr>
          <w:cantSplit/>
          <w:trHeight w:hRule="exact" w:val="454"/>
        </w:trPr>
        <w:tc>
          <w:tcPr>
            <w:tcW w:w="486" w:type="dxa"/>
            <w:vMerge/>
            <w:textDirection w:val="tbRlV"/>
            <w:vAlign w:val="center"/>
          </w:tcPr>
          <w:p w:rsidR="006F08F1" w:rsidRDefault="006F08F1" w:rsidP="004261A3">
            <w:pPr>
              <w:snapToGrid w:val="0"/>
              <w:jc w:val="center"/>
              <w:rPr>
                <w:rFonts w:eastAsia="黑体"/>
                <w:color w:val="000000"/>
              </w:rPr>
            </w:pPr>
          </w:p>
        </w:tc>
        <w:tc>
          <w:tcPr>
            <w:tcW w:w="777" w:type="dxa"/>
            <w:vAlign w:val="center"/>
          </w:tcPr>
          <w:p w:rsidR="006F08F1" w:rsidRDefault="006F08F1" w:rsidP="004261A3">
            <w:pPr>
              <w:snapToGrid w:val="0"/>
              <w:jc w:val="center"/>
              <w:rPr>
                <w:rFonts w:eastAsia="黑体"/>
                <w:color w:val="000000"/>
              </w:rPr>
            </w:pPr>
            <w:r>
              <w:rPr>
                <w:rFonts w:eastAsia="黑体"/>
                <w:color w:val="000000"/>
              </w:rPr>
              <w:t>9</w:t>
            </w:r>
          </w:p>
        </w:tc>
        <w:tc>
          <w:tcPr>
            <w:tcW w:w="3048" w:type="dxa"/>
            <w:vAlign w:val="center"/>
          </w:tcPr>
          <w:p w:rsidR="006F08F1" w:rsidRDefault="006F08F1" w:rsidP="004261A3">
            <w:pPr>
              <w:snapToGrid w:val="0"/>
              <w:jc w:val="center"/>
              <w:rPr>
                <w:rFonts w:eastAsia="黑体"/>
                <w:color w:val="000000"/>
              </w:rPr>
            </w:pPr>
          </w:p>
        </w:tc>
        <w:tc>
          <w:tcPr>
            <w:tcW w:w="2520" w:type="dxa"/>
            <w:vAlign w:val="center"/>
          </w:tcPr>
          <w:p w:rsidR="006F08F1" w:rsidRDefault="006F08F1" w:rsidP="004261A3">
            <w:pPr>
              <w:snapToGrid w:val="0"/>
              <w:jc w:val="center"/>
              <w:rPr>
                <w:rFonts w:eastAsia="黑体"/>
                <w:color w:val="000000"/>
              </w:rPr>
            </w:pPr>
          </w:p>
        </w:tc>
        <w:tc>
          <w:tcPr>
            <w:tcW w:w="2388" w:type="dxa"/>
            <w:vAlign w:val="center"/>
          </w:tcPr>
          <w:p w:rsidR="006F08F1" w:rsidRDefault="006F08F1" w:rsidP="004261A3">
            <w:pPr>
              <w:snapToGrid w:val="0"/>
              <w:jc w:val="center"/>
              <w:rPr>
                <w:rFonts w:eastAsia="黑体"/>
                <w:color w:val="000000"/>
              </w:rPr>
            </w:pPr>
          </w:p>
        </w:tc>
      </w:tr>
      <w:tr w:rsidR="006F08F1" w:rsidTr="004261A3">
        <w:trPr>
          <w:cantSplit/>
          <w:trHeight w:hRule="exact" w:val="454"/>
        </w:trPr>
        <w:tc>
          <w:tcPr>
            <w:tcW w:w="486" w:type="dxa"/>
            <w:vMerge/>
            <w:textDirection w:val="tbRlV"/>
            <w:vAlign w:val="center"/>
          </w:tcPr>
          <w:p w:rsidR="006F08F1" w:rsidRDefault="006F08F1" w:rsidP="004261A3">
            <w:pPr>
              <w:snapToGrid w:val="0"/>
              <w:jc w:val="center"/>
              <w:rPr>
                <w:rFonts w:eastAsia="黑体"/>
                <w:color w:val="000000"/>
              </w:rPr>
            </w:pPr>
          </w:p>
        </w:tc>
        <w:tc>
          <w:tcPr>
            <w:tcW w:w="777" w:type="dxa"/>
            <w:vAlign w:val="center"/>
          </w:tcPr>
          <w:p w:rsidR="006F08F1" w:rsidRDefault="006F08F1" w:rsidP="004261A3">
            <w:pPr>
              <w:snapToGrid w:val="0"/>
              <w:jc w:val="center"/>
              <w:rPr>
                <w:rFonts w:eastAsia="黑体"/>
                <w:color w:val="000000"/>
              </w:rPr>
            </w:pPr>
            <w:r>
              <w:rPr>
                <w:rFonts w:eastAsia="黑体"/>
                <w:color w:val="000000"/>
              </w:rPr>
              <w:t>10</w:t>
            </w:r>
          </w:p>
        </w:tc>
        <w:tc>
          <w:tcPr>
            <w:tcW w:w="3048" w:type="dxa"/>
            <w:vAlign w:val="center"/>
          </w:tcPr>
          <w:p w:rsidR="006F08F1" w:rsidRDefault="006F08F1" w:rsidP="004261A3">
            <w:pPr>
              <w:snapToGrid w:val="0"/>
              <w:jc w:val="center"/>
              <w:rPr>
                <w:rFonts w:eastAsia="黑体"/>
                <w:color w:val="000000"/>
              </w:rPr>
            </w:pPr>
          </w:p>
        </w:tc>
        <w:tc>
          <w:tcPr>
            <w:tcW w:w="2520" w:type="dxa"/>
            <w:vAlign w:val="center"/>
          </w:tcPr>
          <w:p w:rsidR="006F08F1" w:rsidRDefault="006F08F1" w:rsidP="004261A3">
            <w:pPr>
              <w:snapToGrid w:val="0"/>
              <w:jc w:val="center"/>
              <w:rPr>
                <w:rFonts w:eastAsia="黑体"/>
                <w:color w:val="000000"/>
              </w:rPr>
            </w:pPr>
          </w:p>
        </w:tc>
        <w:tc>
          <w:tcPr>
            <w:tcW w:w="2388" w:type="dxa"/>
            <w:vAlign w:val="center"/>
          </w:tcPr>
          <w:p w:rsidR="006F08F1" w:rsidRDefault="006F08F1" w:rsidP="004261A3">
            <w:pPr>
              <w:snapToGrid w:val="0"/>
              <w:jc w:val="center"/>
              <w:rPr>
                <w:rFonts w:eastAsia="黑体"/>
                <w:color w:val="000000"/>
              </w:rPr>
            </w:pPr>
          </w:p>
        </w:tc>
      </w:tr>
      <w:tr w:rsidR="006F08F1" w:rsidTr="004261A3">
        <w:trPr>
          <w:cantSplit/>
          <w:trHeight w:hRule="exact" w:val="454"/>
        </w:trPr>
        <w:tc>
          <w:tcPr>
            <w:tcW w:w="486" w:type="dxa"/>
            <w:vMerge/>
            <w:textDirection w:val="tbRlV"/>
            <w:vAlign w:val="center"/>
          </w:tcPr>
          <w:p w:rsidR="006F08F1" w:rsidRDefault="006F08F1" w:rsidP="004261A3">
            <w:pPr>
              <w:snapToGrid w:val="0"/>
              <w:jc w:val="center"/>
              <w:rPr>
                <w:rFonts w:eastAsia="黑体"/>
                <w:color w:val="000000"/>
              </w:rPr>
            </w:pPr>
          </w:p>
        </w:tc>
        <w:tc>
          <w:tcPr>
            <w:tcW w:w="777" w:type="dxa"/>
            <w:vAlign w:val="center"/>
          </w:tcPr>
          <w:p w:rsidR="006F08F1" w:rsidRDefault="006F08F1" w:rsidP="004261A3">
            <w:pPr>
              <w:snapToGrid w:val="0"/>
              <w:jc w:val="center"/>
              <w:rPr>
                <w:rFonts w:eastAsia="黑体"/>
                <w:color w:val="000000"/>
              </w:rPr>
            </w:pPr>
            <w:r>
              <w:rPr>
                <w:rFonts w:eastAsia="黑体"/>
                <w:color w:val="000000"/>
              </w:rPr>
              <w:t>11</w:t>
            </w:r>
          </w:p>
        </w:tc>
        <w:tc>
          <w:tcPr>
            <w:tcW w:w="3048" w:type="dxa"/>
            <w:vAlign w:val="center"/>
          </w:tcPr>
          <w:p w:rsidR="006F08F1" w:rsidRDefault="006F08F1" w:rsidP="004261A3">
            <w:pPr>
              <w:snapToGrid w:val="0"/>
              <w:jc w:val="center"/>
              <w:rPr>
                <w:rFonts w:eastAsia="黑体"/>
                <w:color w:val="000000"/>
              </w:rPr>
            </w:pPr>
          </w:p>
        </w:tc>
        <w:tc>
          <w:tcPr>
            <w:tcW w:w="2520" w:type="dxa"/>
            <w:vAlign w:val="center"/>
          </w:tcPr>
          <w:p w:rsidR="006F08F1" w:rsidRDefault="006F08F1" w:rsidP="004261A3">
            <w:pPr>
              <w:snapToGrid w:val="0"/>
              <w:jc w:val="center"/>
              <w:rPr>
                <w:rFonts w:eastAsia="黑体"/>
                <w:color w:val="000000"/>
              </w:rPr>
            </w:pPr>
          </w:p>
        </w:tc>
        <w:tc>
          <w:tcPr>
            <w:tcW w:w="2388" w:type="dxa"/>
            <w:vAlign w:val="center"/>
          </w:tcPr>
          <w:p w:rsidR="006F08F1" w:rsidRDefault="006F08F1" w:rsidP="004261A3">
            <w:pPr>
              <w:snapToGrid w:val="0"/>
              <w:jc w:val="center"/>
              <w:rPr>
                <w:rFonts w:eastAsia="黑体"/>
                <w:color w:val="000000"/>
              </w:rPr>
            </w:pPr>
          </w:p>
        </w:tc>
      </w:tr>
      <w:tr w:rsidR="006F08F1" w:rsidTr="004261A3">
        <w:trPr>
          <w:cantSplit/>
          <w:trHeight w:hRule="exact" w:val="454"/>
        </w:trPr>
        <w:tc>
          <w:tcPr>
            <w:tcW w:w="486" w:type="dxa"/>
            <w:vMerge/>
            <w:textDirection w:val="tbRlV"/>
            <w:vAlign w:val="center"/>
          </w:tcPr>
          <w:p w:rsidR="006F08F1" w:rsidRDefault="006F08F1" w:rsidP="004261A3">
            <w:pPr>
              <w:snapToGrid w:val="0"/>
              <w:jc w:val="center"/>
              <w:rPr>
                <w:rFonts w:eastAsia="黑体"/>
                <w:color w:val="000000"/>
              </w:rPr>
            </w:pPr>
          </w:p>
        </w:tc>
        <w:tc>
          <w:tcPr>
            <w:tcW w:w="777" w:type="dxa"/>
            <w:vAlign w:val="center"/>
          </w:tcPr>
          <w:p w:rsidR="006F08F1" w:rsidRDefault="006F08F1" w:rsidP="004261A3">
            <w:pPr>
              <w:snapToGrid w:val="0"/>
              <w:jc w:val="center"/>
              <w:rPr>
                <w:rFonts w:eastAsia="黑体"/>
                <w:color w:val="000000"/>
              </w:rPr>
            </w:pPr>
            <w:r>
              <w:rPr>
                <w:rFonts w:eastAsia="黑体"/>
                <w:color w:val="000000"/>
              </w:rPr>
              <w:t>12</w:t>
            </w:r>
          </w:p>
        </w:tc>
        <w:tc>
          <w:tcPr>
            <w:tcW w:w="3048" w:type="dxa"/>
            <w:vAlign w:val="center"/>
          </w:tcPr>
          <w:p w:rsidR="006F08F1" w:rsidRDefault="006F08F1" w:rsidP="004261A3">
            <w:pPr>
              <w:snapToGrid w:val="0"/>
              <w:jc w:val="center"/>
              <w:rPr>
                <w:rFonts w:eastAsia="黑体"/>
                <w:color w:val="000000"/>
              </w:rPr>
            </w:pPr>
          </w:p>
        </w:tc>
        <w:tc>
          <w:tcPr>
            <w:tcW w:w="2520" w:type="dxa"/>
            <w:vAlign w:val="center"/>
          </w:tcPr>
          <w:p w:rsidR="006F08F1" w:rsidRDefault="006F08F1" w:rsidP="004261A3">
            <w:pPr>
              <w:snapToGrid w:val="0"/>
              <w:jc w:val="center"/>
              <w:rPr>
                <w:rFonts w:eastAsia="黑体"/>
                <w:color w:val="000000"/>
              </w:rPr>
            </w:pPr>
          </w:p>
        </w:tc>
        <w:tc>
          <w:tcPr>
            <w:tcW w:w="2388" w:type="dxa"/>
            <w:vAlign w:val="center"/>
          </w:tcPr>
          <w:p w:rsidR="006F08F1" w:rsidRDefault="006F08F1" w:rsidP="004261A3">
            <w:pPr>
              <w:snapToGrid w:val="0"/>
              <w:jc w:val="center"/>
              <w:rPr>
                <w:rFonts w:eastAsia="黑体"/>
                <w:color w:val="000000"/>
              </w:rPr>
            </w:pPr>
          </w:p>
        </w:tc>
      </w:tr>
      <w:tr w:rsidR="006F08F1" w:rsidTr="004261A3">
        <w:trPr>
          <w:cantSplit/>
          <w:trHeight w:hRule="exact" w:val="454"/>
        </w:trPr>
        <w:tc>
          <w:tcPr>
            <w:tcW w:w="486" w:type="dxa"/>
            <w:vMerge/>
            <w:textDirection w:val="tbRlV"/>
            <w:vAlign w:val="center"/>
          </w:tcPr>
          <w:p w:rsidR="006F08F1" w:rsidRDefault="006F08F1" w:rsidP="004261A3">
            <w:pPr>
              <w:snapToGrid w:val="0"/>
              <w:jc w:val="center"/>
              <w:rPr>
                <w:rFonts w:eastAsia="黑体"/>
                <w:color w:val="000000"/>
              </w:rPr>
            </w:pPr>
          </w:p>
        </w:tc>
        <w:tc>
          <w:tcPr>
            <w:tcW w:w="777" w:type="dxa"/>
            <w:vAlign w:val="center"/>
          </w:tcPr>
          <w:p w:rsidR="006F08F1" w:rsidRDefault="006F08F1" w:rsidP="004261A3">
            <w:pPr>
              <w:snapToGrid w:val="0"/>
              <w:jc w:val="center"/>
              <w:rPr>
                <w:rFonts w:eastAsia="黑体"/>
                <w:color w:val="000000"/>
              </w:rPr>
            </w:pPr>
            <w:r>
              <w:rPr>
                <w:rFonts w:eastAsia="黑体"/>
                <w:color w:val="000000"/>
              </w:rPr>
              <w:t>13</w:t>
            </w:r>
          </w:p>
        </w:tc>
        <w:tc>
          <w:tcPr>
            <w:tcW w:w="3048" w:type="dxa"/>
            <w:vAlign w:val="center"/>
          </w:tcPr>
          <w:p w:rsidR="006F08F1" w:rsidRDefault="006F08F1" w:rsidP="004261A3">
            <w:pPr>
              <w:snapToGrid w:val="0"/>
              <w:jc w:val="center"/>
              <w:rPr>
                <w:rFonts w:eastAsia="黑体"/>
                <w:color w:val="000000"/>
              </w:rPr>
            </w:pPr>
          </w:p>
        </w:tc>
        <w:tc>
          <w:tcPr>
            <w:tcW w:w="2520" w:type="dxa"/>
            <w:vAlign w:val="center"/>
          </w:tcPr>
          <w:p w:rsidR="006F08F1" w:rsidRDefault="006F08F1" w:rsidP="004261A3">
            <w:pPr>
              <w:snapToGrid w:val="0"/>
              <w:jc w:val="center"/>
              <w:rPr>
                <w:rFonts w:eastAsia="黑体"/>
                <w:color w:val="000000"/>
              </w:rPr>
            </w:pPr>
          </w:p>
        </w:tc>
        <w:tc>
          <w:tcPr>
            <w:tcW w:w="2388" w:type="dxa"/>
            <w:vAlign w:val="center"/>
          </w:tcPr>
          <w:p w:rsidR="006F08F1" w:rsidRDefault="006F08F1" w:rsidP="004261A3">
            <w:pPr>
              <w:snapToGrid w:val="0"/>
              <w:jc w:val="center"/>
              <w:rPr>
                <w:rFonts w:eastAsia="黑体"/>
                <w:color w:val="000000"/>
              </w:rPr>
            </w:pPr>
          </w:p>
        </w:tc>
      </w:tr>
      <w:tr w:rsidR="006F08F1" w:rsidTr="004261A3">
        <w:trPr>
          <w:cantSplit/>
          <w:trHeight w:hRule="exact" w:val="454"/>
        </w:trPr>
        <w:tc>
          <w:tcPr>
            <w:tcW w:w="486" w:type="dxa"/>
            <w:vMerge/>
            <w:textDirection w:val="tbRlV"/>
            <w:vAlign w:val="center"/>
          </w:tcPr>
          <w:p w:rsidR="006F08F1" w:rsidRDefault="006F08F1" w:rsidP="004261A3">
            <w:pPr>
              <w:snapToGrid w:val="0"/>
              <w:jc w:val="center"/>
              <w:rPr>
                <w:rFonts w:eastAsia="黑体"/>
                <w:color w:val="000000"/>
              </w:rPr>
            </w:pPr>
          </w:p>
        </w:tc>
        <w:tc>
          <w:tcPr>
            <w:tcW w:w="3825" w:type="dxa"/>
            <w:gridSpan w:val="2"/>
            <w:vAlign w:val="center"/>
          </w:tcPr>
          <w:p w:rsidR="006F08F1" w:rsidRDefault="006F08F1" w:rsidP="004261A3">
            <w:pPr>
              <w:snapToGrid w:val="0"/>
              <w:jc w:val="right"/>
              <w:rPr>
                <w:rFonts w:eastAsia="黑体"/>
                <w:b/>
                <w:color w:val="000000"/>
              </w:rPr>
            </w:pPr>
            <w:r>
              <w:rPr>
                <w:rFonts w:eastAsia="黑体"/>
                <w:b/>
                <w:color w:val="000000"/>
              </w:rPr>
              <w:t>合计</w:t>
            </w:r>
          </w:p>
        </w:tc>
        <w:tc>
          <w:tcPr>
            <w:tcW w:w="2520" w:type="dxa"/>
            <w:vAlign w:val="center"/>
          </w:tcPr>
          <w:p w:rsidR="006F08F1" w:rsidRDefault="006F08F1" w:rsidP="004261A3">
            <w:pPr>
              <w:snapToGrid w:val="0"/>
              <w:jc w:val="right"/>
              <w:rPr>
                <w:rFonts w:eastAsia="黑体"/>
                <w:b/>
                <w:color w:val="000000"/>
              </w:rPr>
            </w:pPr>
          </w:p>
        </w:tc>
        <w:tc>
          <w:tcPr>
            <w:tcW w:w="2388" w:type="dxa"/>
            <w:vAlign w:val="center"/>
          </w:tcPr>
          <w:p w:rsidR="006F08F1" w:rsidRDefault="006F08F1" w:rsidP="004261A3">
            <w:pPr>
              <w:snapToGrid w:val="0"/>
              <w:jc w:val="center"/>
              <w:rPr>
                <w:rFonts w:eastAsia="黑体"/>
                <w:color w:val="000000"/>
              </w:rPr>
            </w:pPr>
          </w:p>
        </w:tc>
      </w:tr>
      <w:tr w:rsidR="006F08F1" w:rsidTr="004261A3">
        <w:trPr>
          <w:cantSplit/>
          <w:trHeight w:val="3278"/>
        </w:trPr>
        <w:tc>
          <w:tcPr>
            <w:tcW w:w="486" w:type="dxa"/>
            <w:textDirection w:val="tbRlV"/>
            <w:vAlign w:val="center"/>
          </w:tcPr>
          <w:p w:rsidR="006F08F1" w:rsidRDefault="006F08F1" w:rsidP="004261A3">
            <w:pPr>
              <w:snapToGrid w:val="0"/>
              <w:jc w:val="center"/>
              <w:rPr>
                <w:rFonts w:eastAsia="黑体"/>
                <w:color w:val="000000"/>
              </w:rPr>
            </w:pPr>
            <w:r>
              <w:rPr>
                <w:rFonts w:eastAsia="黑体"/>
                <w:color w:val="000000"/>
              </w:rPr>
              <w:t>减少危险废物危害性的计划</w:t>
            </w:r>
          </w:p>
        </w:tc>
        <w:tc>
          <w:tcPr>
            <w:tcW w:w="8733" w:type="dxa"/>
            <w:gridSpan w:val="4"/>
          </w:tcPr>
          <w:p w:rsidR="006F08F1" w:rsidRDefault="006F08F1" w:rsidP="004261A3">
            <w:pPr>
              <w:snapToGrid w:val="0"/>
              <w:rPr>
                <w:rFonts w:eastAsia="黑体"/>
                <w:color w:val="000000"/>
              </w:rPr>
            </w:pPr>
          </w:p>
        </w:tc>
      </w:tr>
      <w:tr w:rsidR="006F08F1" w:rsidTr="004261A3">
        <w:trPr>
          <w:cantSplit/>
          <w:trHeight w:val="3570"/>
        </w:trPr>
        <w:tc>
          <w:tcPr>
            <w:tcW w:w="486" w:type="dxa"/>
            <w:textDirection w:val="tbRlV"/>
            <w:vAlign w:val="center"/>
          </w:tcPr>
          <w:p w:rsidR="006F08F1" w:rsidRDefault="006F08F1" w:rsidP="004261A3">
            <w:pPr>
              <w:snapToGrid w:val="0"/>
              <w:jc w:val="center"/>
              <w:rPr>
                <w:rFonts w:eastAsia="黑体"/>
                <w:color w:val="000000"/>
              </w:rPr>
            </w:pPr>
            <w:r>
              <w:rPr>
                <w:rFonts w:eastAsia="黑体"/>
                <w:color w:val="000000"/>
              </w:rPr>
              <w:t>减少危险废物产生量和危害性的措施</w:t>
            </w:r>
          </w:p>
        </w:tc>
        <w:tc>
          <w:tcPr>
            <w:tcW w:w="8733" w:type="dxa"/>
            <w:gridSpan w:val="4"/>
          </w:tcPr>
          <w:p w:rsidR="006F08F1" w:rsidRDefault="006F08F1" w:rsidP="004261A3">
            <w:pPr>
              <w:snapToGrid w:val="0"/>
              <w:rPr>
                <w:rFonts w:eastAsia="黑体"/>
                <w:color w:val="000000"/>
              </w:rPr>
            </w:pPr>
            <w:r>
              <w:rPr>
                <w:rFonts w:eastAsia="黑体"/>
                <w:color w:val="000000"/>
              </w:rPr>
              <w:t>可以包括以下几个方面：改进设计、采用先进的工艺技术和设备、使用清洁的能源和原料、改善管理、危险废物综合利用、提高污染防治水平等。</w:t>
            </w:r>
          </w:p>
        </w:tc>
      </w:tr>
    </w:tbl>
    <w:p w:rsidR="006F08F1" w:rsidRDefault="006F08F1" w:rsidP="006F08F1">
      <w:pPr>
        <w:spacing w:line="20" w:lineRule="exact"/>
        <w:rPr>
          <w:b/>
          <w:sz w:val="28"/>
        </w:rPr>
      </w:pPr>
    </w:p>
    <w:p w:rsidR="006F08F1" w:rsidRDefault="006F08F1" w:rsidP="006F08F1">
      <w:pPr>
        <w:jc w:val="center"/>
        <w:rPr>
          <w:rFonts w:eastAsia="黑体"/>
          <w:sz w:val="28"/>
        </w:rPr>
      </w:pPr>
      <w:r>
        <w:rPr>
          <w:b/>
          <w:sz w:val="28"/>
        </w:rPr>
        <w:br w:type="page"/>
      </w:r>
      <w:r>
        <w:rPr>
          <w:rFonts w:eastAsia="仿宋_GB2312"/>
          <w:b/>
          <w:color w:val="000000"/>
          <w:sz w:val="24"/>
        </w:rPr>
        <w:lastRenderedPageBreak/>
        <w:t>表</w:t>
      </w:r>
      <w:r>
        <w:rPr>
          <w:rFonts w:eastAsia="仿宋_GB2312"/>
          <w:b/>
          <w:color w:val="000000"/>
          <w:sz w:val="24"/>
        </w:rPr>
        <w:t xml:space="preserve">5 </w:t>
      </w:r>
      <w:r>
        <w:rPr>
          <w:rFonts w:eastAsia="仿宋_GB2312"/>
          <w:b/>
          <w:color w:val="000000"/>
          <w:sz w:val="24"/>
        </w:rPr>
        <w:t>危险废物转移情况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0"/>
        <w:gridCol w:w="1165"/>
        <w:gridCol w:w="557"/>
        <w:gridCol w:w="492"/>
        <w:gridCol w:w="1399"/>
        <w:gridCol w:w="72"/>
        <w:gridCol w:w="1572"/>
        <w:gridCol w:w="146"/>
        <w:gridCol w:w="1699"/>
        <w:gridCol w:w="1594"/>
      </w:tblGrid>
      <w:tr w:rsidR="006F08F1" w:rsidTr="004261A3">
        <w:trPr>
          <w:trHeight w:val="20"/>
        </w:trPr>
        <w:tc>
          <w:tcPr>
            <w:tcW w:w="520" w:type="dxa"/>
            <w:vMerge w:val="restart"/>
            <w:tcBorders>
              <w:top w:val="single" w:sz="8" w:space="0" w:color="auto"/>
              <w:left w:val="single" w:sz="8" w:space="0" w:color="auto"/>
            </w:tcBorders>
            <w:textDirection w:val="tbRlV"/>
            <w:vAlign w:val="center"/>
          </w:tcPr>
          <w:p w:rsidR="006F08F1" w:rsidRDefault="006F08F1" w:rsidP="004261A3">
            <w:pPr>
              <w:snapToGrid w:val="0"/>
              <w:jc w:val="center"/>
              <w:rPr>
                <w:rFonts w:eastAsia="黑体"/>
                <w:color w:val="000000"/>
              </w:rPr>
            </w:pPr>
            <w:r>
              <w:rPr>
                <w:rFonts w:eastAsia="黑体"/>
                <w:color w:val="000000"/>
              </w:rPr>
              <w:t>贮存措施</w:t>
            </w:r>
          </w:p>
        </w:tc>
        <w:tc>
          <w:tcPr>
            <w:tcW w:w="8696" w:type="dxa"/>
            <w:gridSpan w:val="9"/>
            <w:tcBorders>
              <w:top w:val="single" w:sz="8" w:space="0" w:color="auto"/>
              <w:bottom w:val="nil"/>
              <w:right w:val="single" w:sz="8" w:space="0" w:color="auto"/>
            </w:tcBorders>
            <w:vAlign w:val="center"/>
          </w:tcPr>
          <w:p w:rsidR="006F08F1" w:rsidRDefault="006F08F1" w:rsidP="004261A3">
            <w:pPr>
              <w:snapToGrid w:val="0"/>
              <w:rPr>
                <w:rFonts w:eastAsia="黑体"/>
                <w:color w:val="000000"/>
                <w:u w:val="single"/>
              </w:rPr>
            </w:pPr>
            <w:r>
              <w:rPr>
                <w:rFonts w:eastAsia="黑体"/>
                <w:color w:val="000000"/>
              </w:rPr>
              <w:t>1</w:t>
            </w:r>
            <w:r>
              <w:rPr>
                <w:rFonts w:eastAsia="黑体"/>
                <w:color w:val="000000"/>
              </w:rPr>
              <w:t>、贮存场所是否符合《危险废物贮存污染控制标准》有关要求：是</w:t>
            </w:r>
            <w:r>
              <w:rPr>
                <w:rFonts w:eastAsia="黑体"/>
                <w:color w:val="000000"/>
              </w:rPr>
              <w:t xml:space="preserve">□ </w:t>
            </w:r>
            <w:r>
              <w:rPr>
                <w:rFonts w:eastAsia="黑体"/>
                <w:color w:val="000000"/>
              </w:rPr>
              <w:t>否</w:t>
            </w:r>
            <w:r>
              <w:rPr>
                <w:rFonts w:eastAsia="黑体"/>
                <w:color w:val="000000"/>
              </w:rPr>
              <w:t>□</w:t>
            </w:r>
          </w:p>
        </w:tc>
      </w:tr>
      <w:tr w:rsidR="006F08F1" w:rsidTr="004261A3">
        <w:trPr>
          <w:trHeight w:val="20"/>
        </w:trPr>
        <w:tc>
          <w:tcPr>
            <w:tcW w:w="520" w:type="dxa"/>
            <w:vMerge/>
            <w:tcBorders>
              <w:left w:val="single" w:sz="8" w:space="0" w:color="auto"/>
            </w:tcBorders>
            <w:textDirection w:val="tbRlV"/>
            <w:vAlign w:val="center"/>
          </w:tcPr>
          <w:p w:rsidR="006F08F1" w:rsidRDefault="006F08F1" w:rsidP="004261A3">
            <w:pPr>
              <w:snapToGrid w:val="0"/>
              <w:jc w:val="center"/>
              <w:rPr>
                <w:rFonts w:eastAsia="黑体"/>
                <w:color w:val="000000"/>
              </w:rPr>
            </w:pPr>
          </w:p>
        </w:tc>
        <w:tc>
          <w:tcPr>
            <w:tcW w:w="8696" w:type="dxa"/>
            <w:gridSpan w:val="9"/>
            <w:tcBorders>
              <w:top w:val="nil"/>
              <w:bottom w:val="nil"/>
              <w:right w:val="single" w:sz="8" w:space="0" w:color="auto"/>
            </w:tcBorders>
            <w:vAlign w:val="center"/>
          </w:tcPr>
          <w:p w:rsidR="006F08F1" w:rsidRDefault="006F08F1" w:rsidP="004261A3">
            <w:pPr>
              <w:snapToGrid w:val="0"/>
              <w:rPr>
                <w:rFonts w:eastAsia="黑体"/>
                <w:color w:val="000000"/>
                <w:u w:val="single"/>
              </w:rPr>
            </w:pPr>
            <w:r>
              <w:rPr>
                <w:rFonts w:eastAsia="黑体"/>
                <w:color w:val="000000"/>
              </w:rPr>
              <w:t>2</w:t>
            </w:r>
            <w:r>
              <w:rPr>
                <w:rFonts w:eastAsia="黑体"/>
                <w:color w:val="000000"/>
              </w:rPr>
              <w:t>、是否按危险废物特性分类收集、贮存：是</w:t>
            </w:r>
            <w:r>
              <w:rPr>
                <w:rFonts w:eastAsia="黑体"/>
                <w:color w:val="000000"/>
              </w:rPr>
              <w:t xml:space="preserve">□ </w:t>
            </w:r>
            <w:r>
              <w:rPr>
                <w:rFonts w:eastAsia="黑体"/>
                <w:color w:val="000000"/>
              </w:rPr>
              <w:t>否</w:t>
            </w:r>
            <w:r>
              <w:rPr>
                <w:rFonts w:eastAsia="黑体"/>
                <w:color w:val="000000"/>
              </w:rPr>
              <w:t>□</w:t>
            </w:r>
          </w:p>
        </w:tc>
      </w:tr>
      <w:tr w:rsidR="006F08F1" w:rsidTr="004261A3">
        <w:trPr>
          <w:trHeight w:val="20"/>
        </w:trPr>
        <w:tc>
          <w:tcPr>
            <w:tcW w:w="520" w:type="dxa"/>
            <w:vMerge/>
            <w:tcBorders>
              <w:left w:val="single" w:sz="8" w:space="0" w:color="auto"/>
            </w:tcBorders>
            <w:textDirection w:val="tbRlV"/>
            <w:vAlign w:val="center"/>
          </w:tcPr>
          <w:p w:rsidR="006F08F1" w:rsidRDefault="006F08F1" w:rsidP="004261A3">
            <w:pPr>
              <w:snapToGrid w:val="0"/>
              <w:jc w:val="center"/>
              <w:rPr>
                <w:rFonts w:eastAsia="黑体"/>
                <w:color w:val="000000"/>
              </w:rPr>
            </w:pPr>
          </w:p>
        </w:tc>
        <w:tc>
          <w:tcPr>
            <w:tcW w:w="8696" w:type="dxa"/>
            <w:gridSpan w:val="9"/>
            <w:tcBorders>
              <w:top w:val="nil"/>
              <w:bottom w:val="nil"/>
              <w:right w:val="single" w:sz="8" w:space="0" w:color="auto"/>
            </w:tcBorders>
            <w:vAlign w:val="center"/>
          </w:tcPr>
          <w:p w:rsidR="006F08F1" w:rsidRDefault="006F08F1" w:rsidP="004261A3">
            <w:pPr>
              <w:snapToGrid w:val="0"/>
              <w:rPr>
                <w:rFonts w:eastAsia="黑体"/>
                <w:color w:val="000000"/>
              </w:rPr>
            </w:pPr>
            <w:r>
              <w:rPr>
                <w:rFonts w:eastAsia="黑体"/>
                <w:color w:val="000000"/>
              </w:rPr>
              <w:t>3</w:t>
            </w:r>
            <w:r>
              <w:rPr>
                <w:rFonts w:eastAsia="黑体"/>
                <w:color w:val="000000"/>
              </w:rPr>
              <w:t>、是否混合贮存未经安全性处置且性质不相容的危险废物：是</w:t>
            </w:r>
            <w:r>
              <w:rPr>
                <w:rFonts w:eastAsia="黑体"/>
                <w:color w:val="000000"/>
              </w:rPr>
              <w:t xml:space="preserve">□ </w:t>
            </w:r>
            <w:r>
              <w:rPr>
                <w:rFonts w:eastAsia="黑体"/>
                <w:color w:val="000000"/>
              </w:rPr>
              <w:t>否</w:t>
            </w:r>
            <w:r>
              <w:rPr>
                <w:rFonts w:eastAsia="黑体"/>
                <w:color w:val="000000"/>
              </w:rPr>
              <w:t>□</w:t>
            </w:r>
          </w:p>
        </w:tc>
      </w:tr>
      <w:tr w:rsidR="006F08F1" w:rsidTr="004261A3">
        <w:trPr>
          <w:trHeight w:val="20"/>
        </w:trPr>
        <w:tc>
          <w:tcPr>
            <w:tcW w:w="520" w:type="dxa"/>
            <w:vMerge/>
            <w:tcBorders>
              <w:left w:val="single" w:sz="8" w:space="0" w:color="auto"/>
            </w:tcBorders>
            <w:textDirection w:val="tbRlV"/>
            <w:vAlign w:val="center"/>
          </w:tcPr>
          <w:p w:rsidR="006F08F1" w:rsidRDefault="006F08F1" w:rsidP="004261A3">
            <w:pPr>
              <w:snapToGrid w:val="0"/>
              <w:jc w:val="center"/>
              <w:rPr>
                <w:rFonts w:eastAsia="黑体"/>
                <w:color w:val="000000"/>
              </w:rPr>
            </w:pPr>
          </w:p>
        </w:tc>
        <w:tc>
          <w:tcPr>
            <w:tcW w:w="8696" w:type="dxa"/>
            <w:gridSpan w:val="9"/>
            <w:tcBorders>
              <w:top w:val="nil"/>
              <w:bottom w:val="single" w:sz="4" w:space="0" w:color="auto"/>
              <w:right w:val="single" w:sz="8" w:space="0" w:color="auto"/>
            </w:tcBorders>
            <w:vAlign w:val="center"/>
          </w:tcPr>
          <w:p w:rsidR="006F08F1" w:rsidRDefault="006F08F1" w:rsidP="004261A3">
            <w:pPr>
              <w:snapToGrid w:val="0"/>
              <w:rPr>
                <w:rFonts w:eastAsia="黑体"/>
                <w:color w:val="000000"/>
              </w:rPr>
            </w:pPr>
            <w:r>
              <w:rPr>
                <w:rFonts w:eastAsia="黑体"/>
                <w:color w:val="000000"/>
              </w:rPr>
              <w:t>4</w:t>
            </w:r>
            <w:r>
              <w:rPr>
                <w:rFonts w:eastAsia="黑体"/>
                <w:color w:val="000000"/>
              </w:rPr>
              <w:t>、是否将危险废物混入非危险废物中贮存：是</w:t>
            </w:r>
            <w:r>
              <w:rPr>
                <w:rFonts w:eastAsia="黑体"/>
                <w:color w:val="000000"/>
              </w:rPr>
              <w:t xml:space="preserve">□ </w:t>
            </w:r>
            <w:r>
              <w:rPr>
                <w:rFonts w:eastAsia="黑体"/>
                <w:color w:val="000000"/>
              </w:rPr>
              <w:t>否</w:t>
            </w:r>
            <w:r>
              <w:rPr>
                <w:rFonts w:eastAsia="黑体"/>
                <w:color w:val="000000"/>
              </w:rPr>
              <w:t>□</w:t>
            </w:r>
          </w:p>
          <w:p w:rsidR="006F08F1" w:rsidRDefault="006F08F1" w:rsidP="004261A3">
            <w:pPr>
              <w:snapToGrid w:val="0"/>
              <w:rPr>
                <w:rFonts w:eastAsia="黑体"/>
                <w:color w:val="000000"/>
              </w:rPr>
            </w:pPr>
            <w:r>
              <w:rPr>
                <w:rFonts w:eastAsia="黑体"/>
                <w:color w:val="000000"/>
              </w:rPr>
              <w:t>5</w:t>
            </w:r>
            <w:r>
              <w:rPr>
                <w:rFonts w:eastAsia="黑体"/>
                <w:color w:val="000000"/>
              </w:rPr>
              <w:t>、是否通过建设项目环境影响评价审批及竣工环境保护验收：是</w:t>
            </w:r>
            <w:r>
              <w:rPr>
                <w:rFonts w:eastAsia="黑体"/>
                <w:color w:val="000000"/>
              </w:rPr>
              <w:t xml:space="preserve">□ </w:t>
            </w:r>
            <w:r>
              <w:rPr>
                <w:rFonts w:eastAsia="黑体"/>
                <w:color w:val="000000"/>
              </w:rPr>
              <w:t>否</w:t>
            </w:r>
            <w:r>
              <w:rPr>
                <w:rFonts w:eastAsia="黑体"/>
                <w:color w:val="000000"/>
              </w:rPr>
              <w:t>□</w:t>
            </w:r>
          </w:p>
        </w:tc>
      </w:tr>
      <w:tr w:rsidR="006F08F1" w:rsidTr="004261A3">
        <w:trPr>
          <w:trHeight w:val="219"/>
        </w:trPr>
        <w:tc>
          <w:tcPr>
            <w:tcW w:w="520" w:type="dxa"/>
            <w:vMerge/>
            <w:tcBorders>
              <w:left w:val="single" w:sz="8" w:space="0" w:color="auto"/>
            </w:tcBorders>
            <w:textDirection w:val="tbRlV"/>
            <w:vAlign w:val="center"/>
          </w:tcPr>
          <w:p w:rsidR="006F08F1" w:rsidRDefault="006F08F1" w:rsidP="004261A3">
            <w:pPr>
              <w:snapToGrid w:val="0"/>
              <w:jc w:val="center"/>
              <w:rPr>
                <w:rFonts w:eastAsia="黑体"/>
                <w:color w:val="000000"/>
              </w:rPr>
            </w:pPr>
          </w:p>
        </w:tc>
        <w:tc>
          <w:tcPr>
            <w:tcW w:w="8696" w:type="dxa"/>
            <w:gridSpan w:val="9"/>
            <w:tcBorders>
              <w:top w:val="single" w:sz="4" w:space="0" w:color="auto"/>
              <w:bottom w:val="nil"/>
              <w:right w:val="single" w:sz="8" w:space="0" w:color="auto"/>
            </w:tcBorders>
          </w:tcPr>
          <w:p w:rsidR="006F08F1" w:rsidRDefault="006F08F1" w:rsidP="004261A3">
            <w:pPr>
              <w:snapToGrid w:val="0"/>
              <w:rPr>
                <w:rFonts w:eastAsia="黑体"/>
                <w:color w:val="000000"/>
              </w:rPr>
            </w:pPr>
            <w:r>
              <w:rPr>
                <w:rFonts w:eastAsia="黑体"/>
                <w:color w:val="000000"/>
              </w:rPr>
              <w:t>危险废物贮存设施现状</w:t>
            </w:r>
          </w:p>
        </w:tc>
      </w:tr>
      <w:tr w:rsidR="006F08F1" w:rsidTr="004261A3">
        <w:trPr>
          <w:trHeight w:val="325"/>
        </w:trPr>
        <w:tc>
          <w:tcPr>
            <w:tcW w:w="520" w:type="dxa"/>
            <w:vMerge/>
            <w:tcBorders>
              <w:left w:val="single" w:sz="8" w:space="0" w:color="auto"/>
            </w:tcBorders>
            <w:textDirection w:val="tbRlV"/>
            <w:vAlign w:val="center"/>
          </w:tcPr>
          <w:p w:rsidR="006F08F1" w:rsidRDefault="006F08F1" w:rsidP="004261A3">
            <w:pPr>
              <w:snapToGrid w:val="0"/>
              <w:jc w:val="center"/>
              <w:rPr>
                <w:rFonts w:eastAsia="黑体"/>
                <w:color w:val="000000"/>
              </w:rPr>
            </w:pPr>
          </w:p>
        </w:tc>
        <w:tc>
          <w:tcPr>
            <w:tcW w:w="1722" w:type="dxa"/>
            <w:gridSpan w:val="2"/>
            <w:tcBorders>
              <w:top w:val="single" w:sz="4" w:space="0" w:color="auto"/>
            </w:tcBorders>
            <w:vAlign w:val="center"/>
          </w:tcPr>
          <w:p w:rsidR="006F08F1" w:rsidRDefault="006F08F1" w:rsidP="004261A3">
            <w:pPr>
              <w:snapToGrid w:val="0"/>
              <w:jc w:val="center"/>
              <w:rPr>
                <w:rFonts w:eastAsia="黑体"/>
                <w:color w:val="000000"/>
              </w:rPr>
            </w:pPr>
            <w:r>
              <w:rPr>
                <w:rFonts w:eastAsia="黑体"/>
                <w:color w:val="000000"/>
              </w:rPr>
              <w:t>设施名称</w:t>
            </w:r>
          </w:p>
        </w:tc>
        <w:tc>
          <w:tcPr>
            <w:tcW w:w="1891" w:type="dxa"/>
            <w:gridSpan w:val="2"/>
            <w:tcBorders>
              <w:top w:val="single" w:sz="4" w:space="0" w:color="auto"/>
            </w:tcBorders>
            <w:vAlign w:val="center"/>
          </w:tcPr>
          <w:p w:rsidR="006F08F1" w:rsidRDefault="006F08F1" w:rsidP="004261A3">
            <w:pPr>
              <w:snapToGrid w:val="0"/>
              <w:jc w:val="center"/>
              <w:rPr>
                <w:rFonts w:eastAsia="黑体"/>
                <w:color w:val="000000"/>
              </w:rPr>
            </w:pPr>
            <w:r>
              <w:rPr>
                <w:rFonts w:eastAsia="黑体"/>
                <w:color w:val="000000"/>
              </w:rPr>
              <w:t>数量</w:t>
            </w:r>
          </w:p>
        </w:tc>
        <w:tc>
          <w:tcPr>
            <w:tcW w:w="1790" w:type="dxa"/>
            <w:gridSpan w:val="3"/>
            <w:tcBorders>
              <w:top w:val="single" w:sz="4" w:space="0" w:color="auto"/>
            </w:tcBorders>
            <w:vAlign w:val="center"/>
          </w:tcPr>
          <w:p w:rsidR="006F08F1" w:rsidRDefault="006F08F1" w:rsidP="004261A3">
            <w:pPr>
              <w:snapToGrid w:val="0"/>
              <w:jc w:val="center"/>
              <w:rPr>
                <w:rFonts w:eastAsia="黑体"/>
                <w:color w:val="000000"/>
              </w:rPr>
            </w:pPr>
            <w:r>
              <w:rPr>
                <w:rFonts w:eastAsia="黑体"/>
                <w:color w:val="000000"/>
              </w:rPr>
              <w:t>类型</w:t>
            </w:r>
          </w:p>
        </w:tc>
        <w:tc>
          <w:tcPr>
            <w:tcW w:w="1699" w:type="dxa"/>
            <w:tcBorders>
              <w:top w:val="single" w:sz="4" w:space="0" w:color="auto"/>
            </w:tcBorders>
            <w:vAlign w:val="center"/>
          </w:tcPr>
          <w:p w:rsidR="006F08F1" w:rsidRDefault="006F08F1" w:rsidP="004261A3">
            <w:pPr>
              <w:snapToGrid w:val="0"/>
              <w:jc w:val="center"/>
              <w:rPr>
                <w:rFonts w:eastAsia="黑体"/>
                <w:color w:val="000000"/>
              </w:rPr>
            </w:pPr>
            <w:r>
              <w:rPr>
                <w:rFonts w:eastAsia="黑体"/>
                <w:color w:val="000000"/>
              </w:rPr>
              <w:t>面积</w:t>
            </w:r>
          </w:p>
        </w:tc>
        <w:tc>
          <w:tcPr>
            <w:tcW w:w="1594" w:type="dxa"/>
            <w:tcBorders>
              <w:top w:val="single" w:sz="4" w:space="0" w:color="auto"/>
              <w:right w:val="single" w:sz="8" w:space="0" w:color="auto"/>
            </w:tcBorders>
            <w:vAlign w:val="center"/>
          </w:tcPr>
          <w:p w:rsidR="006F08F1" w:rsidRDefault="006F08F1" w:rsidP="004261A3">
            <w:pPr>
              <w:snapToGrid w:val="0"/>
              <w:jc w:val="center"/>
              <w:rPr>
                <w:rFonts w:eastAsia="黑体"/>
                <w:color w:val="000000"/>
              </w:rPr>
            </w:pPr>
            <w:r>
              <w:rPr>
                <w:rFonts w:eastAsia="黑体"/>
                <w:color w:val="000000"/>
              </w:rPr>
              <w:t>贮存能力</w:t>
            </w:r>
          </w:p>
        </w:tc>
      </w:tr>
      <w:tr w:rsidR="006F08F1" w:rsidTr="004261A3">
        <w:trPr>
          <w:trHeight w:hRule="exact" w:val="565"/>
        </w:trPr>
        <w:tc>
          <w:tcPr>
            <w:tcW w:w="520" w:type="dxa"/>
            <w:vMerge/>
            <w:tcBorders>
              <w:left w:val="single" w:sz="8" w:space="0" w:color="auto"/>
            </w:tcBorders>
            <w:textDirection w:val="tbRlV"/>
            <w:vAlign w:val="center"/>
          </w:tcPr>
          <w:p w:rsidR="006F08F1" w:rsidRDefault="006F08F1" w:rsidP="004261A3">
            <w:pPr>
              <w:snapToGrid w:val="0"/>
              <w:jc w:val="center"/>
              <w:rPr>
                <w:rFonts w:eastAsia="黑体"/>
                <w:color w:val="000000"/>
              </w:rPr>
            </w:pPr>
          </w:p>
        </w:tc>
        <w:tc>
          <w:tcPr>
            <w:tcW w:w="1722" w:type="dxa"/>
            <w:gridSpan w:val="2"/>
            <w:tcBorders>
              <w:top w:val="single" w:sz="4" w:space="0" w:color="auto"/>
            </w:tcBorders>
          </w:tcPr>
          <w:p w:rsidR="006F08F1" w:rsidRDefault="006F08F1" w:rsidP="004261A3">
            <w:pPr>
              <w:snapToGrid w:val="0"/>
              <w:rPr>
                <w:rFonts w:eastAsia="黑体"/>
                <w:color w:val="000000"/>
              </w:rPr>
            </w:pPr>
          </w:p>
        </w:tc>
        <w:tc>
          <w:tcPr>
            <w:tcW w:w="1891" w:type="dxa"/>
            <w:gridSpan w:val="2"/>
            <w:tcBorders>
              <w:top w:val="single" w:sz="4" w:space="0" w:color="auto"/>
            </w:tcBorders>
          </w:tcPr>
          <w:p w:rsidR="006F08F1" w:rsidRDefault="006F08F1" w:rsidP="004261A3">
            <w:pPr>
              <w:snapToGrid w:val="0"/>
              <w:rPr>
                <w:rFonts w:eastAsia="黑体"/>
                <w:color w:val="000000"/>
              </w:rPr>
            </w:pPr>
          </w:p>
        </w:tc>
        <w:tc>
          <w:tcPr>
            <w:tcW w:w="1790" w:type="dxa"/>
            <w:gridSpan w:val="3"/>
            <w:tcBorders>
              <w:top w:val="single" w:sz="4" w:space="0" w:color="auto"/>
            </w:tcBorders>
          </w:tcPr>
          <w:p w:rsidR="006F08F1" w:rsidRDefault="006F08F1" w:rsidP="004261A3">
            <w:pPr>
              <w:snapToGrid w:val="0"/>
              <w:rPr>
                <w:rFonts w:eastAsia="黑体"/>
                <w:color w:val="000000"/>
              </w:rPr>
            </w:pPr>
          </w:p>
        </w:tc>
        <w:tc>
          <w:tcPr>
            <w:tcW w:w="1699" w:type="dxa"/>
            <w:tcBorders>
              <w:top w:val="single" w:sz="4" w:space="0" w:color="auto"/>
            </w:tcBorders>
          </w:tcPr>
          <w:p w:rsidR="006F08F1" w:rsidRDefault="006F08F1" w:rsidP="004261A3">
            <w:pPr>
              <w:snapToGrid w:val="0"/>
              <w:rPr>
                <w:rFonts w:eastAsia="黑体"/>
                <w:color w:val="000000"/>
              </w:rPr>
            </w:pPr>
          </w:p>
        </w:tc>
        <w:tc>
          <w:tcPr>
            <w:tcW w:w="1594" w:type="dxa"/>
            <w:tcBorders>
              <w:top w:val="single" w:sz="4" w:space="0" w:color="auto"/>
              <w:right w:val="single" w:sz="8" w:space="0" w:color="auto"/>
            </w:tcBorders>
          </w:tcPr>
          <w:p w:rsidR="006F08F1" w:rsidRDefault="006F08F1" w:rsidP="004261A3">
            <w:pPr>
              <w:snapToGrid w:val="0"/>
              <w:rPr>
                <w:rFonts w:eastAsia="黑体"/>
                <w:color w:val="000000"/>
              </w:rPr>
            </w:pPr>
          </w:p>
        </w:tc>
      </w:tr>
      <w:tr w:rsidR="006F08F1" w:rsidTr="004261A3">
        <w:trPr>
          <w:trHeight w:hRule="exact" w:val="567"/>
        </w:trPr>
        <w:tc>
          <w:tcPr>
            <w:tcW w:w="520" w:type="dxa"/>
            <w:vMerge/>
            <w:tcBorders>
              <w:left w:val="single" w:sz="8" w:space="0" w:color="auto"/>
            </w:tcBorders>
            <w:textDirection w:val="tbRlV"/>
            <w:vAlign w:val="center"/>
          </w:tcPr>
          <w:p w:rsidR="006F08F1" w:rsidRDefault="006F08F1" w:rsidP="004261A3">
            <w:pPr>
              <w:snapToGrid w:val="0"/>
              <w:jc w:val="center"/>
              <w:rPr>
                <w:rFonts w:eastAsia="黑体"/>
                <w:color w:val="000000"/>
              </w:rPr>
            </w:pPr>
          </w:p>
        </w:tc>
        <w:tc>
          <w:tcPr>
            <w:tcW w:w="1722" w:type="dxa"/>
            <w:gridSpan w:val="2"/>
            <w:tcBorders>
              <w:top w:val="single" w:sz="4" w:space="0" w:color="auto"/>
            </w:tcBorders>
          </w:tcPr>
          <w:p w:rsidR="006F08F1" w:rsidRDefault="006F08F1" w:rsidP="004261A3">
            <w:pPr>
              <w:snapToGrid w:val="0"/>
              <w:rPr>
                <w:rFonts w:eastAsia="黑体"/>
                <w:color w:val="000000"/>
              </w:rPr>
            </w:pPr>
          </w:p>
        </w:tc>
        <w:tc>
          <w:tcPr>
            <w:tcW w:w="1891" w:type="dxa"/>
            <w:gridSpan w:val="2"/>
            <w:tcBorders>
              <w:top w:val="single" w:sz="4" w:space="0" w:color="auto"/>
            </w:tcBorders>
          </w:tcPr>
          <w:p w:rsidR="006F08F1" w:rsidRDefault="006F08F1" w:rsidP="004261A3">
            <w:pPr>
              <w:snapToGrid w:val="0"/>
              <w:rPr>
                <w:rFonts w:eastAsia="黑体"/>
                <w:color w:val="000000"/>
              </w:rPr>
            </w:pPr>
          </w:p>
        </w:tc>
        <w:tc>
          <w:tcPr>
            <w:tcW w:w="1790" w:type="dxa"/>
            <w:gridSpan w:val="3"/>
            <w:tcBorders>
              <w:top w:val="single" w:sz="4" w:space="0" w:color="auto"/>
            </w:tcBorders>
          </w:tcPr>
          <w:p w:rsidR="006F08F1" w:rsidRDefault="006F08F1" w:rsidP="004261A3">
            <w:pPr>
              <w:snapToGrid w:val="0"/>
              <w:rPr>
                <w:rFonts w:eastAsia="黑体"/>
                <w:color w:val="000000"/>
              </w:rPr>
            </w:pPr>
          </w:p>
        </w:tc>
        <w:tc>
          <w:tcPr>
            <w:tcW w:w="1699" w:type="dxa"/>
            <w:tcBorders>
              <w:top w:val="single" w:sz="4" w:space="0" w:color="auto"/>
            </w:tcBorders>
          </w:tcPr>
          <w:p w:rsidR="006F08F1" w:rsidRDefault="006F08F1" w:rsidP="004261A3">
            <w:pPr>
              <w:snapToGrid w:val="0"/>
              <w:rPr>
                <w:rFonts w:eastAsia="黑体"/>
                <w:color w:val="000000"/>
              </w:rPr>
            </w:pPr>
          </w:p>
        </w:tc>
        <w:tc>
          <w:tcPr>
            <w:tcW w:w="1594" w:type="dxa"/>
            <w:tcBorders>
              <w:top w:val="single" w:sz="4" w:space="0" w:color="auto"/>
              <w:right w:val="single" w:sz="8" w:space="0" w:color="auto"/>
            </w:tcBorders>
          </w:tcPr>
          <w:p w:rsidR="006F08F1" w:rsidRDefault="006F08F1" w:rsidP="004261A3">
            <w:pPr>
              <w:snapToGrid w:val="0"/>
              <w:rPr>
                <w:rFonts w:eastAsia="黑体"/>
                <w:color w:val="000000"/>
              </w:rPr>
            </w:pPr>
          </w:p>
        </w:tc>
      </w:tr>
      <w:tr w:rsidR="006F08F1" w:rsidTr="004261A3">
        <w:trPr>
          <w:trHeight w:val="219"/>
        </w:trPr>
        <w:tc>
          <w:tcPr>
            <w:tcW w:w="520" w:type="dxa"/>
            <w:vMerge/>
            <w:tcBorders>
              <w:left w:val="single" w:sz="8" w:space="0" w:color="auto"/>
            </w:tcBorders>
            <w:textDirection w:val="tbRlV"/>
            <w:vAlign w:val="center"/>
          </w:tcPr>
          <w:p w:rsidR="006F08F1" w:rsidRDefault="006F08F1" w:rsidP="004261A3">
            <w:pPr>
              <w:snapToGrid w:val="0"/>
              <w:jc w:val="center"/>
              <w:rPr>
                <w:rFonts w:eastAsia="黑体"/>
                <w:color w:val="000000"/>
              </w:rPr>
            </w:pPr>
          </w:p>
        </w:tc>
        <w:tc>
          <w:tcPr>
            <w:tcW w:w="8696" w:type="dxa"/>
            <w:gridSpan w:val="9"/>
            <w:tcBorders>
              <w:top w:val="single" w:sz="4" w:space="0" w:color="auto"/>
              <w:bottom w:val="nil"/>
              <w:right w:val="single" w:sz="8" w:space="0" w:color="auto"/>
            </w:tcBorders>
          </w:tcPr>
          <w:p w:rsidR="006F08F1" w:rsidRDefault="006F08F1" w:rsidP="004261A3">
            <w:pPr>
              <w:snapToGrid w:val="0"/>
              <w:rPr>
                <w:rFonts w:eastAsia="黑体"/>
                <w:color w:val="000000"/>
              </w:rPr>
            </w:pPr>
            <w:r>
              <w:rPr>
                <w:rFonts w:eastAsia="黑体"/>
                <w:color w:val="000000"/>
              </w:rPr>
              <w:t>贮存危险废物情况</w:t>
            </w:r>
          </w:p>
        </w:tc>
      </w:tr>
      <w:tr w:rsidR="006F08F1" w:rsidTr="004261A3">
        <w:trPr>
          <w:trHeight w:val="135"/>
        </w:trPr>
        <w:tc>
          <w:tcPr>
            <w:tcW w:w="520" w:type="dxa"/>
            <w:vMerge/>
            <w:tcBorders>
              <w:left w:val="single" w:sz="8" w:space="0" w:color="auto"/>
            </w:tcBorders>
            <w:textDirection w:val="tbRlV"/>
            <w:vAlign w:val="center"/>
          </w:tcPr>
          <w:p w:rsidR="006F08F1" w:rsidRDefault="006F08F1" w:rsidP="004261A3">
            <w:pPr>
              <w:snapToGrid w:val="0"/>
              <w:jc w:val="center"/>
              <w:rPr>
                <w:rFonts w:eastAsia="黑体"/>
                <w:color w:val="000000"/>
              </w:rPr>
            </w:pPr>
          </w:p>
        </w:tc>
        <w:tc>
          <w:tcPr>
            <w:tcW w:w="1165" w:type="dxa"/>
            <w:tcBorders>
              <w:top w:val="single" w:sz="4" w:space="0" w:color="auto"/>
              <w:bottom w:val="nil"/>
            </w:tcBorders>
            <w:vAlign w:val="center"/>
          </w:tcPr>
          <w:p w:rsidR="006F08F1" w:rsidRDefault="006F08F1" w:rsidP="004261A3">
            <w:pPr>
              <w:snapToGrid w:val="0"/>
              <w:jc w:val="center"/>
              <w:rPr>
                <w:rFonts w:eastAsia="黑体"/>
                <w:color w:val="000000"/>
              </w:rPr>
            </w:pPr>
            <w:r>
              <w:rPr>
                <w:rFonts w:eastAsia="黑体"/>
                <w:color w:val="000000"/>
              </w:rPr>
              <w:t>名称</w:t>
            </w:r>
          </w:p>
        </w:tc>
        <w:tc>
          <w:tcPr>
            <w:tcW w:w="1049" w:type="dxa"/>
            <w:gridSpan w:val="2"/>
            <w:tcBorders>
              <w:top w:val="single" w:sz="4" w:space="0" w:color="auto"/>
              <w:bottom w:val="nil"/>
            </w:tcBorders>
            <w:vAlign w:val="center"/>
          </w:tcPr>
          <w:p w:rsidR="006F08F1" w:rsidRDefault="006F08F1" w:rsidP="004261A3">
            <w:pPr>
              <w:snapToGrid w:val="0"/>
              <w:jc w:val="center"/>
              <w:rPr>
                <w:rFonts w:eastAsia="黑体"/>
                <w:color w:val="000000"/>
              </w:rPr>
            </w:pPr>
            <w:r>
              <w:rPr>
                <w:rFonts w:eastAsia="黑体"/>
                <w:color w:val="000000"/>
              </w:rPr>
              <w:t>类别</w:t>
            </w:r>
          </w:p>
        </w:tc>
        <w:tc>
          <w:tcPr>
            <w:tcW w:w="1471" w:type="dxa"/>
            <w:gridSpan w:val="2"/>
            <w:tcBorders>
              <w:top w:val="single" w:sz="4" w:space="0" w:color="auto"/>
              <w:bottom w:val="nil"/>
            </w:tcBorders>
            <w:vAlign w:val="center"/>
          </w:tcPr>
          <w:p w:rsidR="006F08F1" w:rsidRDefault="006F08F1" w:rsidP="004261A3">
            <w:pPr>
              <w:snapToGrid w:val="0"/>
              <w:jc w:val="center"/>
              <w:rPr>
                <w:rFonts w:eastAsia="黑体"/>
                <w:color w:val="000000"/>
              </w:rPr>
            </w:pPr>
            <w:r>
              <w:rPr>
                <w:rFonts w:eastAsia="黑体"/>
                <w:color w:val="000000"/>
              </w:rPr>
              <w:t>拟贮存量（吨）</w:t>
            </w:r>
          </w:p>
        </w:tc>
        <w:tc>
          <w:tcPr>
            <w:tcW w:w="1572" w:type="dxa"/>
            <w:tcBorders>
              <w:top w:val="single" w:sz="4" w:space="0" w:color="auto"/>
              <w:bottom w:val="nil"/>
            </w:tcBorders>
            <w:vAlign w:val="center"/>
          </w:tcPr>
          <w:p w:rsidR="006F08F1" w:rsidRDefault="006F08F1" w:rsidP="004261A3">
            <w:pPr>
              <w:snapToGrid w:val="0"/>
              <w:jc w:val="center"/>
              <w:rPr>
                <w:rFonts w:eastAsia="黑体"/>
                <w:color w:val="000000"/>
              </w:rPr>
            </w:pPr>
            <w:r>
              <w:rPr>
                <w:rFonts w:eastAsia="黑体"/>
                <w:color w:val="000000"/>
              </w:rPr>
              <w:t>上年度贮存量（吨）</w:t>
            </w:r>
          </w:p>
        </w:tc>
        <w:tc>
          <w:tcPr>
            <w:tcW w:w="1845" w:type="dxa"/>
            <w:gridSpan w:val="2"/>
            <w:tcBorders>
              <w:top w:val="single" w:sz="4" w:space="0" w:color="auto"/>
              <w:bottom w:val="nil"/>
            </w:tcBorders>
          </w:tcPr>
          <w:p w:rsidR="006F08F1" w:rsidRDefault="006F08F1" w:rsidP="004261A3">
            <w:pPr>
              <w:snapToGrid w:val="0"/>
              <w:rPr>
                <w:rFonts w:eastAsia="黑体"/>
                <w:color w:val="000000"/>
              </w:rPr>
            </w:pPr>
            <w:r>
              <w:rPr>
                <w:rFonts w:eastAsia="黑体"/>
                <w:color w:val="000000"/>
              </w:rPr>
              <w:t>截至上年度年底累计贮存量（吨）</w:t>
            </w:r>
          </w:p>
        </w:tc>
        <w:tc>
          <w:tcPr>
            <w:tcW w:w="1594" w:type="dxa"/>
            <w:tcBorders>
              <w:top w:val="single" w:sz="4" w:space="0" w:color="auto"/>
              <w:bottom w:val="nil"/>
              <w:right w:val="single" w:sz="8" w:space="0" w:color="auto"/>
            </w:tcBorders>
            <w:vAlign w:val="center"/>
          </w:tcPr>
          <w:p w:rsidR="006F08F1" w:rsidRDefault="006F08F1" w:rsidP="004261A3">
            <w:pPr>
              <w:snapToGrid w:val="0"/>
              <w:jc w:val="center"/>
              <w:rPr>
                <w:rFonts w:eastAsia="黑体"/>
                <w:color w:val="000000"/>
              </w:rPr>
            </w:pPr>
            <w:r>
              <w:rPr>
                <w:rFonts w:eastAsia="黑体"/>
                <w:color w:val="000000"/>
              </w:rPr>
              <w:t>贮存原因</w:t>
            </w:r>
          </w:p>
        </w:tc>
      </w:tr>
      <w:tr w:rsidR="006F08F1" w:rsidTr="004261A3">
        <w:trPr>
          <w:trHeight w:hRule="exact" w:val="463"/>
        </w:trPr>
        <w:tc>
          <w:tcPr>
            <w:tcW w:w="520" w:type="dxa"/>
            <w:vMerge/>
            <w:tcBorders>
              <w:left w:val="single" w:sz="8" w:space="0" w:color="auto"/>
            </w:tcBorders>
            <w:textDirection w:val="tbRlV"/>
            <w:vAlign w:val="center"/>
          </w:tcPr>
          <w:p w:rsidR="006F08F1" w:rsidRDefault="006F08F1" w:rsidP="004261A3">
            <w:pPr>
              <w:snapToGrid w:val="0"/>
              <w:jc w:val="center"/>
              <w:rPr>
                <w:rFonts w:eastAsia="黑体"/>
                <w:color w:val="000000"/>
              </w:rPr>
            </w:pPr>
          </w:p>
        </w:tc>
        <w:tc>
          <w:tcPr>
            <w:tcW w:w="1165" w:type="dxa"/>
            <w:tcBorders>
              <w:top w:val="single" w:sz="4" w:space="0" w:color="auto"/>
            </w:tcBorders>
          </w:tcPr>
          <w:p w:rsidR="006F08F1" w:rsidRDefault="006F08F1" w:rsidP="004261A3">
            <w:pPr>
              <w:snapToGrid w:val="0"/>
              <w:rPr>
                <w:rFonts w:eastAsia="黑体"/>
                <w:color w:val="000000"/>
              </w:rPr>
            </w:pPr>
          </w:p>
        </w:tc>
        <w:tc>
          <w:tcPr>
            <w:tcW w:w="1049" w:type="dxa"/>
            <w:gridSpan w:val="2"/>
            <w:tcBorders>
              <w:top w:val="single" w:sz="4" w:space="0" w:color="auto"/>
            </w:tcBorders>
          </w:tcPr>
          <w:p w:rsidR="006F08F1" w:rsidRDefault="006F08F1" w:rsidP="004261A3">
            <w:pPr>
              <w:snapToGrid w:val="0"/>
              <w:rPr>
                <w:rFonts w:eastAsia="黑体"/>
                <w:color w:val="000000"/>
              </w:rPr>
            </w:pPr>
          </w:p>
        </w:tc>
        <w:tc>
          <w:tcPr>
            <w:tcW w:w="1471" w:type="dxa"/>
            <w:gridSpan w:val="2"/>
            <w:tcBorders>
              <w:top w:val="single" w:sz="4" w:space="0" w:color="auto"/>
            </w:tcBorders>
          </w:tcPr>
          <w:p w:rsidR="006F08F1" w:rsidRDefault="006F08F1" w:rsidP="004261A3">
            <w:pPr>
              <w:snapToGrid w:val="0"/>
              <w:rPr>
                <w:rFonts w:eastAsia="黑体"/>
                <w:color w:val="000000"/>
              </w:rPr>
            </w:pPr>
          </w:p>
        </w:tc>
        <w:tc>
          <w:tcPr>
            <w:tcW w:w="1572" w:type="dxa"/>
            <w:tcBorders>
              <w:top w:val="single" w:sz="4" w:space="0" w:color="auto"/>
            </w:tcBorders>
          </w:tcPr>
          <w:p w:rsidR="006F08F1" w:rsidRDefault="006F08F1" w:rsidP="004261A3">
            <w:pPr>
              <w:snapToGrid w:val="0"/>
              <w:rPr>
                <w:rFonts w:eastAsia="黑体"/>
                <w:color w:val="000000"/>
              </w:rPr>
            </w:pPr>
          </w:p>
        </w:tc>
        <w:tc>
          <w:tcPr>
            <w:tcW w:w="1845" w:type="dxa"/>
            <w:gridSpan w:val="2"/>
            <w:tcBorders>
              <w:top w:val="single" w:sz="4" w:space="0" w:color="auto"/>
            </w:tcBorders>
          </w:tcPr>
          <w:p w:rsidR="006F08F1" w:rsidRDefault="006F08F1" w:rsidP="004261A3">
            <w:pPr>
              <w:snapToGrid w:val="0"/>
              <w:rPr>
                <w:rFonts w:eastAsia="黑体"/>
                <w:color w:val="000000"/>
              </w:rPr>
            </w:pPr>
          </w:p>
        </w:tc>
        <w:tc>
          <w:tcPr>
            <w:tcW w:w="1594" w:type="dxa"/>
            <w:tcBorders>
              <w:top w:val="single" w:sz="4" w:space="0" w:color="auto"/>
              <w:right w:val="single" w:sz="8" w:space="0" w:color="auto"/>
            </w:tcBorders>
          </w:tcPr>
          <w:p w:rsidR="006F08F1" w:rsidRDefault="006F08F1" w:rsidP="004261A3">
            <w:pPr>
              <w:snapToGrid w:val="0"/>
              <w:rPr>
                <w:rFonts w:eastAsia="黑体"/>
                <w:color w:val="000000"/>
              </w:rPr>
            </w:pPr>
          </w:p>
        </w:tc>
      </w:tr>
      <w:tr w:rsidR="006F08F1" w:rsidTr="004261A3">
        <w:trPr>
          <w:trHeight w:hRule="exact" w:val="513"/>
        </w:trPr>
        <w:tc>
          <w:tcPr>
            <w:tcW w:w="520" w:type="dxa"/>
            <w:vMerge/>
            <w:tcBorders>
              <w:left w:val="single" w:sz="8" w:space="0" w:color="auto"/>
            </w:tcBorders>
            <w:textDirection w:val="tbRlV"/>
            <w:vAlign w:val="center"/>
          </w:tcPr>
          <w:p w:rsidR="006F08F1" w:rsidRDefault="006F08F1" w:rsidP="004261A3">
            <w:pPr>
              <w:snapToGrid w:val="0"/>
              <w:jc w:val="center"/>
              <w:rPr>
                <w:rFonts w:eastAsia="黑体"/>
                <w:color w:val="000000"/>
              </w:rPr>
            </w:pPr>
          </w:p>
        </w:tc>
        <w:tc>
          <w:tcPr>
            <w:tcW w:w="1165" w:type="dxa"/>
            <w:tcBorders>
              <w:top w:val="single" w:sz="4" w:space="0" w:color="auto"/>
            </w:tcBorders>
          </w:tcPr>
          <w:p w:rsidR="006F08F1" w:rsidRDefault="006F08F1" w:rsidP="004261A3">
            <w:pPr>
              <w:snapToGrid w:val="0"/>
              <w:rPr>
                <w:rFonts w:eastAsia="黑体"/>
                <w:color w:val="000000"/>
              </w:rPr>
            </w:pPr>
          </w:p>
        </w:tc>
        <w:tc>
          <w:tcPr>
            <w:tcW w:w="1049" w:type="dxa"/>
            <w:gridSpan w:val="2"/>
            <w:tcBorders>
              <w:top w:val="single" w:sz="4" w:space="0" w:color="auto"/>
            </w:tcBorders>
          </w:tcPr>
          <w:p w:rsidR="006F08F1" w:rsidRDefault="006F08F1" w:rsidP="004261A3">
            <w:pPr>
              <w:snapToGrid w:val="0"/>
              <w:rPr>
                <w:rFonts w:eastAsia="黑体"/>
                <w:color w:val="000000"/>
              </w:rPr>
            </w:pPr>
          </w:p>
        </w:tc>
        <w:tc>
          <w:tcPr>
            <w:tcW w:w="1471" w:type="dxa"/>
            <w:gridSpan w:val="2"/>
            <w:tcBorders>
              <w:top w:val="single" w:sz="4" w:space="0" w:color="auto"/>
            </w:tcBorders>
          </w:tcPr>
          <w:p w:rsidR="006F08F1" w:rsidRDefault="006F08F1" w:rsidP="004261A3">
            <w:pPr>
              <w:snapToGrid w:val="0"/>
              <w:rPr>
                <w:rFonts w:eastAsia="黑体"/>
                <w:color w:val="000000"/>
              </w:rPr>
            </w:pPr>
          </w:p>
        </w:tc>
        <w:tc>
          <w:tcPr>
            <w:tcW w:w="1572" w:type="dxa"/>
            <w:tcBorders>
              <w:top w:val="single" w:sz="4" w:space="0" w:color="auto"/>
            </w:tcBorders>
          </w:tcPr>
          <w:p w:rsidR="006F08F1" w:rsidRDefault="006F08F1" w:rsidP="004261A3">
            <w:pPr>
              <w:snapToGrid w:val="0"/>
              <w:rPr>
                <w:rFonts w:eastAsia="黑体"/>
                <w:color w:val="000000"/>
              </w:rPr>
            </w:pPr>
          </w:p>
        </w:tc>
        <w:tc>
          <w:tcPr>
            <w:tcW w:w="1845" w:type="dxa"/>
            <w:gridSpan w:val="2"/>
            <w:tcBorders>
              <w:top w:val="single" w:sz="4" w:space="0" w:color="auto"/>
            </w:tcBorders>
          </w:tcPr>
          <w:p w:rsidR="006F08F1" w:rsidRDefault="006F08F1" w:rsidP="004261A3">
            <w:pPr>
              <w:snapToGrid w:val="0"/>
              <w:rPr>
                <w:rFonts w:eastAsia="黑体"/>
                <w:color w:val="000000"/>
              </w:rPr>
            </w:pPr>
          </w:p>
        </w:tc>
        <w:tc>
          <w:tcPr>
            <w:tcW w:w="1594" w:type="dxa"/>
            <w:tcBorders>
              <w:top w:val="single" w:sz="4" w:space="0" w:color="auto"/>
              <w:right w:val="single" w:sz="8" w:space="0" w:color="auto"/>
            </w:tcBorders>
          </w:tcPr>
          <w:p w:rsidR="006F08F1" w:rsidRDefault="006F08F1" w:rsidP="004261A3">
            <w:pPr>
              <w:snapToGrid w:val="0"/>
              <w:rPr>
                <w:rFonts w:eastAsia="黑体"/>
                <w:color w:val="000000"/>
              </w:rPr>
            </w:pPr>
          </w:p>
        </w:tc>
      </w:tr>
      <w:tr w:rsidR="006F08F1" w:rsidTr="004261A3">
        <w:trPr>
          <w:trHeight w:val="1553"/>
        </w:trPr>
        <w:tc>
          <w:tcPr>
            <w:tcW w:w="520" w:type="dxa"/>
            <w:vMerge/>
            <w:tcBorders>
              <w:left w:val="single" w:sz="8" w:space="0" w:color="auto"/>
            </w:tcBorders>
            <w:textDirection w:val="tbRlV"/>
            <w:vAlign w:val="center"/>
          </w:tcPr>
          <w:p w:rsidR="006F08F1" w:rsidRDefault="006F08F1" w:rsidP="004261A3">
            <w:pPr>
              <w:snapToGrid w:val="0"/>
              <w:jc w:val="center"/>
              <w:rPr>
                <w:rFonts w:eastAsia="黑体"/>
                <w:color w:val="000000"/>
              </w:rPr>
            </w:pPr>
          </w:p>
        </w:tc>
        <w:tc>
          <w:tcPr>
            <w:tcW w:w="8696" w:type="dxa"/>
            <w:gridSpan w:val="9"/>
            <w:tcBorders>
              <w:top w:val="nil"/>
              <w:bottom w:val="single" w:sz="4" w:space="0" w:color="auto"/>
              <w:right w:val="single" w:sz="8" w:space="0" w:color="auto"/>
            </w:tcBorders>
          </w:tcPr>
          <w:p w:rsidR="006F08F1" w:rsidRDefault="006F08F1" w:rsidP="004261A3">
            <w:pPr>
              <w:snapToGrid w:val="0"/>
              <w:rPr>
                <w:rFonts w:eastAsia="黑体"/>
                <w:color w:val="000000"/>
              </w:rPr>
            </w:pPr>
            <w:r>
              <w:rPr>
                <w:rFonts w:eastAsia="黑体"/>
                <w:color w:val="000000"/>
              </w:rPr>
              <w:t>贮存过程中采取的污染防治和事故预防措施</w:t>
            </w:r>
          </w:p>
        </w:tc>
      </w:tr>
      <w:tr w:rsidR="006F08F1" w:rsidTr="004261A3">
        <w:trPr>
          <w:trHeight w:val="1170"/>
        </w:trPr>
        <w:tc>
          <w:tcPr>
            <w:tcW w:w="520" w:type="dxa"/>
            <w:vMerge w:val="restart"/>
            <w:tcBorders>
              <w:left w:val="single" w:sz="8" w:space="0" w:color="auto"/>
            </w:tcBorders>
            <w:textDirection w:val="tbRlV"/>
            <w:vAlign w:val="center"/>
          </w:tcPr>
          <w:p w:rsidR="006F08F1" w:rsidRDefault="006F08F1" w:rsidP="004261A3">
            <w:pPr>
              <w:snapToGrid w:val="0"/>
              <w:jc w:val="center"/>
              <w:rPr>
                <w:rFonts w:eastAsia="黑体"/>
                <w:color w:val="000000"/>
              </w:rPr>
            </w:pPr>
            <w:r>
              <w:rPr>
                <w:rFonts w:eastAsia="黑体"/>
                <w:color w:val="000000"/>
              </w:rPr>
              <w:t>运输措施</w:t>
            </w:r>
          </w:p>
        </w:tc>
        <w:tc>
          <w:tcPr>
            <w:tcW w:w="8696" w:type="dxa"/>
            <w:gridSpan w:val="9"/>
            <w:tcBorders>
              <w:right w:val="single" w:sz="8" w:space="0" w:color="auto"/>
            </w:tcBorders>
          </w:tcPr>
          <w:p w:rsidR="006F08F1" w:rsidRDefault="006F08F1" w:rsidP="004261A3">
            <w:pPr>
              <w:snapToGrid w:val="0"/>
              <w:rPr>
                <w:rFonts w:eastAsia="黑体"/>
                <w:color w:val="000000"/>
                <w:u w:val="single"/>
              </w:rPr>
            </w:pPr>
            <w:r>
              <w:rPr>
                <w:rFonts w:eastAsia="黑体"/>
                <w:color w:val="000000"/>
              </w:rPr>
              <w:t>1</w:t>
            </w:r>
            <w:r>
              <w:rPr>
                <w:rFonts w:eastAsia="黑体"/>
                <w:color w:val="000000"/>
              </w:rPr>
              <w:t>、运输过程中是否遵守危险货物运输管理的规定：是</w:t>
            </w:r>
            <w:r>
              <w:rPr>
                <w:rFonts w:eastAsia="黑体"/>
                <w:color w:val="000000"/>
              </w:rPr>
              <w:t xml:space="preserve">□ </w:t>
            </w:r>
            <w:r>
              <w:rPr>
                <w:rFonts w:eastAsia="黑体"/>
                <w:color w:val="000000"/>
              </w:rPr>
              <w:t>否</w:t>
            </w:r>
            <w:r>
              <w:rPr>
                <w:rFonts w:eastAsia="黑体"/>
                <w:color w:val="000000"/>
              </w:rPr>
              <w:t>□</w:t>
            </w:r>
          </w:p>
          <w:p w:rsidR="006F08F1" w:rsidRDefault="006F08F1" w:rsidP="004261A3">
            <w:pPr>
              <w:snapToGrid w:val="0"/>
              <w:rPr>
                <w:rFonts w:eastAsia="黑体"/>
                <w:color w:val="000000"/>
                <w:u w:val="single"/>
              </w:rPr>
            </w:pPr>
            <w:r>
              <w:rPr>
                <w:rFonts w:eastAsia="黑体"/>
                <w:color w:val="000000"/>
              </w:rPr>
              <w:t>2</w:t>
            </w:r>
            <w:r>
              <w:rPr>
                <w:rFonts w:eastAsia="黑体"/>
                <w:color w:val="000000"/>
              </w:rPr>
              <w:t>、是否按危险废物特性分类运输：是</w:t>
            </w:r>
            <w:r>
              <w:rPr>
                <w:rFonts w:eastAsia="黑体"/>
                <w:color w:val="000000"/>
              </w:rPr>
              <w:t xml:space="preserve">□ </w:t>
            </w:r>
            <w:r>
              <w:rPr>
                <w:rFonts w:eastAsia="黑体"/>
                <w:color w:val="000000"/>
              </w:rPr>
              <w:t>否</w:t>
            </w:r>
            <w:r>
              <w:rPr>
                <w:rFonts w:eastAsia="黑体"/>
                <w:color w:val="000000"/>
              </w:rPr>
              <w:t>□</w:t>
            </w:r>
          </w:p>
          <w:p w:rsidR="006F08F1" w:rsidRDefault="006F08F1" w:rsidP="004261A3">
            <w:pPr>
              <w:snapToGrid w:val="0"/>
              <w:rPr>
                <w:rFonts w:eastAsia="黑体"/>
                <w:color w:val="000000"/>
              </w:rPr>
            </w:pPr>
            <w:r>
              <w:rPr>
                <w:rFonts w:eastAsia="黑体"/>
                <w:color w:val="000000"/>
              </w:rPr>
              <w:t>3</w:t>
            </w:r>
            <w:r>
              <w:rPr>
                <w:rFonts w:eastAsia="黑体"/>
                <w:color w:val="000000"/>
              </w:rPr>
              <w:t>、是否委托运输：是</w:t>
            </w:r>
            <w:r>
              <w:rPr>
                <w:rFonts w:eastAsia="黑体"/>
                <w:color w:val="000000"/>
              </w:rPr>
              <w:t xml:space="preserve">□ </w:t>
            </w:r>
            <w:r>
              <w:rPr>
                <w:rFonts w:eastAsia="黑体"/>
                <w:color w:val="000000"/>
              </w:rPr>
              <w:t>否</w:t>
            </w:r>
            <w:r>
              <w:rPr>
                <w:rFonts w:eastAsia="黑体"/>
                <w:color w:val="000000"/>
              </w:rPr>
              <w:t xml:space="preserve">□   </w:t>
            </w:r>
          </w:p>
          <w:p w:rsidR="006F08F1" w:rsidRDefault="006F08F1" w:rsidP="004261A3">
            <w:pPr>
              <w:snapToGrid w:val="0"/>
              <w:rPr>
                <w:rFonts w:eastAsia="黑体"/>
                <w:color w:val="000000"/>
              </w:rPr>
            </w:pPr>
            <w:r>
              <w:rPr>
                <w:rFonts w:eastAsia="黑体"/>
                <w:color w:val="000000"/>
              </w:rPr>
              <w:t>4</w:t>
            </w:r>
            <w:r>
              <w:rPr>
                <w:rFonts w:eastAsia="黑体"/>
                <w:color w:val="000000"/>
              </w:rPr>
              <w:t>、单位名称：</w:t>
            </w:r>
            <w:r>
              <w:rPr>
                <w:rFonts w:eastAsia="黑体"/>
                <w:color w:val="000000"/>
              </w:rPr>
              <w:t xml:space="preserve">                               </w:t>
            </w:r>
            <w:r>
              <w:rPr>
                <w:rFonts w:eastAsia="黑体"/>
                <w:color w:val="000000"/>
              </w:rPr>
              <w:t>运输资质：</w:t>
            </w:r>
          </w:p>
        </w:tc>
      </w:tr>
      <w:tr w:rsidR="006F08F1" w:rsidTr="004261A3">
        <w:trPr>
          <w:trHeight w:val="2555"/>
        </w:trPr>
        <w:tc>
          <w:tcPr>
            <w:tcW w:w="520" w:type="dxa"/>
            <w:vMerge/>
            <w:tcBorders>
              <w:left w:val="single" w:sz="8" w:space="0" w:color="auto"/>
            </w:tcBorders>
            <w:textDirection w:val="tbRlV"/>
            <w:vAlign w:val="center"/>
          </w:tcPr>
          <w:p w:rsidR="006F08F1" w:rsidRDefault="006F08F1" w:rsidP="004261A3">
            <w:pPr>
              <w:snapToGrid w:val="0"/>
              <w:jc w:val="center"/>
              <w:rPr>
                <w:rFonts w:eastAsia="黑体"/>
                <w:color w:val="000000"/>
              </w:rPr>
            </w:pPr>
          </w:p>
        </w:tc>
        <w:tc>
          <w:tcPr>
            <w:tcW w:w="8696" w:type="dxa"/>
            <w:gridSpan w:val="9"/>
            <w:tcBorders>
              <w:right w:val="single" w:sz="8" w:space="0" w:color="auto"/>
            </w:tcBorders>
          </w:tcPr>
          <w:p w:rsidR="006F08F1" w:rsidRDefault="006F08F1" w:rsidP="004261A3">
            <w:pPr>
              <w:snapToGrid w:val="0"/>
              <w:rPr>
                <w:rFonts w:eastAsia="黑体"/>
                <w:color w:val="000000"/>
              </w:rPr>
            </w:pPr>
            <w:r>
              <w:rPr>
                <w:rFonts w:eastAsia="黑体"/>
                <w:color w:val="000000"/>
              </w:rPr>
              <w:t>运输过程中采取的污染防治措施（如自行运输危险废物的，还应包括工具种类、载重量、使用年限等）</w:t>
            </w:r>
          </w:p>
        </w:tc>
      </w:tr>
      <w:tr w:rsidR="006F08F1" w:rsidTr="004261A3">
        <w:trPr>
          <w:trHeight w:val="3259"/>
        </w:trPr>
        <w:tc>
          <w:tcPr>
            <w:tcW w:w="520" w:type="dxa"/>
            <w:tcBorders>
              <w:left w:val="single" w:sz="8" w:space="0" w:color="auto"/>
              <w:bottom w:val="single" w:sz="8" w:space="0" w:color="auto"/>
            </w:tcBorders>
            <w:textDirection w:val="tbRlV"/>
            <w:vAlign w:val="center"/>
          </w:tcPr>
          <w:p w:rsidR="006F08F1" w:rsidRDefault="006F08F1" w:rsidP="004261A3">
            <w:pPr>
              <w:snapToGrid w:val="0"/>
              <w:ind w:left="113"/>
              <w:jc w:val="center"/>
              <w:rPr>
                <w:rFonts w:eastAsia="黑体"/>
                <w:color w:val="000000"/>
              </w:rPr>
            </w:pPr>
            <w:r>
              <w:rPr>
                <w:rFonts w:eastAsia="黑体"/>
                <w:color w:val="000000"/>
              </w:rPr>
              <w:t>转移计划</w:t>
            </w:r>
          </w:p>
        </w:tc>
        <w:tc>
          <w:tcPr>
            <w:tcW w:w="8696" w:type="dxa"/>
            <w:gridSpan w:val="9"/>
            <w:tcBorders>
              <w:bottom w:val="single" w:sz="8" w:space="0" w:color="auto"/>
              <w:right w:val="single" w:sz="8" w:space="0" w:color="auto"/>
            </w:tcBorders>
          </w:tcPr>
          <w:p w:rsidR="006F08F1" w:rsidRDefault="006F08F1" w:rsidP="004261A3">
            <w:pPr>
              <w:snapToGrid w:val="0"/>
              <w:rPr>
                <w:rFonts w:eastAsia="黑体"/>
                <w:color w:val="000000"/>
              </w:rPr>
            </w:pPr>
            <w:r>
              <w:rPr>
                <w:rFonts w:eastAsia="黑体"/>
                <w:color w:val="000000"/>
              </w:rPr>
              <w:t>包括拟转移危险废物种类、数量，拟接收危险废物的单位等</w:t>
            </w:r>
          </w:p>
          <w:p w:rsidR="006F08F1" w:rsidRDefault="006F08F1" w:rsidP="004261A3">
            <w:pPr>
              <w:snapToGrid w:val="0"/>
              <w:rPr>
                <w:rFonts w:eastAsia="黑体"/>
                <w:color w:val="000000"/>
              </w:rPr>
            </w:pPr>
          </w:p>
        </w:tc>
      </w:tr>
    </w:tbl>
    <w:p w:rsidR="006F08F1" w:rsidRDefault="006F08F1" w:rsidP="006F08F1">
      <w:pPr>
        <w:jc w:val="center"/>
        <w:rPr>
          <w:rFonts w:eastAsia="黑体"/>
          <w:sz w:val="28"/>
        </w:rPr>
      </w:pPr>
      <w:r>
        <w:rPr>
          <w:b/>
          <w:sz w:val="28"/>
        </w:rPr>
        <w:br w:type="page"/>
      </w:r>
      <w:r>
        <w:rPr>
          <w:rFonts w:eastAsia="仿宋_GB2312"/>
          <w:b/>
          <w:color w:val="000000"/>
          <w:sz w:val="24"/>
        </w:rPr>
        <w:lastRenderedPageBreak/>
        <w:t>表</w:t>
      </w:r>
      <w:r>
        <w:rPr>
          <w:rFonts w:eastAsia="仿宋_GB2312"/>
          <w:b/>
          <w:color w:val="000000"/>
          <w:sz w:val="24"/>
        </w:rPr>
        <w:t xml:space="preserve">6 </w:t>
      </w:r>
      <w:r>
        <w:rPr>
          <w:rFonts w:eastAsia="仿宋_GB2312"/>
          <w:b/>
          <w:color w:val="000000"/>
          <w:sz w:val="24"/>
        </w:rPr>
        <w:t>危险废物自行利用</w:t>
      </w:r>
      <w:r>
        <w:rPr>
          <w:rFonts w:eastAsia="仿宋_GB2312"/>
          <w:b/>
          <w:color w:val="000000"/>
          <w:sz w:val="24"/>
        </w:rPr>
        <w:t>/</w:t>
      </w:r>
      <w:r>
        <w:rPr>
          <w:rFonts w:eastAsia="仿宋_GB2312"/>
          <w:b/>
          <w:color w:val="000000"/>
          <w:sz w:val="24"/>
        </w:rPr>
        <w:t>处置措施（可另增页）</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78"/>
        <w:gridCol w:w="840"/>
        <w:gridCol w:w="2415"/>
        <w:gridCol w:w="105"/>
        <w:gridCol w:w="2205"/>
        <w:gridCol w:w="420"/>
        <w:gridCol w:w="1890"/>
        <w:gridCol w:w="11"/>
      </w:tblGrid>
      <w:tr w:rsidR="006F08F1" w:rsidTr="004261A3">
        <w:trPr>
          <w:trHeight w:hRule="exact" w:val="552"/>
        </w:trPr>
        <w:tc>
          <w:tcPr>
            <w:tcW w:w="2418" w:type="dxa"/>
            <w:gridSpan w:val="2"/>
            <w:vAlign w:val="center"/>
          </w:tcPr>
          <w:p w:rsidR="006F08F1" w:rsidRDefault="006F08F1" w:rsidP="004261A3">
            <w:pPr>
              <w:snapToGrid w:val="0"/>
              <w:rPr>
                <w:rFonts w:eastAsia="黑体"/>
                <w:color w:val="000000"/>
              </w:rPr>
            </w:pPr>
            <w:r>
              <w:rPr>
                <w:rFonts w:eastAsia="黑体"/>
                <w:color w:val="000000"/>
              </w:rPr>
              <w:t>设施名称</w:t>
            </w:r>
          </w:p>
        </w:tc>
        <w:tc>
          <w:tcPr>
            <w:tcW w:w="2520" w:type="dxa"/>
            <w:gridSpan w:val="2"/>
            <w:vAlign w:val="center"/>
          </w:tcPr>
          <w:p w:rsidR="006F08F1" w:rsidRDefault="006F08F1" w:rsidP="004261A3">
            <w:pPr>
              <w:snapToGrid w:val="0"/>
              <w:rPr>
                <w:rFonts w:eastAsia="黑体"/>
                <w:color w:val="000000"/>
              </w:rPr>
            </w:pPr>
          </w:p>
        </w:tc>
        <w:tc>
          <w:tcPr>
            <w:tcW w:w="2625" w:type="dxa"/>
            <w:gridSpan w:val="2"/>
            <w:vAlign w:val="center"/>
          </w:tcPr>
          <w:p w:rsidR="006F08F1" w:rsidRDefault="006F08F1" w:rsidP="004261A3">
            <w:pPr>
              <w:snapToGrid w:val="0"/>
              <w:rPr>
                <w:rFonts w:eastAsia="黑体"/>
                <w:color w:val="000000"/>
              </w:rPr>
            </w:pPr>
            <w:r>
              <w:rPr>
                <w:rFonts w:eastAsia="黑体"/>
                <w:color w:val="000000"/>
              </w:rPr>
              <w:t>设施类别</w:t>
            </w:r>
          </w:p>
          <w:p w:rsidR="006F08F1" w:rsidRDefault="006F08F1" w:rsidP="004261A3">
            <w:pPr>
              <w:snapToGrid w:val="0"/>
              <w:rPr>
                <w:rFonts w:eastAsia="黑体"/>
                <w:color w:val="000000"/>
              </w:rPr>
            </w:pPr>
            <w:r>
              <w:rPr>
                <w:rFonts w:eastAsia="黑体"/>
                <w:color w:val="000000"/>
              </w:rPr>
              <w:t>（利用处置方式）</w:t>
            </w:r>
          </w:p>
        </w:tc>
        <w:tc>
          <w:tcPr>
            <w:tcW w:w="1901" w:type="dxa"/>
            <w:gridSpan w:val="2"/>
          </w:tcPr>
          <w:p w:rsidR="006F08F1" w:rsidRDefault="006F08F1" w:rsidP="004261A3">
            <w:pPr>
              <w:snapToGrid w:val="0"/>
              <w:rPr>
                <w:rFonts w:eastAsia="黑体"/>
                <w:color w:val="000000"/>
              </w:rPr>
            </w:pPr>
          </w:p>
        </w:tc>
      </w:tr>
      <w:tr w:rsidR="006F08F1" w:rsidTr="004261A3">
        <w:trPr>
          <w:gridAfter w:val="1"/>
          <w:wAfter w:w="11" w:type="dxa"/>
          <w:trHeight w:hRule="exact" w:val="397"/>
        </w:trPr>
        <w:tc>
          <w:tcPr>
            <w:tcW w:w="2418" w:type="dxa"/>
            <w:gridSpan w:val="2"/>
            <w:vAlign w:val="center"/>
          </w:tcPr>
          <w:p w:rsidR="006F08F1" w:rsidRDefault="006F08F1" w:rsidP="004261A3">
            <w:pPr>
              <w:snapToGrid w:val="0"/>
              <w:rPr>
                <w:rFonts w:eastAsia="黑体"/>
                <w:color w:val="000000"/>
              </w:rPr>
            </w:pPr>
            <w:r>
              <w:rPr>
                <w:rFonts w:eastAsia="黑体"/>
                <w:color w:val="000000"/>
              </w:rPr>
              <w:t>设施地址</w:t>
            </w:r>
          </w:p>
        </w:tc>
        <w:tc>
          <w:tcPr>
            <w:tcW w:w="2520" w:type="dxa"/>
            <w:gridSpan w:val="2"/>
            <w:vAlign w:val="center"/>
          </w:tcPr>
          <w:p w:rsidR="006F08F1" w:rsidRDefault="006F08F1" w:rsidP="004261A3">
            <w:pPr>
              <w:snapToGrid w:val="0"/>
              <w:rPr>
                <w:rFonts w:eastAsia="黑体"/>
                <w:color w:val="000000"/>
              </w:rPr>
            </w:pPr>
          </w:p>
        </w:tc>
        <w:tc>
          <w:tcPr>
            <w:tcW w:w="2625" w:type="dxa"/>
            <w:gridSpan w:val="2"/>
            <w:vAlign w:val="center"/>
          </w:tcPr>
          <w:p w:rsidR="006F08F1" w:rsidRDefault="006F08F1" w:rsidP="004261A3">
            <w:pPr>
              <w:snapToGrid w:val="0"/>
              <w:rPr>
                <w:rFonts w:eastAsia="黑体"/>
                <w:color w:val="000000"/>
              </w:rPr>
            </w:pPr>
            <w:r>
              <w:rPr>
                <w:rFonts w:eastAsia="黑体"/>
                <w:color w:val="000000"/>
              </w:rPr>
              <w:t>总投资（万元）</w:t>
            </w:r>
          </w:p>
        </w:tc>
        <w:tc>
          <w:tcPr>
            <w:tcW w:w="1890" w:type="dxa"/>
          </w:tcPr>
          <w:p w:rsidR="006F08F1" w:rsidRDefault="006F08F1" w:rsidP="004261A3">
            <w:pPr>
              <w:snapToGrid w:val="0"/>
              <w:rPr>
                <w:rFonts w:eastAsia="黑体"/>
                <w:color w:val="000000"/>
              </w:rPr>
            </w:pPr>
          </w:p>
        </w:tc>
      </w:tr>
      <w:tr w:rsidR="006F08F1" w:rsidTr="004261A3">
        <w:trPr>
          <w:trHeight w:hRule="exact" w:val="397"/>
        </w:trPr>
        <w:tc>
          <w:tcPr>
            <w:tcW w:w="2418" w:type="dxa"/>
            <w:gridSpan w:val="2"/>
            <w:vAlign w:val="center"/>
          </w:tcPr>
          <w:p w:rsidR="006F08F1" w:rsidRDefault="006F08F1" w:rsidP="004261A3">
            <w:pPr>
              <w:snapToGrid w:val="0"/>
              <w:rPr>
                <w:rFonts w:eastAsia="黑体"/>
                <w:color w:val="000000"/>
              </w:rPr>
            </w:pPr>
            <w:r>
              <w:rPr>
                <w:rFonts w:eastAsia="黑体"/>
                <w:color w:val="000000"/>
              </w:rPr>
              <w:t>设计能力</w:t>
            </w:r>
          </w:p>
        </w:tc>
        <w:tc>
          <w:tcPr>
            <w:tcW w:w="2520" w:type="dxa"/>
            <w:gridSpan w:val="2"/>
            <w:vAlign w:val="center"/>
          </w:tcPr>
          <w:p w:rsidR="006F08F1" w:rsidRDefault="006F08F1" w:rsidP="004261A3">
            <w:pPr>
              <w:snapToGrid w:val="0"/>
              <w:rPr>
                <w:rFonts w:eastAsia="黑体"/>
                <w:color w:val="000000"/>
              </w:rPr>
            </w:pPr>
          </w:p>
        </w:tc>
        <w:tc>
          <w:tcPr>
            <w:tcW w:w="2625" w:type="dxa"/>
            <w:gridSpan w:val="2"/>
            <w:vAlign w:val="center"/>
          </w:tcPr>
          <w:p w:rsidR="006F08F1" w:rsidRDefault="006F08F1" w:rsidP="004261A3">
            <w:pPr>
              <w:snapToGrid w:val="0"/>
              <w:rPr>
                <w:rFonts w:eastAsia="黑体"/>
                <w:color w:val="000000"/>
              </w:rPr>
            </w:pPr>
            <w:r>
              <w:rPr>
                <w:rFonts w:eastAsia="黑体"/>
                <w:color w:val="000000"/>
              </w:rPr>
              <w:t>设计使用年限</w:t>
            </w:r>
          </w:p>
        </w:tc>
        <w:tc>
          <w:tcPr>
            <w:tcW w:w="1901" w:type="dxa"/>
            <w:gridSpan w:val="2"/>
          </w:tcPr>
          <w:p w:rsidR="006F08F1" w:rsidRDefault="006F08F1" w:rsidP="004261A3">
            <w:pPr>
              <w:snapToGrid w:val="0"/>
              <w:rPr>
                <w:rFonts w:eastAsia="黑体"/>
                <w:color w:val="000000"/>
              </w:rPr>
            </w:pPr>
          </w:p>
        </w:tc>
      </w:tr>
      <w:tr w:rsidR="006F08F1" w:rsidTr="004261A3">
        <w:trPr>
          <w:trHeight w:hRule="exact" w:val="397"/>
        </w:trPr>
        <w:tc>
          <w:tcPr>
            <w:tcW w:w="2418" w:type="dxa"/>
            <w:gridSpan w:val="2"/>
            <w:vAlign w:val="center"/>
          </w:tcPr>
          <w:p w:rsidR="006F08F1" w:rsidRDefault="006F08F1" w:rsidP="004261A3">
            <w:pPr>
              <w:snapToGrid w:val="0"/>
              <w:rPr>
                <w:rFonts w:eastAsia="黑体"/>
                <w:color w:val="000000"/>
              </w:rPr>
            </w:pPr>
            <w:r>
              <w:rPr>
                <w:rFonts w:eastAsia="黑体"/>
                <w:color w:val="000000"/>
              </w:rPr>
              <w:t>投入运行时间</w:t>
            </w:r>
          </w:p>
        </w:tc>
        <w:tc>
          <w:tcPr>
            <w:tcW w:w="2520" w:type="dxa"/>
            <w:gridSpan w:val="2"/>
            <w:vAlign w:val="center"/>
          </w:tcPr>
          <w:p w:rsidR="006F08F1" w:rsidRDefault="006F08F1" w:rsidP="004261A3">
            <w:pPr>
              <w:snapToGrid w:val="0"/>
              <w:rPr>
                <w:rFonts w:eastAsia="黑体"/>
                <w:color w:val="000000"/>
              </w:rPr>
            </w:pPr>
          </w:p>
        </w:tc>
        <w:tc>
          <w:tcPr>
            <w:tcW w:w="2625" w:type="dxa"/>
            <w:gridSpan w:val="2"/>
            <w:vAlign w:val="center"/>
          </w:tcPr>
          <w:p w:rsidR="006F08F1" w:rsidRDefault="006F08F1" w:rsidP="004261A3">
            <w:pPr>
              <w:snapToGrid w:val="0"/>
              <w:rPr>
                <w:rFonts w:eastAsia="黑体"/>
                <w:color w:val="000000"/>
              </w:rPr>
            </w:pPr>
            <w:r>
              <w:rPr>
                <w:rFonts w:eastAsia="黑体"/>
                <w:color w:val="000000"/>
              </w:rPr>
              <w:t>运行费用</w:t>
            </w:r>
          </w:p>
        </w:tc>
        <w:tc>
          <w:tcPr>
            <w:tcW w:w="1901" w:type="dxa"/>
            <w:gridSpan w:val="2"/>
          </w:tcPr>
          <w:p w:rsidR="006F08F1" w:rsidRDefault="006F08F1" w:rsidP="004261A3">
            <w:pPr>
              <w:snapToGrid w:val="0"/>
              <w:rPr>
                <w:rFonts w:eastAsia="黑体"/>
                <w:color w:val="000000"/>
              </w:rPr>
            </w:pPr>
          </w:p>
        </w:tc>
      </w:tr>
      <w:tr w:rsidR="006F08F1" w:rsidTr="004261A3">
        <w:trPr>
          <w:trHeight w:hRule="exact" w:val="397"/>
        </w:trPr>
        <w:tc>
          <w:tcPr>
            <w:tcW w:w="2418" w:type="dxa"/>
            <w:gridSpan w:val="2"/>
            <w:vAlign w:val="center"/>
          </w:tcPr>
          <w:p w:rsidR="006F08F1" w:rsidRDefault="006F08F1" w:rsidP="004261A3">
            <w:pPr>
              <w:snapToGrid w:val="0"/>
              <w:rPr>
                <w:rFonts w:eastAsia="黑体"/>
                <w:color w:val="000000"/>
              </w:rPr>
            </w:pPr>
            <w:r>
              <w:rPr>
                <w:rFonts w:eastAsia="黑体"/>
                <w:color w:val="000000"/>
              </w:rPr>
              <w:t>主要设备及数量</w:t>
            </w:r>
          </w:p>
        </w:tc>
        <w:tc>
          <w:tcPr>
            <w:tcW w:w="7046" w:type="dxa"/>
            <w:gridSpan w:val="6"/>
          </w:tcPr>
          <w:p w:rsidR="006F08F1" w:rsidRDefault="006F08F1" w:rsidP="004261A3">
            <w:pPr>
              <w:snapToGrid w:val="0"/>
              <w:rPr>
                <w:rFonts w:eastAsia="黑体"/>
                <w:color w:val="000000"/>
              </w:rPr>
            </w:pPr>
          </w:p>
        </w:tc>
      </w:tr>
      <w:tr w:rsidR="006F08F1" w:rsidTr="004261A3">
        <w:trPr>
          <w:trHeight w:hRule="exact" w:val="397"/>
        </w:trPr>
        <w:tc>
          <w:tcPr>
            <w:tcW w:w="2418" w:type="dxa"/>
            <w:gridSpan w:val="2"/>
            <w:vAlign w:val="center"/>
          </w:tcPr>
          <w:p w:rsidR="006F08F1" w:rsidRDefault="006F08F1" w:rsidP="004261A3">
            <w:pPr>
              <w:snapToGrid w:val="0"/>
              <w:rPr>
                <w:rFonts w:eastAsia="黑体"/>
                <w:color w:val="000000"/>
              </w:rPr>
            </w:pPr>
            <w:r>
              <w:rPr>
                <w:rFonts w:eastAsia="黑体"/>
                <w:color w:val="000000"/>
              </w:rPr>
              <w:t>危险废物利用处置效果</w:t>
            </w:r>
          </w:p>
        </w:tc>
        <w:tc>
          <w:tcPr>
            <w:tcW w:w="7046" w:type="dxa"/>
            <w:gridSpan w:val="6"/>
          </w:tcPr>
          <w:p w:rsidR="006F08F1" w:rsidRDefault="006F08F1" w:rsidP="004261A3">
            <w:pPr>
              <w:snapToGrid w:val="0"/>
              <w:rPr>
                <w:rFonts w:eastAsia="黑体"/>
                <w:color w:val="000000"/>
              </w:rPr>
            </w:pPr>
          </w:p>
        </w:tc>
      </w:tr>
      <w:tr w:rsidR="006F08F1" w:rsidTr="004261A3">
        <w:trPr>
          <w:trHeight w:hRule="exact" w:val="654"/>
        </w:trPr>
        <w:tc>
          <w:tcPr>
            <w:tcW w:w="2418" w:type="dxa"/>
            <w:gridSpan w:val="2"/>
            <w:vAlign w:val="center"/>
          </w:tcPr>
          <w:p w:rsidR="006F08F1" w:rsidRDefault="006F08F1" w:rsidP="004261A3">
            <w:pPr>
              <w:snapToGrid w:val="0"/>
              <w:rPr>
                <w:rFonts w:eastAsia="黑体"/>
                <w:color w:val="000000"/>
              </w:rPr>
            </w:pPr>
            <w:r>
              <w:rPr>
                <w:rFonts w:eastAsia="黑体"/>
                <w:color w:val="000000"/>
              </w:rPr>
              <w:t>是否定期监测污染物排放情况</w:t>
            </w:r>
          </w:p>
        </w:tc>
        <w:tc>
          <w:tcPr>
            <w:tcW w:w="2415" w:type="dxa"/>
            <w:vAlign w:val="center"/>
          </w:tcPr>
          <w:p w:rsidR="006F08F1" w:rsidRDefault="006F08F1" w:rsidP="004261A3">
            <w:pPr>
              <w:snapToGrid w:val="0"/>
              <w:rPr>
                <w:rFonts w:eastAsia="黑体"/>
                <w:color w:val="000000"/>
              </w:rPr>
            </w:pPr>
            <w:r>
              <w:rPr>
                <w:rFonts w:eastAsia="黑体"/>
                <w:color w:val="000000"/>
              </w:rPr>
              <w:t>是</w:t>
            </w:r>
            <w:r>
              <w:rPr>
                <w:rFonts w:eastAsia="黑体"/>
                <w:color w:val="000000"/>
              </w:rPr>
              <w:t xml:space="preserve">□   </w:t>
            </w:r>
            <w:r>
              <w:rPr>
                <w:rFonts w:eastAsia="黑体"/>
                <w:color w:val="000000"/>
              </w:rPr>
              <w:t>否</w:t>
            </w:r>
            <w:r>
              <w:rPr>
                <w:rFonts w:eastAsia="黑体"/>
                <w:color w:val="000000"/>
              </w:rPr>
              <w:t>□</w:t>
            </w:r>
          </w:p>
        </w:tc>
        <w:tc>
          <w:tcPr>
            <w:tcW w:w="2310" w:type="dxa"/>
            <w:gridSpan w:val="2"/>
            <w:vAlign w:val="center"/>
          </w:tcPr>
          <w:p w:rsidR="006F08F1" w:rsidRDefault="006F08F1" w:rsidP="004261A3">
            <w:pPr>
              <w:snapToGrid w:val="0"/>
              <w:rPr>
                <w:rFonts w:eastAsia="黑体"/>
                <w:color w:val="000000"/>
              </w:rPr>
            </w:pPr>
            <w:r>
              <w:rPr>
                <w:rFonts w:eastAsia="黑体"/>
                <w:color w:val="000000"/>
              </w:rPr>
              <w:t>污染物排放达标情况</w:t>
            </w:r>
          </w:p>
        </w:tc>
        <w:tc>
          <w:tcPr>
            <w:tcW w:w="2321" w:type="dxa"/>
            <w:gridSpan w:val="3"/>
            <w:vAlign w:val="center"/>
          </w:tcPr>
          <w:p w:rsidR="006F08F1" w:rsidRDefault="006F08F1" w:rsidP="004261A3">
            <w:pPr>
              <w:snapToGrid w:val="0"/>
              <w:rPr>
                <w:rFonts w:eastAsia="黑体"/>
                <w:color w:val="000000"/>
              </w:rPr>
            </w:pPr>
            <w:r>
              <w:rPr>
                <w:rFonts w:eastAsia="黑体"/>
                <w:color w:val="000000"/>
              </w:rPr>
              <w:t>达标</w:t>
            </w:r>
            <w:r>
              <w:rPr>
                <w:rFonts w:eastAsia="黑体"/>
                <w:color w:val="000000"/>
              </w:rPr>
              <w:t xml:space="preserve">□ </w:t>
            </w:r>
            <w:r>
              <w:rPr>
                <w:rFonts w:eastAsia="黑体"/>
                <w:color w:val="000000"/>
              </w:rPr>
              <w:t>不达标</w:t>
            </w:r>
            <w:r>
              <w:rPr>
                <w:rFonts w:eastAsia="黑体"/>
                <w:color w:val="000000"/>
              </w:rPr>
              <w:t>□</w:t>
            </w:r>
          </w:p>
        </w:tc>
      </w:tr>
      <w:tr w:rsidR="006F08F1" w:rsidTr="004261A3">
        <w:trPr>
          <w:trHeight w:hRule="exact" w:val="657"/>
        </w:trPr>
        <w:tc>
          <w:tcPr>
            <w:tcW w:w="1578" w:type="dxa"/>
            <w:vMerge w:val="restart"/>
            <w:vAlign w:val="center"/>
          </w:tcPr>
          <w:p w:rsidR="006F08F1" w:rsidRDefault="006F08F1" w:rsidP="004261A3">
            <w:pPr>
              <w:snapToGrid w:val="0"/>
              <w:rPr>
                <w:rFonts w:eastAsia="黑体"/>
                <w:color w:val="000000"/>
              </w:rPr>
            </w:pPr>
            <w:r>
              <w:rPr>
                <w:rFonts w:eastAsia="黑体"/>
                <w:color w:val="000000"/>
              </w:rPr>
              <w:t>危险废物自行</w:t>
            </w:r>
          </w:p>
          <w:p w:rsidR="006F08F1" w:rsidRDefault="006F08F1" w:rsidP="004261A3">
            <w:pPr>
              <w:snapToGrid w:val="0"/>
              <w:rPr>
                <w:rFonts w:eastAsia="黑体"/>
                <w:color w:val="000000"/>
              </w:rPr>
            </w:pPr>
            <w:r>
              <w:rPr>
                <w:rFonts w:eastAsia="黑体"/>
                <w:color w:val="000000"/>
              </w:rPr>
              <w:t>利用处置情况</w:t>
            </w:r>
          </w:p>
        </w:tc>
        <w:tc>
          <w:tcPr>
            <w:tcW w:w="840" w:type="dxa"/>
            <w:vAlign w:val="center"/>
          </w:tcPr>
          <w:p w:rsidR="006F08F1" w:rsidRDefault="006F08F1" w:rsidP="004261A3">
            <w:pPr>
              <w:snapToGrid w:val="0"/>
              <w:jc w:val="center"/>
              <w:rPr>
                <w:rFonts w:eastAsia="黑体"/>
                <w:color w:val="000000"/>
              </w:rPr>
            </w:pPr>
            <w:r>
              <w:rPr>
                <w:rFonts w:eastAsia="黑体"/>
                <w:color w:val="000000"/>
              </w:rPr>
              <w:t>序号</w:t>
            </w:r>
          </w:p>
        </w:tc>
        <w:tc>
          <w:tcPr>
            <w:tcW w:w="2415" w:type="dxa"/>
            <w:vAlign w:val="center"/>
          </w:tcPr>
          <w:p w:rsidR="006F08F1" w:rsidRDefault="006F08F1" w:rsidP="004261A3">
            <w:pPr>
              <w:snapToGrid w:val="0"/>
              <w:jc w:val="center"/>
              <w:rPr>
                <w:rFonts w:eastAsia="黑体"/>
                <w:color w:val="000000"/>
              </w:rPr>
            </w:pPr>
            <w:r>
              <w:rPr>
                <w:rFonts w:eastAsia="黑体"/>
                <w:color w:val="000000"/>
              </w:rPr>
              <w:t>自行利用处置废物名称</w:t>
            </w:r>
          </w:p>
        </w:tc>
        <w:tc>
          <w:tcPr>
            <w:tcW w:w="2310" w:type="dxa"/>
            <w:gridSpan w:val="2"/>
            <w:vAlign w:val="center"/>
          </w:tcPr>
          <w:p w:rsidR="006F08F1" w:rsidRDefault="006F08F1" w:rsidP="004261A3">
            <w:pPr>
              <w:snapToGrid w:val="0"/>
              <w:jc w:val="center"/>
              <w:rPr>
                <w:rFonts w:eastAsia="黑体"/>
                <w:color w:val="000000"/>
              </w:rPr>
            </w:pPr>
            <w:r>
              <w:rPr>
                <w:rFonts w:eastAsia="黑体"/>
                <w:color w:val="000000"/>
                <w:spacing w:val="-10"/>
              </w:rPr>
              <w:t>本年度计划利用处置量</w:t>
            </w:r>
            <w:r>
              <w:rPr>
                <w:rFonts w:eastAsia="黑体"/>
                <w:color w:val="000000"/>
              </w:rPr>
              <w:t>（吨）</w:t>
            </w:r>
          </w:p>
        </w:tc>
        <w:tc>
          <w:tcPr>
            <w:tcW w:w="2321" w:type="dxa"/>
            <w:gridSpan w:val="3"/>
            <w:vAlign w:val="center"/>
          </w:tcPr>
          <w:p w:rsidR="006F08F1" w:rsidRDefault="006F08F1" w:rsidP="004261A3">
            <w:pPr>
              <w:snapToGrid w:val="0"/>
              <w:jc w:val="center"/>
              <w:rPr>
                <w:rFonts w:eastAsia="黑体"/>
                <w:color w:val="000000"/>
              </w:rPr>
            </w:pPr>
            <w:r>
              <w:rPr>
                <w:rFonts w:eastAsia="黑体"/>
                <w:color w:val="000000"/>
                <w:spacing w:val="-10"/>
              </w:rPr>
              <w:t>上年度实际利用处置量</w:t>
            </w:r>
            <w:r>
              <w:rPr>
                <w:rFonts w:eastAsia="黑体"/>
                <w:color w:val="000000"/>
              </w:rPr>
              <w:t>(</w:t>
            </w:r>
            <w:r>
              <w:rPr>
                <w:rFonts w:eastAsia="黑体"/>
                <w:color w:val="000000"/>
              </w:rPr>
              <w:t>吨</w:t>
            </w:r>
            <w:r>
              <w:rPr>
                <w:rFonts w:eastAsia="黑体"/>
                <w:color w:val="000000"/>
              </w:rPr>
              <w:t>)</w:t>
            </w:r>
          </w:p>
        </w:tc>
      </w:tr>
      <w:tr w:rsidR="006F08F1" w:rsidTr="004261A3">
        <w:trPr>
          <w:trHeight w:hRule="exact" w:val="397"/>
        </w:trPr>
        <w:tc>
          <w:tcPr>
            <w:tcW w:w="1578" w:type="dxa"/>
            <w:vMerge/>
            <w:vAlign w:val="center"/>
          </w:tcPr>
          <w:p w:rsidR="006F08F1" w:rsidRDefault="006F08F1" w:rsidP="004261A3">
            <w:pPr>
              <w:snapToGrid w:val="0"/>
              <w:rPr>
                <w:rFonts w:eastAsia="黑体"/>
                <w:color w:val="000000"/>
              </w:rPr>
            </w:pPr>
          </w:p>
        </w:tc>
        <w:tc>
          <w:tcPr>
            <w:tcW w:w="840" w:type="dxa"/>
            <w:vAlign w:val="center"/>
          </w:tcPr>
          <w:p w:rsidR="006F08F1" w:rsidRDefault="006F08F1" w:rsidP="004261A3">
            <w:pPr>
              <w:snapToGrid w:val="0"/>
              <w:jc w:val="center"/>
              <w:rPr>
                <w:rFonts w:eastAsia="黑体"/>
                <w:color w:val="000000"/>
              </w:rPr>
            </w:pPr>
            <w:r>
              <w:rPr>
                <w:rFonts w:eastAsia="黑体"/>
                <w:color w:val="000000"/>
              </w:rPr>
              <w:t>1</w:t>
            </w:r>
          </w:p>
        </w:tc>
        <w:tc>
          <w:tcPr>
            <w:tcW w:w="2415" w:type="dxa"/>
            <w:vAlign w:val="center"/>
          </w:tcPr>
          <w:p w:rsidR="006F08F1" w:rsidRDefault="006F08F1" w:rsidP="004261A3">
            <w:pPr>
              <w:snapToGrid w:val="0"/>
              <w:rPr>
                <w:rFonts w:eastAsia="黑体"/>
                <w:color w:val="000000"/>
              </w:rPr>
            </w:pPr>
          </w:p>
        </w:tc>
        <w:tc>
          <w:tcPr>
            <w:tcW w:w="2310" w:type="dxa"/>
            <w:gridSpan w:val="2"/>
          </w:tcPr>
          <w:p w:rsidR="006F08F1" w:rsidRDefault="006F08F1" w:rsidP="004261A3">
            <w:pPr>
              <w:snapToGrid w:val="0"/>
              <w:rPr>
                <w:rFonts w:eastAsia="黑体"/>
                <w:color w:val="000000"/>
              </w:rPr>
            </w:pPr>
          </w:p>
        </w:tc>
        <w:tc>
          <w:tcPr>
            <w:tcW w:w="2321" w:type="dxa"/>
            <w:gridSpan w:val="3"/>
            <w:vAlign w:val="center"/>
          </w:tcPr>
          <w:p w:rsidR="006F08F1" w:rsidRDefault="006F08F1" w:rsidP="004261A3">
            <w:pPr>
              <w:snapToGrid w:val="0"/>
              <w:rPr>
                <w:rFonts w:eastAsia="黑体"/>
                <w:color w:val="000000"/>
              </w:rPr>
            </w:pPr>
          </w:p>
        </w:tc>
      </w:tr>
      <w:tr w:rsidR="006F08F1" w:rsidTr="004261A3">
        <w:trPr>
          <w:trHeight w:hRule="exact" w:val="397"/>
        </w:trPr>
        <w:tc>
          <w:tcPr>
            <w:tcW w:w="1578" w:type="dxa"/>
            <w:vMerge/>
            <w:vAlign w:val="center"/>
          </w:tcPr>
          <w:p w:rsidR="006F08F1" w:rsidRDefault="006F08F1" w:rsidP="004261A3">
            <w:pPr>
              <w:snapToGrid w:val="0"/>
              <w:rPr>
                <w:rFonts w:eastAsia="黑体"/>
                <w:color w:val="000000"/>
              </w:rPr>
            </w:pPr>
          </w:p>
        </w:tc>
        <w:tc>
          <w:tcPr>
            <w:tcW w:w="840" w:type="dxa"/>
            <w:vAlign w:val="center"/>
          </w:tcPr>
          <w:p w:rsidR="006F08F1" w:rsidRDefault="006F08F1" w:rsidP="004261A3">
            <w:pPr>
              <w:snapToGrid w:val="0"/>
              <w:jc w:val="center"/>
              <w:rPr>
                <w:rFonts w:eastAsia="黑体"/>
                <w:color w:val="000000"/>
              </w:rPr>
            </w:pPr>
            <w:r>
              <w:rPr>
                <w:rFonts w:eastAsia="黑体"/>
                <w:color w:val="000000"/>
              </w:rPr>
              <w:t>2</w:t>
            </w:r>
          </w:p>
        </w:tc>
        <w:tc>
          <w:tcPr>
            <w:tcW w:w="2415" w:type="dxa"/>
            <w:vAlign w:val="center"/>
          </w:tcPr>
          <w:p w:rsidR="006F08F1" w:rsidRDefault="006F08F1" w:rsidP="004261A3">
            <w:pPr>
              <w:snapToGrid w:val="0"/>
              <w:rPr>
                <w:rFonts w:eastAsia="黑体"/>
                <w:color w:val="000000"/>
              </w:rPr>
            </w:pPr>
          </w:p>
        </w:tc>
        <w:tc>
          <w:tcPr>
            <w:tcW w:w="2310" w:type="dxa"/>
            <w:gridSpan w:val="2"/>
          </w:tcPr>
          <w:p w:rsidR="006F08F1" w:rsidRDefault="006F08F1" w:rsidP="004261A3">
            <w:pPr>
              <w:snapToGrid w:val="0"/>
              <w:rPr>
                <w:rFonts w:eastAsia="黑体"/>
                <w:color w:val="000000"/>
              </w:rPr>
            </w:pPr>
          </w:p>
        </w:tc>
        <w:tc>
          <w:tcPr>
            <w:tcW w:w="2321" w:type="dxa"/>
            <w:gridSpan w:val="3"/>
            <w:vAlign w:val="center"/>
          </w:tcPr>
          <w:p w:rsidR="006F08F1" w:rsidRDefault="006F08F1" w:rsidP="004261A3">
            <w:pPr>
              <w:snapToGrid w:val="0"/>
              <w:rPr>
                <w:rFonts w:eastAsia="黑体"/>
                <w:color w:val="000000"/>
              </w:rPr>
            </w:pPr>
          </w:p>
        </w:tc>
      </w:tr>
      <w:tr w:rsidR="006F08F1" w:rsidTr="004261A3">
        <w:trPr>
          <w:trHeight w:hRule="exact" w:val="397"/>
        </w:trPr>
        <w:tc>
          <w:tcPr>
            <w:tcW w:w="1578" w:type="dxa"/>
            <w:vMerge/>
            <w:vAlign w:val="center"/>
          </w:tcPr>
          <w:p w:rsidR="006F08F1" w:rsidRDefault="006F08F1" w:rsidP="004261A3">
            <w:pPr>
              <w:snapToGrid w:val="0"/>
              <w:rPr>
                <w:rFonts w:eastAsia="黑体"/>
                <w:color w:val="000000"/>
              </w:rPr>
            </w:pPr>
          </w:p>
        </w:tc>
        <w:tc>
          <w:tcPr>
            <w:tcW w:w="840" w:type="dxa"/>
            <w:vAlign w:val="center"/>
          </w:tcPr>
          <w:p w:rsidR="006F08F1" w:rsidRDefault="006F08F1" w:rsidP="004261A3">
            <w:pPr>
              <w:snapToGrid w:val="0"/>
              <w:jc w:val="center"/>
              <w:rPr>
                <w:rFonts w:eastAsia="黑体"/>
                <w:color w:val="000000"/>
              </w:rPr>
            </w:pPr>
            <w:r>
              <w:rPr>
                <w:rFonts w:eastAsia="黑体"/>
                <w:color w:val="000000"/>
              </w:rPr>
              <w:t>3</w:t>
            </w:r>
          </w:p>
        </w:tc>
        <w:tc>
          <w:tcPr>
            <w:tcW w:w="2415" w:type="dxa"/>
            <w:vAlign w:val="center"/>
          </w:tcPr>
          <w:p w:rsidR="006F08F1" w:rsidRDefault="006F08F1" w:rsidP="004261A3">
            <w:pPr>
              <w:snapToGrid w:val="0"/>
              <w:rPr>
                <w:rFonts w:eastAsia="黑体"/>
                <w:color w:val="000000"/>
              </w:rPr>
            </w:pPr>
          </w:p>
        </w:tc>
        <w:tc>
          <w:tcPr>
            <w:tcW w:w="2310" w:type="dxa"/>
            <w:gridSpan w:val="2"/>
          </w:tcPr>
          <w:p w:rsidR="006F08F1" w:rsidRDefault="006F08F1" w:rsidP="004261A3">
            <w:pPr>
              <w:snapToGrid w:val="0"/>
              <w:rPr>
                <w:rFonts w:eastAsia="黑体"/>
                <w:color w:val="000000"/>
              </w:rPr>
            </w:pPr>
          </w:p>
        </w:tc>
        <w:tc>
          <w:tcPr>
            <w:tcW w:w="2321" w:type="dxa"/>
            <w:gridSpan w:val="3"/>
            <w:vAlign w:val="center"/>
          </w:tcPr>
          <w:p w:rsidR="006F08F1" w:rsidRDefault="006F08F1" w:rsidP="004261A3">
            <w:pPr>
              <w:snapToGrid w:val="0"/>
              <w:rPr>
                <w:rFonts w:eastAsia="黑体"/>
                <w:color w:val="000000"/>
              </w:rPr>
            </w:pPr>
          </w:p>
        </w:tc>
      </w:tr>
      <w:tr w:rsidR="006F08F1" w:rsidTr="004261A3">
        <w:trPr>
          <w:trHeight w:hRule="exact" w:val="397"/>
        </w:trPr>
        <w:tc>
          <w:tcPr>
            <w:tcW w:w="1578" w:type="dxa"/>
            <w:vMerge/>
            <w:vAlign w:val="center"/>
          </w:tcPr>
          <w:p w:rsidR="006F08F1" w:rsidRDefault="006F08F1" w:rsidP="004261A3">
            <w:pPr>
              <w:snapToGrid w:val="0"/>
              <w:rPr>
                <w:rFonts w:eastAsia="黑体"/>
                <w:color w:val="000000"/>
              </w:rPr>
            </w:pPr>
          </w:p>
        </w:tc>
        <w:tc>
          <w:tcPr>
            <w:tcW w:w="3255" w:type="dxa"/>
            <w:gridSpan w:val="2"/>
            <w:vAlign w:val="center"/>
          </w:tcPr>
          <w:p w:rsidR="006F08F1" w:rsidRDefault="006F08F1" w:rsidP="004261A3">
            <w:pPr>
              <w:snapToGrid w:val="0"/>
              <w:jc w:val="right"/>
              <w:rPr>
                <w:rFonts w:eastAsia="黑体"/>
                <w:b/>
                <w:color w:val="000000"/>
              </w:rPr>
            </w:pPr>
            <w:r>
              <w:rPr>
                <w:rFonts w:eastAsia="黑体"/>
                <w:b/>
                <w:color w:val="000000"/>
              </w:rPr>
              <w:t>合计</w:t>
            </w:r>
          </w:p>
        </w:tc>
        <w:tc>
          <w:tcPr>
            <w:tcW w:w="2310" w:type="dxa"/>
            <w:gridSpan w:val="2"/>
          </w:tcPr>
          <w:p w:rsidR="006F08F1" w:rsidRDefault="006F08F1" w:rsidP="004261A3">
            <w:pPr>
              <w:snapToGrid w:val="0"/>
              <w:rPr>
                <w:rFonts w:eastAsia="黑体"/>
                <w:color w:val="000000"/>
              </w:rPr>
            </w:pPr>
          </w:p>
        </w:tc>
        <w:tc>
          <w:tcPr>
            <w:tcW w:w="2321" w:type="dxa"/>
            <w:gridSpan w:val="3"/>
            <w:vAlign w:val="center"/>
          </w:tcPr>
          <w:p w:rsidR="006F08F1" w:rsidRDefault="006F08F1" w:rsidP="004261A3">
            <w:pPr>
              <w:snapToGrid w:val="0"/>
              <w:rPr>
                <w:rFonts w:eastAsia="黑体"/>
                <w:color w:val="000000"/>
              </w:rPr>
            </w:pPr>
          </w:p>
        </w:tc>
      </w:tr>
      <w:tr w:rsidR="006F08F1" w:rsidTr="004261A3">
        <w:trPr>
          <w:cantSplit/>
          <w:trHeight w:val="4270"/>
        </w:trPr>
        <w:tc>
          <w:tcPr>
            <w:tcW w:w="1578" w:type="dxa"/>
            <w:textDirection w:val="tbRlV"/>
            <w:vAlign w:val="center"/>
          </w:tcPr>
          <w:p w:rsidR="006F08F1" w:rsidRDefault="006F08F1" w:rsidP="004261A3">
            <w:pPr>
              <w:snapToGrid w:val="0"/>
              <w:jc w:val="center"/>
              <w:rPr>
                <w:rFonts w:eastAsia="黑体"/>
                <w:color w:val="000000"/>
              </w:rPr>
            </w:pPr>
            <w:r>
              <w:rPr>
                <w:rFonts w:eastAsia="黑体"/>
                <w:color w:val="000000"/>
              </w:rPr>
              <w:t>危险废物自行利用处置工艺流程图及工艺说明</w:t>
            </w:r>
          </w:p>
        </w:tc>
        <w:tc>
          <w:tcPr>
            <w:tcW w:w="7886" w:type="dxa"/>
            <w:gridSpan w:val="7"/>
          </w:tcPr>
          <w:p w:rsidR="006F08F1" w:rsidRDefault="006F08F1" w:rsidP="004261A3">
            <w:pPr>
              <w:snapToGrid w:val="0"/>
              <w:rPr>
                <w:rFonts w:eastAsia="黑体"/>
                <w:color w:val="000000"/>
              </w:rPr>
            </w:pPr>
          </w:p>
        </w:tc>
      </w:tr>
      <w:tr w:rsidR="006F08F1" w:rsidTr="004261A3">
        <w:trPr>
          <w:cantSplit/>
          <w:trHeight w:val="3869"/>
        </w:trPr>
        <w:tc>
          <w:tcPr>
            <w:tcW w:w="1578" w:type="dxa"/>
            <w:textDirection w:val="tbRlV"/>
            <w:vAlign w:val="center"/>
          </w:tcPr>
          <w:p w:rsidR="006F08F1" w:rsidRDefault="006F08F1" w:rsidP="004261A3">
            <w:pPr>
              <w:snapToGrid w:val="0"/>
              <w:jc w:val="center"/>
              <w:rPr>
                <w:rFonts w:eastAsia="黑体"/>
                <w:snapToGrid w:val="0"/>
                <w:color w:val="000000"/>
                <w:kern w:val="0"/>
              </w:rPr>
            </w:pPr>
            <w:r>
              <w:rPr>
                <w:rFonts w:eastAsia="黑体"/>
                <w:snapToGrid w:val="0"/>
                <w:color w:val="000000"/>
                <w:kern w:val="0"/>
              </w:rPr>
              <w:t>二次环境污染控制和事故预防措施</w:t>
            </w:r>
          </w:p>
        </w:tc>
        <w:tc>
          <w:tcPr>
            <w:tcW w:w="7886" w:type="dxa"/>
            <w:gridSpan w:val="7"/>
          </w:tcPr>
          <w:p w:rsidR="006F08F1" w:rsidRDefault="006F08F1" w:rsidP="004261A3">
            <w:pPr>
              <w:snapToGrid w:val="0"/>
              <w:rPr>
                <w:rFonts w:eastAsia="黑体"/>
                <w:color w:val="000000"/>
              </w:rPr>
            </w:pPr>
          </w:p>
        </w:tc>
      </w:tr>
    </w:tbl>
    <w:p w:rsidR="006F08F1" w:rsidRDefault="006F08F1" w:rsidP="006F08F1">
      <w:pPr>
        <w:rPr>
          <w:rFonts w:eastAsia="黑体"/>
          <w:sz w:val="28"/>
        </w:rPr>
        <w:sectPr w:rsidR="006F08F1">
          <w:footerReference w:type="default" r:id="rId9"/>
          <w:pgSz w:w="11906" w:h="16838"/>
          <w:pgMar w:top="1246" w:right="1466" w:bottom="1246" w:left="1440" w:header="851" w:footer="992" w:gutter="0"/>
          <w:cols w:space="720"/>
          <w:docGrid w:type="lines" w:linePitch="312"/>
        </w:sectPr>
      </w:pPr>
    </w:p>
    <w:p w:rsidR="006F08F1" w:rsidRDefault="006F08F1" w:rsidP="006F08F1">
      <w:pPr>
        <w:jc w:val="center"/>
        <w:rPr>
          <w:rFonts w:eastAsia="仿宋_GB2312"/>
          <w:b/>
          <w:color w:val="000000"/>
          <w:sz w:val="24"/>
        </w:rPr>
      </w:pPr>
      <w:r>
        <w:rPr>
          <w:rFonts w:eastAsia="仿宋_GB2312"/>
          <w:b/>
          <w:color w:val="000000"/>
          <w:sz w:val="24"/>
        </w:rPr>
        <w:lastRenderedPageBreak/>
        <w:t>表</w:t>
      </w:r>
      <w:r>
        <w:rPr>
          <w:rFonts w:eastAsia="仿宋_GB2312"/>
          <w:b/>
          <w:color w:val="000000"/>
          <w:sz w:val="24"/>
        </w:rPr>
        <w:t xml:space="preserve">7 </w:t>
      </w:r>
      <w:r>
        <w:rPr>
          <w:rFonts w:eastAsia="仿宋_GB2312"/>
          <w:b/>
          <w:color w:val="000000"/>
          <w:sz w:val="24"/>
        </w:rPr>
        <w:t>危险废物委托利用</w:t>
      </w:r>
      <w:r>
        <w:rPr>
          <w:rFonts w:eastAsia="仿宋_GB2312"/>
          <w:b/>
          <w:color w:val="000000"/>
          <w:sz w:val="24"/>
        </w:rPr>
        <w:t>/</w:t>
      </w:r>
      <w:r>
        <w:rPr>
          <w:rFonts w:eastAsia="仿宋_GB2312"/>
          <w:b/>
          <w:color w:val="000000"/>
          <w:sz w:val="24"/>
        </w:rPr>
        <w:t>处置措施（可另增页）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639"/>
        <w:gridCol w:w="3357"/>
        <w:gridCol w:w="1599"/>
        <w:gridCol w:w="3126"/>
        <w:gridCol w:w="2707"/>
        <w:gridCol w:w="1305"/>
        <w:gridCol w:w="1305"/>
      </w:tblGrid>
      <w:tr w:rsidR="006F08F1" w:rsidTr="004261A3">
        <w:trPr>
          <w:cantSplit/>
          <w:trHeight w:hRule="exact" w:val="1020"/>
          <w:jc w:val="center"/>
        </w:trPr>
        <w:tc>
          <w:tcPr>
            <w:tcW w:w="639" w:type="dxa"/>
            <w:vAlign w:val="center"/>
          </w:tcPr>
          <w:p w:rsidR="006F08F1" w:rsidRDefault="006F08F1" w:rsidP="004261A3">
            <w:pPr>
              <w:snapToGrid w:val="0"/>
              <w:jc w:val="center"/>
              <w:rPr>
                <w:rFonts w:eastAsia="黑体"/>
                <w:color w:val="000000"/>
              </w:rPr>
            </w:pPr>
            <w:r>
              <w:rPr>
                <w:rFonts w:eastAsia="黑体"/>
                <w:color w:val="000000"/>
              </w:rPr>
              <w:t>序号</w:t>
            </w:r>
          </w:p>
        </w:tc>
        <w:tc>
          <w:tcPr>
            <w:tcW w:w="3357" w:type="dxa"/>
            <w:vAlign w:val="center"/>
          </w:tcPr>
          <w:p w:rsidR="006F08F1" w:rsidRDefault="006F08F1" w:rsidP="004261A3">
            <w:pPr>
              <w:snapToGrid w:val="0"/>
              <w:jc w:val="center"/>
              <w:rPr>
                <w:rFonts w:eastAsia="黑体"/>
                <w:color w:val="000000"/>
              </w:rPr>
            </w:pPr>
            <w:r>
              <w:rPr>
                <w:rFonts w:eastAsia="黑体"/>
                <w:color w:val="000000"/>
              </w:rPr>
              <w:t>危险废物委托利用处置单位名称</w:t>
            </w:r>
          </w:p>
        </w:tc>
        <w:tc>
          <w:tcPr>
            <w:tcW w:w="1599" w:type="dxa"/>
            <w:vAlign w:val="center"/>
          </w:tcPr>
          <w:p w:rsidR="006F08F1" w:rsidRDefault="006F08F1" w:rsidP="004261A3">
            <w:pPr>
              <w:snapToGrid w:val="0"/>
              <w:jc w:val="center"/>
              <w:rPr>
                <w:rFonts w:eastAsia="黑体"/>
                <w:color w:val="000000"/>
              </w:rPr>
            </w:pPr>
            <w:r>
              <w:rPr>
                <w:rFonts w:eastAsia="黑体"/>
                <w:color w:val="000000"/>
              </w:rPr>
              <w:t>许可证编号</w:t>
            </w:r>
          </w:p>
        </w:tc>
        <w:tc>
          <w:tcPr>
            <w:tcW w:w="3126" w:type="dxa"/>
            <w:vAlign w:val="center"/>
          </w:tcPr>
          <w:p w:rsidR="006F08F1" w:rsidRDefault="006F08F1" w:rsidP="004261A3">
            <w:pPr>
              <w:snapToGrid w:val="0"/>
              <w:jc w:val="center"/>
              <w:rPr>
                <w:rFonts w:eastAsia="黑体"/>
                <w:color w:val="000000"/>
              </w:rPr>
            </w:pPr>
            <w:r>
              <w:rPr>
                <w:rFonts w:eastAsia="黑体"/>
                <w:color w:val="000000"/>
              </w:rPr>
              <w:t>危险废物的名称</w:t>
            </w:r>
          </w:p>
        </w:tc>
        <w:tc>
          <w:tcPr>
            <w:tcW w:w="2707" w:type="dxa"/>
            <w:vAlign w:val="center"/>
          </w:tcPr>
          <w:p w:rsidR="006F08F1" w:rsidRDefault="006F08F1" w:rsidP="004261A3">
            <w:pPr>
              <w:snapToGrid w:val="0"/>
              <w:jc w:val="center"/>
              <w:rPr>
                <w:rFonts w:eastAsia="黑体"/>
                <w:color w:val="000000"/>
              </w:rPr>
            </w:pPr>
            <w:r>
              <w:rPr>
                <w:rFonts w:eastAsia="黑体"/>
                <w:color w:val="000000"/>
              </w:rPr>
              <w:t>利用处置方式</w:t>
            </w:r>
          </w:p>
        </w:tc>
        <w:tc>
          <w:tcPr>
            <w:tcW w:w="1305" w:type="dxa"/>
            <w:vAlign w:val="center"/>
          </w:tcPr>
          <w:p w:rsidR="006F08F1" w:rsidRDefault="006F08F1" w:rsidP="004261A3">
            <w:pPr>
              <w:snapToGrid w:val="0"/>
              <w:jc w:val="center"/>
              <w:rPr>
                <w:rFonts w:eastAsia="黑体"/>
                <w:color w:val="000000"/>
              </w:rPr>
            </w:pPr>
            <w:r>
              <w:rPr>
                <w:rFonts w:eastAsia="黑体"/>
                <w:color w:val="000000"/>
              </w:rPr>
              <w:t>本年度计划委托利用处置量（吨）</w:t>
            </w:r>
          </w:p>
        </w:tc>
        <w:tc>
          <w:tcPr>
            <w:tcW w:w="1305" w:type="dxa"/>
            <w:vAlign w:val="center"/>
          </w:tcPr>
          <w:p w:rsidR="006F08F1" w:rsidRDefault="006F08F1" w:rsidP="004261A3">
            <w:pPr>
              <w:snapToGrid w:val="0"/>
              <w:jc w:val="center"/>
              <w:rPr>
                <w:rFonts w:eastAsia="黑体"/>
                <w:color w:val="000000"/>
              </w:rPr>
            </w:pPr>
            <w:r>
              <w:rPr>
                <w:rFonts w:eastAsia="黑体"/>
                <w:color w:val="000000"/>
              </w:rPr>
              <w:t>上年度实际委托利用处置量</w:t>
            </w:r>
            <w:r>
              <w:rPr>
                <w:rFonts w:eastAsia="黑体"/>
                <w:color w:val="000000"/>
              </w:rPr>
              <w:t>(</w:t>
            </w:r>
            <w:r>
              <w:rPr>
                <w:rFonts w:eastAsia="黑体"/>
                <w:color w:val="000000"/>
              </w:rPr>
              <w:t>吨</w:t>
            </w:r>
            <w:r>
              <w:rPr>
                <w:rFonts w:eastAsia="黑体"/>
                <w:color w:val="000000"/>
              </w:rPr>
              <w:t>)</w:t>
            </w:r>
          </w:p>
        </w:tc>
      </w:tr>
      <w:tr w:rsidR="006F08F1" w:rsidTr="004261A3">
        <w:trPr>
          <w:cantSplit/>
          <w:trHeight w:hRule="exact" w:val="567"/>
          <w:jc w:val="center"/>
        </w:trPr>
        <w:tc>
          <w:tcPr>
            <w:tcW w:w="639" w:type="dxa"/>
            <w:vMerge w:val="restart"/>
            <w:vAlign w:val="center"/>
          </w:tcPr>
          <w:p w:rsidR="006F08F1" w:rsidRDefault="006F08F1" w:rsidP="004261A3">
            <w:pPr>
              <w:snapToGrid w:val="0"/>
              <w:spacing w:line="400" w:lineRule="exact"/>
              <w:jc w:val="center"/>
              <w:rPr>
                <w:rFonts w:eastAsia="黑体"/>
                <w:color w:val="000000"/>
              </w:rPr>
            </w:pPr>
            <w:r>
              <w:rPr>
                <w:rFonts w:eastAsia="黑体"/>
                <w:color w:val="000000"/>
              </w:rPr>
              <w:t>1</w:t>
            </w:r>
          </w:p>
        </w:tc>
        <w:tc>
          <w:tcPr>
            <w:tcW w:w="3357" w:type="dxa"/>
            <w:vMerge w:val="restart"/>
            <w:vAlign w:val="center"/>
          </w:tcPr>
          <w:p w:rsidR="006F08F1" w:rsidRDefault="006F08F1" w:rsidP="004261A3">
            <w:pPr>
              <w:snapToGrid w:val="0"/>
              <w:spacing w:line="400" w:lineRule="exact"/>
              <w:rPr>
                <w:rFonts w:eastAsia="黑体"/>
                <w:color w:val="000000"/>
              </w:rPr>
            </w:pPr>
          </w:p>
        </w:tc>
        <w:tc>
          <w:tcPr>
            <w:tcW w:w="1599" w:type="dxa"/>
            <w:vMerge w:val="restart"/>
            <w:vAlign w:val="center"/>
          </w:tcPr>
          <w:p w:rsidR="006F08F1" w:rsidRDefault="006F08F1" w:rsidP="004261A3">
            <w:pPr>
              <w:snapToGrid w:val="0"/>
              <w:spacing w:line="400" w:lineRule="exact"/>
              <w:rPr>
                <w:rFonts w:eastAsia="黑体"/>
                <w:color w:val="000000"/>
              </w:rPr>
            </w:pPr>
          </w:p>
        </w:tc>
        <w:tc>
          <w:tcPr>
            <w:tcW w:w="3126" w:type="dxa"/>
            <w:vAlign w:val="center"/>
          </w:tcPr>
          <w:p w:rsidR="006F08F1" w:rsidRDefault="006F08F1" w:rsidP="004261A3">
            <w:pPr>
              <w:snapToGrid w:val="0"/>
              <w:spacing w:line="460" w:lineRule="exact"/>
              <w:rPr>
                <w:rFonts w:eastAsia="黑体"/>
                <w:color w:val="000000"/>
              </w:rPr>
            </w:pPr>
          </w:p>
        </w:tc>
        <w:tc>
          <w:tcPr>
            <w:tcW w:w="2707" w:type="dxa"/>
            <w:vAlign w:val="center"/>
          </w:tcPr>
          <w:p w:rsidR="006F08F1" w:rsidRDefault="006F08F1" w:rsidP="004261A3">
            <w:pPr>
              <w:snapToGrid w:val="0"/>
              <w:spacing w:line="460" w:lineRule="exact"/>
              <w:rPr>
                <w:rFonts w:eastAsia="黑体"/>
                <w:color w:val="000000"/>
              </w:rPr>
            </w:pPr>
          </w:p>
        </w:tc>
        <w:tc>
          <w:tcPr>
            <w:tcW w:w="1305" w:type="dxa"/>
          </w:tcPr>
          <w:p w:rsidR="006F08F1" w:rsidRDefault="006F08F1" w:rsidP="004261A3">
            <w:pPr>
              <w:snapToGrid w:val="0"/>
              <w:spacing w:line="460" w:lineRule="exact"/>
              <w:rPr>
                <w:rFonts w:eastAsia="黑体"/>
                <w:color w:val="000000"/>
              </w:rPr>
            </w:pPr>
          </w:p>
        </w:tc>
        <w:tc>
          <w:tcPr>
            <w:tcW w:w="1305" w:type="dxa"/>
            <w:vAlign w:val="center"/>
          </w:tcPr>
          <w:p w:rsidR="006F08F1" w:rsidRDefault="006F08F1" w:rsidP="004261A3">
            <w:pPr>
              <w:snapToGrid w:val="0"/>
              <w:spacing w:line="460" w:lineRule="exact"/>
              <w:rPr>
                <w:rFonts w:eastAsia="黑体"/>
                <w:color w:val="000000"/>
              </w:rPr>
            </w:pPr>
          </w:p>
        </w:tc>
      </w:tr>
      <w:tr w:rsidR="006F08F1" w:rsidTr="004261A3">
        <w:trPr>
          <w:cantSplit/>
          <w:trHeight w:hRule="exact" w:val="567"/>
          <w:jc w:val="center"/>
        </w:trPr>
        <w:tc>
          <w:tcPr>
            <w:tcW w:w="639" w:type="dxa"/>
            <w:vMerge/>
            <w:vAlign w:val="center"/>
          </w:tcPr>
          <w:p w:rsidR="006F08F1" w:rsidRDefault="006F08F1" w:rsidP="004261A3">
            <w:pPr>
              <w:snapToGrid w:val="0"/>
              <w:spacing w:line="400" w:lineRule="exact"/>
              <w:jc w:val="center"/>
              <w:rPr>
                <w:rFonts w:eastAsia="黑体"/>
                <w:color w:val="000000"/>
              </w:rPr>
            </w:pPr>
          </w:p>
        </w:tc>
        <w:tc>
          <w:tcPr>
            <w:tcW w:w="3357" w:type="dxa"/>
            <w:vMerge/>
            <w:vAlign w:val="center"/>
          </w:tcPr>
          <w:p w:rsidR="006F08F1" w:rsidRDefault="006F08F1" w:rsidP="004261A3">
            <w:pPr>
              <w:snapToGrid w:val="0"/>
              <w:spacing w:line="400" w:lineRule="exact"/>
              <w:rPr>
                <w:rFonts w:eastAsia="黑体"/>
                <w:color w:val="000000"/>
              </w:rPr>
            </w:pPr>
          </w:p>
        </w:tc>
        <w:tc>
          <w:tcPr>
            <w:tcW w:w="1599" w:type="dxa"/>
            <w:vMerge/>
            <w:vAlign w:val="center"/>
          </w:tcPr>
          <w:p w:rsidR="006F08F1" w:rsidRDefault="006F08F1" w:rsidP="004261A3">
            <w:pPr>
              <w:snapToGrid w:val="0"/>
              <w:spacing w:line="400" w:lineRule="exact"/>
              <w:rPr>
                <w:rFonts w:eastAsia="黑体"/>
                <w:color w:val="000000"/>
              </w:rPr>
            </w:pPr>
          </w:p>
        </w:tc>
        <w:tc>
          <w:tcPr>
            <w:tcW w:w="3126" w:type="dxa"/>
            <w:vAlign w:val="center"/>
          </w:tcPr>
          <w:p w:rsidR="006F08F1" w:rsidRDefault="006F08F1" w:rsidP="004261A3">
            <w:pPr>
              <w:snapToGrid w:val="0"/>
              <w:spacing w:line="460" w:lineRule="exact"/>
              <w:rPr>
                <w:rFonts w:eastAsia="黑体"/>
                <w:color w:val="000000"/>
              </w:rPr>
            </w:pPr>
          </w:p>
        </w:tc>
        <w:tc>
          <w:tcPr>
            <w:tcW w:w="2707" w:type="dxa"/>
            <w:vAlign w:val="center"/>
          </w:tcPr>
          <w:p w:rsidR="006F08F1" w:rsidRDefault="006F08F1" w:rsidP="004261A3">
            <w:pPr>
              <w:snapToGrid w:val="0"/>
              <w:spacing w:line="460" w:lineRule="exact"/>
              <w:rPr>
                <w:rFonts w:eastAsia="黑体"/>
                <w:color w:val="000000"/>
              </w:rPr>
            </w:pPr>
          </w:p>
        </w:tc>
        <w:tc>
          <w:tcPr>
            <w:tcW w:w="1305" w:type="dxa"/>
          </w:tcPr>
          <w:p w:rsidR="006F08F1" w:rsidRDefault="006F08F1" w:rsidP="004261A3">
            <w:pPr>
              <w:snapToGrid w:val="0"/>
              <w:spacing w:line="460" w:lineRule="exact"/>
              <w:rPr>
                <w:rFonts w:eastAsia="黑体"/>
                <w:color w:val="000000"/>
              </w:rPr>
            </w:pPr>
          </w:p>
        </w:tc>
        <w:tc>
          <w:tcPr>
            <w:tcW w:w="1305" w:type="dxa"/>
            <w:vAlign w:val="center"/>
          </w:tcPr>
          <w:p w:rsidR="006F08F1" w:rsidRDefault="006F08F1" w:rsidP="004261A3">
            <w:pPr>
              <w:snapToGrid w:val="0"/>
              <w:spacing w:line="460" w:lineRule="exact"/>
              <w:rPr>
                <w:rFonts w:eastAsia="黑体"/>
                <w:color w:val="000000"/>
              </w:rPr>
            </w:pPr>
          </w:p>
        </w:tc>
      </w:tr>
      <w:tr w:rsidR="006F08F1" w:rsidTr="004261A3">
        <w:trPr>
          <w:cantSplit/>
          <w:trHeight w:hRule="exact" w:val="567"/>
          <w:jc w:val="center"/>
        </w:trPr>
        <w:tc>
          <w:tcPr>
            <w:tcW w:w="639" w:type="dxa"/>
            <w:vMerge/>
            <w:vAlign w:val="center"/>
          </w:tcPr>
          <w:p w:rsidR="006F08F1" w:rsidRDefault="006F08F1" w:rsidP="004261A3">
            <w:pPr>
              <w:snapToGrid w:val="0"/>
              <w:spacing w:line="400" w:lineRule="exact"/>
              <w:jc w:val="center"/>
              <w:rPr>
                <w:rFonts w:eastAsia="黑体"/>
                <w:color w:val="000000"/>
              </w:rPr>
            </w:pPr>
          </w:p>
        </w:tc>
        <w:tc>
          <w:tcPr>
            <w:tcW w:w="3357" w:type="dxa"/>
            <w:vMerge/>
            <w:vAlign w:val="center"/>
          </w:tcPr>
          <w:p w:rsidR="006F08F1" w:rsidRDefault="006F08F1" w:rsidP="004261A3">
            <w:pPr>
              <w:snapToGrid w:val="0"/>
              <w:spacing w:line="400" w:lineRule="exact"/>
              <w:rPr>
                <w:rFonts w:eastAsia="黑体"/>
                <w:color w:val="000000"/>
              </w:rPr>
            </w:pPr>
          </w:p>
        </w:tc>
        <w:tc>
          <w:tcPr>
            <w:tcW w:w="1599" w:type="dxa"/>
            <w:vMerge/>
            <w:vAlign w:val="center"/>
          </w:tcPr>
          <w:p w:rsidR="006F08F1" w:rsidRDefault="006F08F1" w:rsidP="004261A3">
            <w:pPr>
              <w:snapToGrid w:val="0"/>
              <w:spacing w:line="400" w:lineRule="exact"/>
              <w:rPr>
                <w:rFonts w:eastAsia="黑体"/>
                <w:color w:val="000000"/>
              </w:rPr>
            </w:pPr>
          </w:p>
        </w:tc>
        <w:tc>
          <w:tcPr>
            <w:tcW w:w="3126" w:type="dxa"/>
            <w:vAlign w:val="center"/>
          </w:tcPr>
          <w:p w:rsidR="006F08F1" w:rsidRDefault="006F08F1" w:rsidP="004261A3">
            <w:pPr>
              <w:snapToGrid w:val="0"/>
              <w:spacing w:line="460" w:lineRule="exact"/>
              <w:rPr>
                <w:rFonts w:eastAsia="黑体"/>
                <w:color w:val="000000"/>
              </w:rPr>
            </w:pPr>
          </w:p>
        </w:tc>
        <w:tc>
          <w:tcPr>
            <w:tcW w:w="2707" w:type="dxa"/>
            <w:vAlign w:val="center"/>
          </w:tcPr>
          <w:p w:rsidR="006F08F1" w:rsidRDefault="006F08F1" w:rsidP="004261A3">
            <w:pPr>
              <w:snapToGrid w:val="0"/>
              <w:spacing w:line="460" w:lineRule="exact"/>
              <w:rPr>
                <w:rFonts w:eastAsia="黑体"/>
                <w:color w:val="000000"/>
              </w:rPr>
            </w:pPr>
          </w:p>
        </w:tc>
        <w:tc>
          <w:tcPr>
            <w:tcW w:w="1305" w:type="dxa"/>
          </w:tcPr>
          <w:p w:rsidR="006F08F1" w:rsidRDefault="006F08F1" w:rsidP="004261A3">
            <w:pPr>
              <w:snapToGrid w:val="0"/>
              <w:spacing w:line="460" w:lineRule="exact"/>
              <w:rPr>
                <w:rFonts w:eastAsia="黑体"/>
                <w:color w:val="000000"/>
              </w:rPr>
            </w:pPr>
          </w:p>
        </w:tc>
        <w:tc>
          <w:tcPr>
            <w:tcW w:w="1305" w:type="dxa"/>
            <w:vAlign w:val="center"/>
          </w:tcPr>
          <w:p w:rsidR="006F08F1" w:rsidRDefault="006F08F1" w:rsidP="004261A3">
            <w:pPr>
              <w:snapToGrid w:val="0"/>
              <w:spacing w:line="460" w:lineRule="exact"/>
              <w:rPr>
                <w:rFonts w:eastAsia="黑体"/>
                <w:color w:val="000000"/>
              </w:rPr>
            </w:pPr>
          </w:p>
        </w:tc>
      </w:tr>
      <w:tr w:rsidR="006F08F1" w:rsidTr="004261A3">
        <w:trPr>
          <w:cantSplit/>
          <w:trHeight w:hRule="exact" w:val="567"/>
          <w:jc w:val="center"/>
        </w:trPr>
        <w:tc>
          <w:tcPr>
            <w:tcW w:w="639" w:type="dxa"/>
            <w:vMerge w:val="restart"/>
            <w:vAlign w:val="center"/>
          </w:tcPr>
          <w:p w:rsidR="006F08F1" w:rsidRDefault="006F08F1" w:rsidP="004261A3">
            <w:pPr>
              <w:snapToGrid w:val="0"/>
              <w:spacing w:line="400" w:lineRule="exact"/>
              <w:jc w:val="center"/>
              <w:rPr>
                <w:rFonts w:eastAsia="黑体"/>
                <w:color w:val="000000"/>
              </w:rPr>
            </w:pPr>
            <w:r>
              <w:rPr>
                <w:rFonts w:eastAsia="黑体"/>
                <w:color w:val="000000"/>
              </w:rPr>
              <w:t>2</w:t>
            </w:r>
          </w:p>
        </w:tc>
        <w:tc>
          <w:tcPr>
            <w:tcW w:w="3357" w:type="dxa"/>
            <w:vMerge w:val="restart"/>
            <w:vAlign w:val="center"/>
          </w:tcPr>
          <w:p w:rsidR="006F08F1" w:rsidRDefault="006F08F1" w:rsidP="004261A3">
            <w:pPr>
              <w:snapToGrid w:val="0"/>
              <w:spacing w:line="400" w:lineRule="exact"/>
              <w:rPr>
                <w:rFonts w:eastAsia="黑体"/>
                <w:color w:val="000000"/>
              </w:rPr>
            </w:pPr>
          </w:p>
        </w:tc>
        <w:tc>
          <w:tcPr>
            <w:tcW w:w="1599" w:type="dxa"/>
            <w:vMerge w:val="restart"/>
            <w:vAlign w:val="center"/>
          </w:tcPr>
          <w:p w:rsidR="006F08F1" w:rsidRDefault="006F08F1" w:rsidP="004261A3">
            <w:pPr>
              <w:snapToGrid w:val="0"/>
              <w:spacing w:line="400" w:lineRule="exact"/>
              <w:rPr>
                <w:rFonts w:eastAsia="黑体"/>
                <w:color w:val="000000"/>
              </w:rPr>
            </w:pPr>
          </w:p>
        </w:tc>
        <w:tc>
          <w:tcPr>
            <w:tcW w:w="3126" w:type="dxa"/>
            <w:vAlign w:val="center"/>
          </w:tcPr>
          <w:p w:rsidR="006F08F1" w:rsidRDefault="006F08F1" w:rsidP="004261A3">
            <w:pPr>
              <w:snapToGrid w:val="0"/>
              <w:spacing w:line="460" w:lineRule="exact"/>
              <w:rPr>
                <w:rFonts w:eastAsia="黑体"/>
                <w:color w:val="000000"/>
              </w:rPr>
            </w:pPr>
          </w:p>
        </w:tc>
        <w:tc>
          <w:tcPr>
            <w:tcW w:w="2707" w:type="dxa"/>
            <w:vAlign w:val="center"/>
          </w:tcPr>
          <w:p w:rsidR="006F08F1" w:rsidRDefault="006F08F1" w:rsidP="004261A3">
            <w:pPr>
              <w:snapToGrid w:val="0"/>
              <w:spacing w:line="460" w:lineRule="exact"/>
              <w:rPr>
                <w:rFonts w:eastAsia="黑体"/>
                <w:color w:val="000000"/>
              </w:rPr>
            </w:pPr>
          </w:p>
        </w:tc>
        <w:tc>
          <w:tcPr>
            <w:tcW w:w="1305" w:type="dxa"/>
          </w:tcPr>
          <w:p w:rsidR="006F08F1" w:rsidRDefault="006F08F1" w:rsidP="004261A3">
            <w:pPr>
              <w:snapToGrid w:val="0"/>
              <w:spacing w:line="460" w:lineRule="exact"/>
              <w:rPr>
                <w:rFonts w:eastAsia="黑体"/>
                <w:color w:val="000000"/>
              </w:rPr>
            </w:pPr>
          </w:p>
        </w:tc>
        <w:tc>
          <w:tcPr>
            <w:tcW w:w="1305" w:type="dxa"/>
            <w:vAlign w:val="center"/>
          </w:tcPr>
          <w:p w:rsidR="006F08F1" w:rsidRDefault="006F08F1" w:rsidP="004261A3">
            <w:pPr>
              <w:snapToGrid w:val="0"/>
              <w:spacing w:line="460" w:lineRule="exact"/>
              <w:rPr>
                <w:rFonts w:eastAsia="黑体"/>
                <w:color w:val="000000"/>
              </w:rPr>
            </w:pPr>
          </w:p>
        </w:tc>
      </w:tr>
      <w:tr w:rsidR="006F08F1" w:rsidTr="004261A3">
        <w:trPr>
          <w:cantSplit/>
          <w:trHeight w:hRule="exact" w:val="567"/>
          <w:jc w:val="center"/>
        </w:trPr>
        <w:tc>
          <w:tcPr>
            <w:tcW w:w="639" w:type="dxa"/>
            <w:vMerge/>
            <w:vAlign w:val="center"/>
          </w:tcPr>
          <w:p w:rsidR="006F08F1" w:rsidRDefault="006F08F1" w:rsidP="004261A3">
            <w:pPr>
              <w:snapToGrid w:val="0"/>
              <w:spacing w:line="400" w:lineRule="exact"/>
              <w:jc w:val="center"/>
              <w:rPr>
                <w:rFonts w:eastAsia="黑体"/>
                <w:color w:val="000000"/>
              </w:rPr>
            </w:pPr>
          </w:p>
        </w:tc>
        <w:tc>
          <w:tcPr>
            <w:tcW w:w="3357" w:type="dxa"/>
            <w:vMerge/>
            <w:vAlign w:val="center"/>
          </w:tcPr>
          <w:p w:rsidR="006F08F1" w:rsidRDefault="006F08F1" w:rsidP="004261A3">
            <w:pPr>
              <w:snapToGrid w:val="0"/>
              <w:spacing w:line="400" w:lineRule="exact"/>
              <w:rPr>
                <w:rFonts w:eastAsia="黑体"/>
                <w:color w:val="000000"/>
              </w:rPr>
            </w:pPr>
          </w:p>
        </w:tc>
        <w:tc>
          <w:tcPr>
            <w:tcW w:w="1599" w:type="dxa"/>
            <w:vMerge/>
            <w:vAlign w:val="center"/>
          </w:tcPr>
          <w:p w:rsidR="006F08F1" w:rsidRDefault="006F08F1" w:rsidP="004261A3">
            <w:pPr>
              <w:snapToGrid w:val="0"/>
              <w:spacing w:line="400" w:lineRule="exact"/>
              <w:rPr>
                <w:rFonts w:eastAsia="黑体"/>
                <w:color w:val="000000"/>
              </w:rPr>
            </w:pPr>
          </w:p>
        </w:tc>
        <w:tc>
          <w:tcPr>
            <w:tcW w:w="3126" w:type="dxa"/>
            <w:vAlign w:val="center"/>
          </w:tcPr>
          <w:p w:rsidR="006F08F1" w:rsidRDefault="006F08F1" w:rsidP="004261A3">
            <w:pPr>
              <w:snapToGrid w:val="0"/>
              <w:spacing w:line="460" w:lineRule="exact"/>
              <w:rPr>
                <w:rFonts w:eastAsia="黑体"/>
                <w:color w:val="000000"/>
              </w:rPr>
            </w:pPr>
          </w:p>
        </w:tc>
        <w:tc>
          <w:tcPr>
            <w:tcW w:w="2707" w:type="dxa"/>
            <w:vAlign w:val="center"/>
          </w:tcPr>
          <w:p w:rsidR="006F08F1" w:rsidRDefault="006F08F1" w:rsidP="004261A3">
            <w:pPr>
              <w:snapToGrid w:val="0"/>
              <w:spacing w:line="460" w:lineRule="exact"/>
              <w:rPr>
                <w:rFonts w:eastAsia="黑体"/>
                <w:color w:val="000000"/>
              </w:rPr>
            </w:pPr>
          </w:p>
        </w:tc>
        <w:tc>
          <w:tcPr>
            <w:tcW w:w="1305" w:type="dxa"/>
          </w:tcPr>
          <w:p w:rsidR="006F08F1" w:rsidRDefault="006F08F1" w:rsidP="004261A3">
            <w:pPr>
              <w:snapToGrid w:val="0"/>
              <w:spacing w:line="460" w:lineRule="exact"/>
              <w:rPr>
                <w:rFonts w:eastAsia="黑体"/>
                <w:color w:val="000000"/>
              </w:rPr>
            </w:pPr>
          </w:p>
        </w:tc>
        <w:tc>
          <w:tcPr>
            <w:tcW w:w="1305" w:type="dxa"/>
            <w:vAlign w:val="center"/>
          </w:tcPr>
          <w:p w:rsidR="006F08F1" w:rsidRDefault="006F08F1" w:rsidP="004261A3">
            <w:pPr>
              <w:snapToGrid w:val="0"/>
              <w:spacing w:line="460" w:lineRule="exact"/>
              <w:rPr>
                <w:rFonts w:eastAsia="黑体"/>
                <w:color w:val="000000"/>
              </w:rPr>
            </w:pPr>
          </w:p>
        </w:tc>
      </w:tr>
      <w:tr w:rsidR="006F08F1" w:rsidTr="004261A3">
        <w:trPr>
          <w:cantSplit/>
          <w:trHeight w:hRule="exact" w:val="567"/>
          <w:jc w:val="center"/>
        </w:trPr>
        <w:tc>
          <w:tcPr>
            <w:tcW w:w="639" w:type="dxa"/>
            <w:vMerge/>
            <w:vAlign w:val="center"/>
          </w:tcPr>
          <w:p w:rsidR="006F08F1" w:rsidRDefault="006F08F1" w:rsidP="004261A3">
            <w:pPr>
              <w:snapToGrid w:val="0"/>
              <w:spacing w:line="400" w:lineRule="exact"/>
              <w:jc w:val="center"/>
              <w:rPr>
                <w:rFonts w:eastAsia="黑体"/>
                <w:color w:val="000000"/>
              </w:rPr>
            </w:pPr>
          </w:p>
        </w:tc>
        <w:tc>
          <w:tcPr>
            <w:tcW w:w="3357" w:type="dxa"/>
            <w:vMerge/>
            <w:vAlign w:val="center"/>
          </w:tcPr>
          <w:p w:rsidR="006F08F1" w:rsidRDefault="006F08F1" w:rsidP="004261A3">
            <w:pPr>
              <w:snapToGrid w:val="0"/>
              <w:spacing w:line="400" w:lineRule="exact"/>
              <w:rPr>
                <w:rFonts w:eastAsia="黑体"/>
                <w:color w:val="000000"/>
              </w:rPr>
            </w:pPr>
          </w:p>
        </w:tc>
        <w:tc>
          <w:tcPr>
            <w:tcW w:w="1599" w:type="dxa"/>
            <w:vMerge/>
            <w:vAlign w:val="center"/>
          </w:tcPr>
          <w:p w:rsidR="006F08F1" w:rsidRDefault="006F08F1" w:rsidP="004261A3">
            <w:pPr>
              <w:snapToGrid w:val="0"/>
              <w:spacing w:line="400" w:lineRule="exact"/>
              <w:rPr>
                <w:rFonts w:eastAsia="黑体"/>
                <w:color w:val="000000"/>
              </w:rPr>
            </w:pPr>
          </w:p>
        </w:tc>
        <w:tc>
          <w:tcPr>
            <w:tcW w:w="3126" w:type="dxa"/>
            <w:vAlign w:val="center"/>
          </w:tcPr>
          <w:p w:rsidR="006F08F1" w:rsidRDefault="006F08F1" w:rsidP="004261A3">
            <w:pPr>
              <w:snapToGrid w:val="0"/>
              <w:spacing w:line="460" w:lineRule="exact"/>
              <w:rPr>
                <w:rFonts w:eastAsia="黑体"/>
                <w:color w:val="000000"/>
              </w:rPr>
            </w:pPr>
          </w:p>
        </w:tc>
        <w:tc>
          <w:tcPr>
            <w:tcW w:w="2707" w:type="dxa"/>
            <w:vAlign w:val="center"/>
          </w:tcPr>
          <w:p w:rsidR="006F08F1" w:rsidRDefault="006F08F1" w:rsidP="004261A3">
            <w:pPr>
              <w:snapToGrid w:val="0"/>
              <w:spacing w:line="460" w:lineRule="exact"/>
              <w:rPr>
                <w:rFonts w:eastAsia="黑体"/>
                <w:color w:val="000000"/>
              </w:rPr>
            </w:pPr>
          </w:p>
        </w:tc>
        <w:tc>
          <w:tcPr>
            <w:tcW w:w="1305" w:type="dxa"/>
          </w:tcPr>
          <w:p w:rsidR="006F08F1" w:rsidRDefault="006F08F1" w:rsidP="004261A3">
            <w:pPr>
              <w:snapToGrid w:val="0"/>
              <w:spacing w:line="460" w:lineRule="exact"/>
              <w:rPr>
                <w:rFonts w:eastAsia="黑体"/>
                <w:color w:val="000000"/>
              </w:rPr>
            </w:pPr>
          </w:p>
        </w:tc>
        <w:tc>
          <w:tcPr>
            <w:tcW w:w="1305" w:type="dxa"/>
            <w:vAlign w:val="center"/>
          </w:tcPr>
          <w:p w:rsidR="006F08F1" w:rsidRDefault="006F08F1" w:rsidP="004261A3">
            <w:pPr>
              <w:snapToGrid w:val="0"/>
              <w:spacing w:line="460" w:lineRule="exact"/>
              <w:rPr>
                <w:rFonts w:eastAsia="黑体"/>
                <w:color w:val="000000"/>
              </w:rPr>
            </w:pPr>
          </w:p>
        </w:tc>
      </w:tr>
      <w:tr w:rsidR="006F08F1" w:rsidTr="004261A3">
        <w:trPr>
          <w:cantSplit/>
          <w:trHeight w:hRule="exact" w:val="567"/>
          <w:jc w:val="center"/>
        </w:trPr>
        <w:tc>
          <w:tcPr>
            <w:tcW w:w="639" w:type="dxa"/>
            <w:vMerge w:val="restart"/>
            <w:vAlign w:val="center"/>
          </w:tcPr>
          <w:p w:rsidR="006F08F1" w:rsidRDefault="006F08F1" w:rsidP="004261A3">
            <w:pPr>
              <w:snapToGrid w:val="0"/>
              <w:spacing w:line="400" w:lineRule="exact"/>
              <w:jc w:val="center"/>
              <w:rPr>
                <w:rFonts w:eastAsia="黑体"/>
                <w:color w:val="000000"/>
              </w:rPr>
            </w:pPr>
            <w:r>
              <w:rPr>
                <w:rFonts w:eastAsia="黑体"/>
                <w:color w:val="000000"/>
              </w:rPr>
              <w:t>3</w:t>
            </w:r>
          </w:p>
        </w:tc>
        <w:tc>
          <w:tcPr>
            <w:tcW w:w="3357" w:type="dxa"/>
            <w:vMerge w:val="restart"/>
            <w:vAlign w:val="center"/>
          </w:tcPr>
          <w:p w:rsidR="006F08F1" w:rsidRDefault="006F08F1" w:rsidP="004261A3">
            <w:pPr>
              <w:snapToGrid w:val="0"/>
              <w:spacing w:line="400" w:lineRule="exact"/>
              <w:rPr>
                <w:rFonts w:eastAsia="黑体"/>
                <w:color w:val="000000"/>
              </w:rPr>
            </w:pPr>
          </w:p>
        </w:tc>
        <w:tc>
          <w:tcPr>
            <w:tcW w:w="1599" w:type="dxa"/>
            <w:vMerge w:val="restart"/>
            <w:vAlign w:val="center"/>
          </w:tcPr>
          <w:p w:rsidR="006F08F1" w:rsidRDefault="006F08F1" w:rsidP="004261A3">
            <w:pPr>
              <w:snapToGrid w:val="0"/>
              <w:spacing w:line="400" w:lineRule="exact"/>
              <w:rPr>
                <w:rFonts w:eastAsia="黑体"/>
                <w:color w:val="000000"/>
              </w:rPr>
            </w:pPr>
          </w:p>
        </w:tc>
        <w:tc>
          <w:tcPr>
            <w:tcW w:w="3126" w:type="dxa"/>
            <w:vAlign w:val="center"/>
          </w:tcPr>
          <w:p w:rsidR="006F08F1" w:rsidRDefault="006F08F1" w:rsidP="004261A3">
            <w:pPr>
              <w:snapToGrid w:val="0"/>
              <w:spacing w:line="460" w:lineRule="exact"/>
              <w:rPr>
                <w:rFonts w:eastAsia="黑体"/>
                <w:color w:val="000000"/>
              </w:rPr>
            </w:pPr>
          </w:p>
        </w:tc>
        <w:tc>
          <w:tcPr>
            <w:tcW w:w="2707" w:type="dxa"/>
            <w:vAlign w:val="center"/>
          </w:tcPr>
          <w:p w:rsidR="006F08F1" w:rsidRDefault="006F08F1" w:rsidP="004261A3">
            <w:pPr>
              <w:snapToGrid w:val="0"/>
              <w:spacing w:line="460" w:lineRule="exact"/>
              <w:rPr>
                <w:rFonts w:eastAsia="黑体"/>
                <w:color w:val="000000"/>
              </w:rPr>
            </w:pPr>
          </w:p>
        </w:tc>
        <w:tc>
          <w:tcPr>
            <w:tcW w:w="1305" w:type="dxa"/>
          </w:tcPr>
          <w:p w:rsidR="006F08F1" w:rsidRDefault="006F08F1" w:rsidP="004261A3">
            <w:pPr>
              <w:snapToGrid w:val="0"/>
              <w:spacing w:line="460" w:lineRule="exact"/>
              <w:rPr>
                <w:rFonts w:eastAsia="黑体"/>
                <w:color w:val="000000"/>
              </w:rPr>
            </w:pPr>
          </w:p>
        </w:tc>
        <w:tc>
          <w:tcPr>
            <w:tcW w:w="1305" w:type="dxa"/>
            <w:vAlign w:val="center"/>
          </w:tcPr>
          <w:p w:rsidR="006F08F1" w:rsidRDefault="006F08F1" w:rsidP="004261A3">
            <w:pPr>
              <w:snapToGrid w:val="0"/>
              <w:spacing w:line="460" w:lineRule="exact"/>
              <w:rPr>
                <w:rFonts w:eastAsia="黑体"/>
                <w:color w:val="000000"/>
              </w:rPr>
            </w:pPr>
          </w:p>
        </w:tc>
      </w:tr>
      <w:tr w:rsidR="006F08F1" w:rsidTr="004261A3">
        <w:trPr>
          <w:cantSplit/>
          <w:trHeight w:hRule="exact" w:val="567"/>
          <w:jc w:val="center"/>
        </w:trPr>
        <w:tc>
          <w:tcPr>
            <w:tcW w:w="639" w:type="dxa"/>
            <w:vMerge/>
            <w:vAlign w:val="center"/>
          </w:tcPr>
          <w:p w:rsidR="006F08F1" w:rsidRDefault="006F08F1" w:rsidP="004261A3">
            <w:pPr>
              <w:snapToGrid w:val="0"/>
              <w:spacing w:line="400" w:lineRule="exact"/>
              <w:jc w:val="center"/>
              <w:rPr>
                <w:rFonts w:eastAsia="黑体"/>
                <w:color w:val="000000"/>
              </w:rPr>
            </w:pPr>
          </w:p>
        </w:tc>
        <w:tc>
          <w:tcPr>
            <w:tcW w:w="3357" w:type="dxa"/>
            <w:vMerge/>
            <w:vAlign w:val="center"/>
          </w:tcPr>
          <w:p w:rsidR="006F08F1" w:rsidRDefault="006F08F1" w:rsidP="004261A3">
            <w:pPr>
              <w:snapToGrid w:val="0"/>
              <w:spacing w:line="400" w:lineRule="exact"/>
              <w:rPr>
                <w:rFonts w:eastAsia="黑体"/>
                <w:color w:val="000000"/>
              </w:rPr>
            </w:pPr>
          </w:p>
        </w:tc>
        <w:tc>
          <w:tcPr>
            <w:tcW w:w="1599" w:type="dxa"/>
            <w:vMerge/>
            <w:vAlign w:val="center"/>
          </w:tcPr>
          <w:p w:rsidR="006F08F1" w:rsidRDefault="006F08F1" w:rsidP="004261A3">
            <w:pPr>
              <w:snapToGrid w:val="0"/>
              <w:spacing w:line="400" w:lineRule="exact"/>
              <w:rPr>
                <w:rFonts w:eastAsia="黑体"/>
                <w:color w:val="000000"/>
              </w:rPr>
            </w:pPr>
          </w:p>
        </w:tc>
        <w:tc>
          <w:tcPr>
            <w:tcW w:w="3126" w:type="dxa"/>
            <w:vAlign w:val="center"/>
          </w:tcPr>
          <w:p w:rsidR="006F08F1" w:rsidRDefault="006F08F1" w:rsidP="004261A3">
            <w:pPr>
              <w:snapToGrid w:val="0"/>
              <w:spacing w:line="460" w:lineRule="exact"/>
              <w:rPr>
                <w:rFonts w:eastAsia="黑体"/>
                <w:color w:val="000000"/>
              </w:rPr>
            </w:pPr>
          </w:p>
        </w:tc>
        <w:tc>
          <w:tcPr>
            <w:tcW w:w="2707" w:type="dxa"/>
            <w:vAlign w:val="center"/>
          </w:tcPr>
          <w:p w:rsidR="006F08F1" w:rsidRDefault="006F08F1" w:rsidP="004261A3">
            <w:pPr>
              <w:snapToGrid w:val="0"/>
              <w:spacing w:line="460" w:lineRule="exact"/>
              <w:rPr>
                <w:rFonts w:eastAsia="黑体"/>
                <w:color w:val="000000"/>
              </w:rPr>
            </w:pPr>
          </w:p>
        </w:tc>
        <w:tc>
          <w:tcPr>
            <w:tcW w:w="1305" w:type="dxa"/>
          </w:tcPr>
          <w:p w:rsidR="006F08F1" w:rsidRDefault="006F08F1" w:rsidP="004261A3">
            <w:pPr>
              <w:snapToGrid w:val="0"/>
              <w:spacing w:line="460" w:lineRule="exact"/>
              <w:rPr>
                <w:rFonts w:eastAsia="黑体"/>
                <w:color w:val="000000"/>
              </w:rPr>
            </w:pPr>
          </w:p>
        </w:tc>
        <w:tc>
          <w:tcPr>
            <w:tcW w:w="1305" w:type="dxa"/>
            <w:vAlign w:val="center"/>
          </w:tcPr>
          <w:p w:rsidR="006F08F1" w:rsidRDefault="006F08F1" w:rsidP="004261A3">
            <w:pPr>
              <w:snapToGrid w:val="0"/>
              <w:spacing w:line="460" w:lineRule="exact"/>
              <w:rPr>
                <w:rFonts w:eastAsia="黑体"/>
                <w:color w:val="000000"/>
              </w:rPr>
            </w:pPr>
          </w:p>
        </w:tc>
      </w:tr>
      <w:tr w:rsidR="006F08F1" w:rsidTr="004261A3">
        <w:trPr>
          <w:cantSplit/>
          <w:trHeight w:hRule="exact" w:val="567"/>
          <w:jc w:val="center"/>
        </w:trPr>
        <w:tc>
          <w:tcPr>
            <w:tcW w:w="639" w:type="dxa"/>
            <w:vMerge/>
            <w:vAlign w:val="center"/>
          </w:tcPr>
          <w:p w:rsidR="006F08F1" w:rsidRDefault="006F08F1" w:rsidP="004261A3">
            <w:pPr>
              <w:snapToGrid w:val="0"/>
              <w:spacing w:line="400" w:lineRule="exact"/>
              <w:jc w:val="center"/>
              <w:rPr>
                <w:rFonts w:eastAsia="黑体"/>
                <w:color w:val="000000"/>
              </w:rPr>
            </w:pPr>
          </w:p>
        </w:tc>
        <w:tc>
          <w:tcPr>
            <w:tcW w:w="3357" w:type="dxa"/>
            <w:vMerge/>
            <w:vAlign w:val="center"/>
          </w:tcPr>
          <w:p w:rsidR="006F08F1" w:rsidRDefault="006F08F1" w:rsidP="004261A3">
            <w:pPr>
              <w:snapToGrid w:val="0"/>
              <w:spacing w:line="400" w:lineRule="exact"/>
              <w:rPr>
                <w:rFonts w:eastAsia="黑体"/>
                <w:color w:val="000000"/>
              </w:rPr>
            </w:pPr>
          </w:p>
        </w:tc>
        <w:tc>
          <w:tcPr>
            <w:tcW w:w="1599" w:type="dxa"/>
            <w:vMerge/>
            <w:vAlign w:val="center"/>
          </w:tcPr>
          <w:p w:rsidR="006F08F1" w:rsidRDefault="006F08F1" w:rsidP="004261A3">
            <w:pPr>
              <w:snapToGrid w:val="0"/>
              <w:spacing w:line="400" w:lineRule="exact"/>
              <w:rPr>
                <w:rFonts w:eastAsia="黑体"/>
                <w:color w:val="000000"/>
              </w:rPr>
            </w:pPr>
          </w:p>
        </w:tc>
        <w:tc>
          <w:tcPr>
            <w:tcW w:w="3126" w:type="dxa"/>
            <w:vAlign w:val="center"/>
          </w:tcPr>
          <w:p w:rsidR="006F08F1" w:rsidRDefault="006F08F1" w:rsidP="004261A3">
            <w:pPr>
              <w:snapToGrid w:val="0"/>
              <w:spacing w:line="460" w:lineRule="exact"/>
              <w:rPr>
                <w:rFonts w:eastAsia="黑体"/>
                <w:color w:val="000000"/>
              </w:rPr>
            </w:pPr>
          </w:p>
        </w:tc>
        <w:tc>
          <w:tcPr>
            <w:tcW w:w="2707" w:type="dxa"/>
            <w:vAlign w:val="center"/>
          </w:tcPr>
          <w:p w:rsidR="006F08F1" w:rsidRDefault="006F08F1" w:rsidP="004261A3">
            <w:pPr>
              <w:snapToGrid w:val="0"/>
              <w:spacing w:line="460" w:lineRule="exact"/>
              <w:rPr>
                <w:rFonts w:eastAsia="黑体"/>
                <w:color w:val="000000"/>
              </w:rPr>
            </w:pPr>
          </w:p>
        </w:tc>
        <w:tc>
          <w:tcPr>
            <w:tcW w:w="1305" w:type="dxa"/>
          </w:tcPr>
          <w:p w:rsidR="006F08F1" w:rsidRDefault="006F08F1" w:rsidP="004261A3">
            <w:pPr>
              <w:snapToGrid w:val="0"/>
              <w:spacing w:line="460" w:lineRule="exact"/>
              <w:rPr>
                <w:rFonts w:eastAsia="黑体"/>
                <w:color w:val="000000"/>
              </w:rPr>
            </w:pPr>
          </w:p>
        </w:tc>
        <w:tc>
          <w:tcPr>
            <w:tcW w:w="1305" w:type="dxa"/>
            <w:vAlign w:val="center"/>
          </w:tcPr>
          <w:p w:rsidR="006F08F1" w:rsidRDefault="006F08F1" w:rsidP="004261A3">
            <w:pPr>
              <w:snapToGrid w:val="0"/>
              <w:spacing w:line="460" w:lineRule="exact"/>
              <w:rPr>
                <w:rFonts w:eastAsia="黑体"/>
                <w:color w:val="000000"/>
              </w:rPr>
            </w:pPr>
          </w:p>
        </w:tc>
      </w:tr>
      <w:tr w:rsidR="006F08F1" w:rsidTr="004261A3">
        <w:trPr>
          <w:cantSplit/>
          <w:trHeight w:hRule="exact" w:val="567"/>
          <w:jc w:val="center"/>
        </w:trPr>
        <w:tc>
          <w:tcPr>
            <w:tcW w:w="639" w:type="dxa"/>
            <w:vMerge w:val="restart"/>
            <w:vAlign w:val="center"/>
          </w:tcPr>
          <w:p w:rsidR="006F08F1" w:rsidRDefault="006F08F1" w:rsidP="004261A3">
            <w:pPr>
              <w:snapToGrid w:val="0"/>
              <w:spacing w:line="400" w:lineRule="exact"/>
              <w:jc w:val="center"/>
              <w:rPr>
                <w:rFonts w:eastAsia="黑体"/>
                <w:color w:val="000000"/>
              </w:rPr>
            </w:pPr>
            <w:r>
              <w:rPr>
                <w:rFonts w:eastAsia="黑体"/>
                <w:color w:val="000000"/>
              </w:rPr>
              <w:t>4</w:t>
            </w:r>
          </w:p>
        </w:tc>
        <w:tc>
          <w:tcPr>
            <w:tcW w:w="3357" w:type="dxa"/>
            <w:vMerge w:val="restart"/>
            <w:vAlign w:val="center"/>
          </w:tcPr>
          <w:p w:rsidR="006F08F1" w:rsidRDefault="006F08F1" w:rsidP="004261A3">
            <w:pPr>
              <w:snapToGrid w:val="0"/>
              <w:spacing w:line="400" w:lineRule="exact"/>
              <w:rPr>
                <w:rFonts w:eastAsia="黑体"/>
                <w:color w:val="000000"/>
              </w:rPr>
            </w:pPr>
          </w:p>
        </w:tc>
        <w:tc>
          <w:tcPr>
            <w:tcW w:w="1599" w:type="dxa"/>
            <w:vMerge w:val="restart"/>
            <w:vAlign w:val="center"/>
          </w:tcPr>
          <w:p w:rsidR="006F08F1" w:rsidRDefault="006F08F1" w:rsidP="004261A3">
            <w:pPr>
              <w:snapToGrid w:val="0"/>
              <w:spacing w:line="400" w:lineRule="exact"/>
              <w:rPr>
                <w:rFonts w:eastAsia="黑体"/>
                <w:color w:val="000000"/>
              </w:rPr>
            </w:pPr>
          </w:p>
        </w:tc>
        <w:tc>
          <w:tcPr>
            <w:tcW w:w="3126" w:type="dxa"/>
            <w:vAlign w:val="center"/>
          </w:tcPr>
          <w:p w:rsidR="006F08F1" w:rsidRDefault="006F08F1" w:rsidP="004261A3">
            <w:pPr>
              <w:snapToGrid w:val="0"/>
              <w:spacing w:line="460" w:lineRule="exact"/>
              <w:rPr>
                <w:rFonts w:eastAsia="黑体"/>
                <w:color w:val="000000"/>
              </w:rPr>
            </w:pPr>
          </w:p>
        </w:tc>
        <w:tc>
          <w:tcPr>
            <w:tcW w:w="2707" w:type="dxa"/>
            <w:vAlign w:val="center"/>
          </w:tcPr>
          <w:p w:rsidR="006F08F1" w:rsidRDefault="006F08F1" w:rsidP="004261A3">
            <w:pPr>
              <w:snapToGrid w:val="0"/>
              <w:spacing w:line="460" w:lineRule="exact"/>
              <w:rPr>
                <w:rFonts w:eastAsia="黑体"/>
                <w:color w:val="000000"/>
              </w:rPr>
            </w:pPr>
          </w:p>
        </w:tc>
        <w:tc>
          <w:tcPr>
            <w:tcW w:w="1305" w:type="dxa"/>
          </w:tcPr>
          <w:p w:rsidR="006F08F1" w:rsidRDefault="006F08F1" w:rsidP="004261A3">
            <w:pPr>
              <w:snapToGrid w:val="0"/>
              <w:spacing w:line="460" w:lineRule="exact"/>
              <w:rPr>
                <w:rFonts w:eastAsia="黑体"/>
                <w:color w:val="000000"/>
              </w:rPr>
            </w:pPr>
          </w:p>
        </w:tc>
        <w:tc>
          <w:tcPr>
            <w:tcW w:w="1305" w:type="dxa"/>
            <w:vAlign w:val="center"/>
          </w:tcPr>
          <w:p w:rsidR="006F08F1" w:rsidRDefault="006F08F1" w:rsidP="004261A3">
            <w:pPr>
              <w:snapToGrid w:val="0"/>
              <w:spacing w:line="460" w:lineRule="exact"/>
              <w:rPr>
                <w:rFonts w:eastAsia="黑体"/>
                <w:color w:val="000000"/>
              </w:rPr>
            </w:pPr>
          </w:p>
        </w:tc>
      </w:tr>
      <w:tr w:rsidR="006F08F1" w:rsidTr="004261A3">
        <w:trPr>
          <w:cantSplit/>
          <w:trHeight w:hRule="exact" w:val="567"/>
          <w:jc w:val="center"/>
        </w:trPr>
        <w:tc>
          <w:tcPr>
            <w:tcW w:w="639" w:type="dxa"/>
            <w:vMerge/>
            <w:vAlign w:val="center"/>
          </w:tcPr>
          <w:p w:rsidR="006F08F1" w:rsidRDefault="006F08F1" w:rsidP="004261A3">
            <w:pPr>
              <w:snapToGrid w:val="0"/>
              <w:spacing w:line="400" w:lineRule="exact"/>
              <w:rPr>
                <w:rFonts w:eastAsia="黑体"/>
                <w:color w:val="000000"/>
              </w:rPr>
            </w:pPr>
          </w:p>
        </w:tc>
        <w:tc>
          <w:tcPr>
            <w:tcW w:w="3357" w:type="dxa"/>
            <w:vMerge/>
            <w:vAlign w:val="center"/>
          </w:tcPr>
          <w:p w:rsidR="006F08F1" w:rsidRDefault="006F08F1" w:rsidP="004261A3">
            <w:pPr>
              <w:snapToGrid w:val="0"/>
              <w:spacing w:line="400" w:lineRule="exact"/>
              <w:rPr>
                <w:rFonts w:eastAsia="黑体"/>
                <w:color w:val="000000"/>
              </w:rPr>
            </w:pPr>
          </w:p>
        </w:tc>
        <w:tc>
          <w:tcPr>
            <w:tcW w:w="1599" w:type="dxa"/>
            <w:vMerge/>
            <w:vAlign w:val="center"/>
          </w:tcPr>
          <w:p w:rsidR="006F08F1" w:rsidRDefault="006F08F1" w:rsidP="004261A3">
            <w:pPr>
              <w:snapToGrid w:val="0"/>
              <w:spacing w:line="400" w:lineRule="exact"/>
              <w:rPr>
                <w:rFonts w:eastAsia="黑体"/>
                <w:color w:val="000000"/>
              </w:rPr>
            </w:pPr>
          </w:p>
        </w:tc>
        <w:tc>
          <w:tcPr>
            <w:tcW w:w="3126" w:type="dxa"/>
            <w:vAlign w:val="center"/>
          </w:tcPr>
          <w:p w:rsidR="006F08F1" w:rsidRDefault="006F08F1" w:rsidP="004261A3">
            <w:pPr>
              <w:snapToGrid w:val="0"/>
              <w:spacing w:line="460" w:lineRule="exact"/>
              <w:rPr>
                <w:rFonts w:eastAsia="黑体"/>
                <w:color w:val="000000"/>
              </w:rPr>
            </w:pPr>
          </w:p>
        </w:tc>
        <w:tc>
          <w:tcPr>
            <w:tcW w:w="2707" w:type="dxa"/>
            <w:vAlign w:val="center"/>
          </w:tcPr>
          <w:p w:rsidR="006F08F1" w:rsidRDefault="006F08F1" w:rsidP="004261A3">
            <w:pPr>
              <w:snapToGrid w:val="0"/>
              <w:spacing w:line="460" w:lineRule="exact"/>
              <w:rPr>
                <w:rFonts w:eastAsia="黑体"/>
                <w:color w:val="000000"/>
              </w:rPr>
            </w:pPr>
          </w:p>
        </w:tc>
        <w:tc>
          <w:tcPr>
            <w:tcW w:w="1305" w:type="dxa"/>
          </w:tcPr>
          <w:p w:rsidR="006F08F1" w:rsidRDefault="006F08F1" w:rsidP="004261A3">
            <w:pPr>
              <w:snapToGrid w:val="0"/>
              <w:spacing w:line="460" w:lineRule="exact"/>
              <w:rPr>
                <w:rFonts w:eastAsia="黑体"/>
                <w:color w:val="000000"/>
              </w:rPr>
            </w:pPr>
          </w:p>
        </w:tc>
        <w:tc>
          <w:tcPr>
            <w:tcW w:w="1305" w:type="dxa"/>
            <w:vAlign w:val="center"/>
          </w:tcPr>
          <w:p w:rsidR="006F08F1" w:rsidRDefault="006F08F1" w:rsidP="004261A3">
            <w:pPr>
              <w:snapToGrid w:val="0"/>
              <w:spacing w:line="460" w:lineRule="exact"/>
              <w:rPr>
                <w:rFonts w:eastAsia="黑体"/>
                <w:color w:val="000000"/>
              </w:rPr>
            </w:pPr>
          </w:p>
        </w:tc>
      </w:tr>
      <w:tr w:rsidR="006F08F1" w:rsidTr="004261A3">
        <w:trPr>
          <w:cantSplit/>
          <w:trHeight w:hRule="exact" w:val="486"/>
          <w:jc w:val="center"/>
        </w:trPr>
        <w:tc>
          <w:tcPr>
            <w:tcW w:w="639" w:type="dxa"/>
            <w:vMerge/>
            <w:vAlign w:val="center"/>
          </w:tcPr>
          <w:p w:rsidR="006F08F1" w:rsidRDefault="006F08F1" w:rsidP="004261A3">
            <w:pPr>
              <w:snapToGrid w:val="0"/>
              <w:spacing w:line="400" w:lineRule="exact"/>
              <w:rPr>
                <w:rFonts w:eastAsia="黑体"/>
                <w:color w:val="000000"/>
              </w:rPr>
            </w:pPr>
          </w:p>
        </w:tc>
        <w:tc>
          <w:tcPr>
            <w:tcW w:w="3357" w:type="dxa"/>
            <w:vMerge/>
            <w:vAlign w:val="center"/>
          </w:tcPr>
          <w:p w:rsidR="006F08F1" w:rsidRDefault="006F08F1" w:rsidP="004261A3">
            <w:pPr>
              <w:snapToGrid w:val="0"/>
              <w:spacing w:line="400" w:lineRule="exact"/>
              <w:rPr>
                <w:rFonts w:eastAsia="黑体"/>
                <w:color w:val="000000"/>
              </w:rPr>
            </w:pPr>
          </w:p>
        </w:tc>
        <w:tc>
          <w:tcPr>
            <w:tcW w:w="1599" w:type="dxa"/>
            <w:vMerge/>
            <w:vAlign w:val="center"/>
          </w:tcPr>
          <w:p w:rsidR="006F08F1" w:rsidRDefault="006F08F1" w:rsidP="004261A3">
            <w:pPr>
              <w:snapToGrid w:val="0"/>
              <w:spacing w:line="400" w:lineRule="exact"/>
              <w:rPr>
                <w:rFonts w:eastAsia="黑体"/>
                <w:color w:val="000000"/>
              </w:rPr>
            </w:pPr>
          </w:p>
        </w:tc>
        <w:tc>
          <w:tcPr>
            <w:tcW w:w="3126" w:type="dxa"/>
            <w:vAlign w:val="center"/>
          </w:tcPr>
          <w:p w:rsidR="006F08F1" w:rsidRDefault="006F08F1" w:rsidP="004261A3">
            <w:pPr>
              <w:snapToGrid w:val="0"/>
              <w:spacing w:line="460" w:lineRule="exact"/>
              <w:rPr>
                <w:rFonts w:eastAsia="黑体"/>
                <w:color w:val="000000"/>
              </w:rPr>
            </w:pPr>
          </w:p>
        </w:tc>
        <w:tc>
          <w:tcPr>
            <w:tcW w:w="2707" w:type="dxa"/>
            <w:vAlign w:val="center"/>
          </w:tcPr>
          <w:p w:rsidR="006F08F1" w:rsidRDefault="006F08F1" w:rsidP="004261A3">
            <w:pPr>
              <w:snapToGrid w:val="0"/>
              <w:spacing w:line="460" w:lineRule="exact"/>
              <w:rPr>
                <w:rFonts w:eastAsia="黑体"/>
                <w:color w:val="000000"/>
              </w:rPr>
            </w:pPr>
          </w:p>
        </w:tc>
        <w:tc>
          <w:tcPr>
            <w:tcW w:w="1305" w:type="dxa"/>
          </w:tcPr>
          <w:p w:rsidR="006F08F1" w:rsidRDefault="006F08F1" w:rsidP="004261A3">
            <w:pPr>
              <w:snapToGrid w:val="0"/>
              <w:spacing w:line="460" w:lineRule="exact"/>
              <w:rPr>
                <w:rFonts w:eastAsia="黑体"/>
                <w:color w:val="000000"/>
              </w:rPr>
            </w:pPr>
          </w:p>
        </w:tc>
        <w:tc>
          <w:tcPr>
            <w:tcW w:w="1305" w:type="dxa"/>
            <w:vAlign w:val="center"/>
          </w:tcPr>
          <w:p w:rsidR="006F08F1" w:rsidRDefault="006F08F1" w:rsidP="004261A3">
            <w:pPr>
              <w:snapToGrid w:val="0"/>
              <w:spacing w:line="460" w:lineRule="exact"/>
              <w:rPr>
                <w:rFonts w:eastAsia="黑体"/>
                <w:color w:val="000000"/>
              </w:rPr>
            </w:pPr>
          </w:p>
        </w:tc>
      </w:tr>
      <w:tr w:rsidR="006F08F1" w:rsidTr="004261A3">
        <w:trPr>
          <w:cantSplit/>
          <w:trHeight w:hRule="exact" w:val="454"/>
          <w:jc w:val="center"/>
        </w:trPr>
        <w:tc>
          <w:tcPr>
            <w:tcW w:w="11428" w:type="dxa"/>
            <w:gridSpan w:val="5"/>
            <w:vAlign w:val="center"/>
          </w:tcPr>
          <w:p w:rsidR="006F08F1" w:rsidRDefault="006F08F1" w:rsidP="004261A3">
            <w:pPr>
              <w:snapToGrid w:val="0"/>
              <w:spacing w:line="460" w:lineRule="exact"/>
              <w:jc w:val="right"/>
              <w:rPr>
                <w:rFonts w:eastAsia="黑体"/>
                <w:b/>
                <w:color w:val="000000"/>
              </w:rPr>
            </w:pPr>
            <w:r>
              <w:rPr>
                <w:rFonts w:eastAsia="黑体"/>
                <w:b/>
                <w:color w:val="000000"/>
              </w:rPr>
              <w:t>合计</w:t>
            </w:r>
          </w:p>
        </w:tc>
        <w:tc>
          <w:tcPr>
            <w:tcW w:w="1305" w:type="dxa"/>
          </w:tcPr>
          <w:p w:rsidR="006F08F1" w:rsidRDefault="006F08F1" w:rsidP="004261A3">
            <w:pPr>
              <w:snapToGrid w:val="0"/>
              <w:spacing w:line="460" w:lineRule="exact"/>
              <w:rPr>
                <w:rFonts w:eastAsia="黑体"/>
                <w:color w:val="000000"/>
              </w:rPr>
            </w:pPr>
          </w:p>
        </w:tc>
        <w:tc>
          <w:tcPr>
            <w:tcW w:w="1305" w:type="dxa"/>
            <w:vAlign w:val="center"/>
          </w:tcPr>
          <w:p w:rsidR="006F08F1" w:rsidRDefault="006F08F1" w:rsidP="004261A3">
            <w:pPr>
              <w:snapToGrid w:val="0"/>
              <w:spacing w:line="460" w:lineRule="exact"/>
              <w:rPr>
                <w:rFonts w:eastAsia="黑体"/>
                <w:color w:val="000000"/>
              </w:rPr>
            </w:pPr>
          </w:p>
        </w:tc>
      </w:tr>
    </w:tbl>
    <w:p w:rsidR="006F08F1" w:rsidRDefault="006F08F1" w:rsidP="006F08F1">
      <w:pPr>
        <w:rPr>
          <w:rFonts w:eastAsia="黑体"/>
          <w:sz w:val="28"/>
        </w:rPr>
        <w:sectPr w:rsidR="006F08F1">
          <w:footerReference w:type="default" r:id="rId10"/>
          <w:pgSz w:w="16838" w:h="11906" w:orient="landscape"/>
          <w:pgMar w:top="1440" w:right="1247" w:bottom="1469" w:left="1247" w:header="851" w:footer="992" w:gutter="0"/>
          <w:cols w:space="720"/>
          <w:docGrid w:type="lines" w:linePitch="312"/>
        </w:sectPr>
      </w:pPr>
    </w:p>
    <w:p w:rsidR="006F08F1" w:rsidRDefault="006F08F1" w:rsidP="006F08F1">
      <w:pPr>
        <w:jc w:val="center"/>
        <w:rPr>
          <w:rFonts w:eastAsia="仿宋_GB2312"/>
          <w:b/>
          <w:color w:val="000000"/>
          <w:sz w:val="24"/>
        </w:rPr>
      </w:pPr>
      <w:r>
        <w:rPr>
          <w:rFonts w:eastAsia="仿宋_GB2312"/>
          <w:b/>
          <w:color w:val="000000"/>
          <w:sz w:val="24"/>
        </w:rPr>
        <w:lastRenderedPageBreak/>
        <w:t>表</w:t>
      </w:r>
      <w:r>
        <w:rPr>
          <w:rFonts w:eastAsia="仿宋_GB2312"/>
          <w:b/>
          <w:color w:val="000000"/>
          <w:sz w:val="24"/>
        </w:rPr>
        <w:t xml:space="preserve">8 </w:t>
      </w:r>
      <w:r>
        <w:rPr>
          <w:rFonts w:eastAsia="仿宋_GB2312"/>
          <w:b/>
          <w:color w:val="000000"/>
          <w:sz w:val="24"/>
        </w:rPr>
        <w:t>环境监测情况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72"/>
        <w:gridCol w:w="8744"/>
      </w:tblGrid>
      <w:tr w:rsidR="006F08F1" w:rsidTr="004261A3">
        <w:trPr>
          <w:trHeight w:val="3051"/>
          <w:jc w:val="center"/>
        </w:trPr>
        <w:tc>
          <w:tcPr>
            <w:tcW w:w="472" w:type="dxa"/>
            <w:vMerge w:val="restart"/>
            <w:vAlign w:val="center"/>
          </w:tcPr>
          <w:p w:rsidR="006F08F1" w:rsidRDefault="006F08F1" w:rsidP="004261A3">
            <w:pPr>
              <w:snapToGrid w:val="0"/>
              <w:rPr>
                <w:rFonts w:eastAsia="黑体"/>
                <w:color w:val="000000"/>
              </w:rPr>
            </w:pPr>
            <w:r>
              <w:rPr>
                <w:rFonts w:eastAsia="黑体"/>
                <w:color w:val="000000"/>
              </w:rPr>
              <w:t>危险废物利用</w:t>
            </w:r>
            <w:r>
              <w:rPr>
                <w:rFonts w:eastAsia="黑体"/>
                <w:color w:val="000000"/>
              </w:rPr>
              <w:t>/</w:t>
            </w:r>
            <w:r>
              <w:rPr>
                <w:rFonts w:eastAsia="黑体"/>
                <w:color w:val="000000"/>
              </w:rPr>
              <w:t>处置设施运行过程相关参数的监测</w:t>
            </w:r>
          </w:p>
        </w:tc>
        <w:tc>
          <w:tcPr>
            <w:tcW w:w="8744" w:type="dxa"/>
          </w:tcPr>
          <w:p w:rsidR="006F08F1" w:rsidRDefault="006F08F1" w:rsidP="004261A3">
            <w:pPr>
              <w:snapToGrid w:val="0"/>
              <w:rPr>
                <w:rFonts w:eastAsia="黑体"/>
                <w:color w:val="000000"/>
              </w:rPr>
            </w:pPr>
            <w:r>
              <w:rPr>
                <w:rFonts w:eastAsia="黑体"/>
                <w:color w:val="000000"/>
              </w:rPr>
              <w:t>利用处置设施运行参数监测情况</w:t>
            </w:r>
          </w:p>
        </w:tc>
      </w:tr>
      <w:tr w:rsidR="006F08F1" w:rsidTr="004261A3">
        <w:trPr>
          <w:trHeight w:val="2952"/>
          <w:jc w:val="center"/>
        </w:trPr>
        <w:tc>
          <w:tcPr>
            <w:tcW w:w="472" w:type="dxa"/>
            <w:vMerge/>
            <w:vAlign w:val="center"/>
          </w:tcPr>
          <w:p w:rsidR="006F08F1" w:rsidRDefault="006F08F1" w:rsidP="004261A3">
            <w:pPr>
              <w:snapToGrid w:val="0"/>
              <w:rPr>
                <w:rFonts w:eastAsia="黑体"/>
                <w:color w:val="000000"/>
              </w:rPr>
            </w:pPr>
          </w:p>
        </w:tc>
        <w:tc>
          <w:tcPr>
            <w:tcW w:w="8744" w:type="dxa"/>
          </w:tcPr>
          <w:p w:rsidR="006F08F1" w:rsidRDefault="006F08F1" w:rsidP="004261A3">
            <w:pPr>
              <w:snapToGrid w:val="0"/>
              <w:rPr>
                <w:rFonts w:eastAsia="黑体"/>
                <w:color w:val="000000"/>
              </w:rPr>
            </w:pPr>
            <w:r>
              <w:rPr>
                <w:rFonts w:eastAsia="黑体"/>
                <w:color w:val="000000"/>
              </w:rPr>
              <w:t>污染物监测指标及频次</w:t>
            </w:r>
          </w:p>
        </w:tc>
      </w:tr>
      <w:tr w:rsidR="006F08F1" w:rsidTr="004261A3">
        <w:trPr>
          <w:trHeight w:val="3294"/>
          <w:jc w:val="center"/>
        </w:trPr>
        <w:tc>
          <w:tcPr>
            <w:tcW w:w="472" w:type="dxa"/>
            <w:vMerge/>
          </w:tcPr>
          <w:p w:rsidR="006F08F1" w:rsidRDefault="006F08F1" w:rsidP="004261A3">
            <w:pPr>
              <w:snapToGrid w:val="0"/>
              <w:rPr>
                <w:rFonts w:eastAsia="黑体"/>
                <w:color w:val="000000"/>
              </w:rPr>
            </w:pPr>
          </w:p>
        </w:tc>
        <w:tc>
          <w:tcPr>
            <w:tcW w:w="8744" w:type="dxa"/>
          </w:tcPr>
          <w:p w:rsidR="006F08F1" w:rsidRDefault="006F08F1" w:rsidP="004261A3">
            <w:pPr>
              <w:snapToGrid w:val="0"/>
              <w:rPr>
                <w:rFonts w:eastAsia="黑体"/>
                <w:color w:val="000000"/>
              </w:rPr>
            </w:pPr>
            <w:r>
              <w:rPr>
                <w:rFonts w:eastAsia="黑体"/>
                <w:color w:val="000000"/>
              </w:rPr>
              <w:t>自行监测情况</w:t>
            </w:r>
          </w:p>
        </w:tc>
      </w:tr>
      <w:tr w:rsidR="006F08F1" w:rsidTr="004261A3">
        <w:trPr>
          <w:trHeight w:val="3395"/>
          <w:jc w:val="center"/>
        </w:trPr>
        <w:tc>
          <w:tcPr>
            <w:tcW w:w="472" w:type="dxa"/>
            <w:vMerge/>
          </w:tcPr>
          <w:p w:rsidR="006F08F1" w:rsidRDefault="006F08F1" w:rsidP="004261A3">
            <w:pPr>
              <w:snapToGrid w:val="0"/>
              <w:rPr>
                <w:rFonts w:eastAsia="黑体"/>
                <w:color w:val="000000"/>
              </w:rPr>
            </w:pPr>
          </w:p>
        </w:tc>
        <w:tc>
          <w:tcPr>
            <w:tcW w:w="8744" w:type="dxa"/>
          </w:tcPr>
          <w:p w:rsidR="006F08F1" w:rsidRDefault="006F08F1" w:rsidP="004261A3">
            <w:pPr>
              <w:snapToGrid w:val="0"/>
              <w:rPr>
                <w:rFonts w:eastAsia="黑体"/>
                <w:color w:val="000000"/>
              </w:rPr>
            </w:pPr>
            <w:r>
              <w:rPr>
                <w:rFonts w:eastAsia="黑体"/>
                <w:color w:val="000000"/>
              </w:rPr>
              <w:t>委托监测情况</w:t>
            </w:r>
          </w:p>
        </w:tc>
      </w:tr>
    </w:tbl>
    <w:p w:rsidR="004261A3" w:rsidRDefault="004261A3" w:rsidP="006F08F1">
      <w:pPr>
        <w:jc w:val="center"/>
        <w:rPr>
          <w:rFonts w:eastAsia="仿宋_GB2312" w:hint="eastAsia"/>
          <w:b/>
          <w:color w:val="000000"/>
          <w:sz w:val="24"/>
        </w:rPr>
      </w:pPr>
    </w:p>
    <w:p w:rsidR="006F08F1" w:rsidRDefault="006F08F1" w:rsidP="006F08F1">
      <w:pPr>
        <w:jc w:val="center"/>
        <w:rPr>
          <w:rFonts w:eastAsia="仿宋_GB2312"/>
          <w:b/>
          <w:color w:val="000000"/>
          <w:sz w:val="24"/>
        </w:rPr>
      </w:pPr>
      <w:r>
        <w:rPr>
          <w:rFonts w:eastAsia="仿宋_GB2312"/>
          <w:b/>
          <w:color w:val="000000"/>
          <w:sz w:val="24"/>
        </w:rPr>
        <w:lastRenderedPageBreak/>
        <w:t>表</w:t>
      </w:r>
      <w:r>
        <w:rPr>
          <w:rFonts w:eastAsia="仿宋_GB2312"/>
          <w:b/>
          <w:color w:val="000000"/>
          <w:sz w:val="24"/>
        </w:rPr>
        <w:t xml:space="preserve">9 </w:t>
      </w:r>
      <w:r>
        <w:rPr>
          <w:rFonts w:eastAsia="仿宋_GB2312"/>
          <w:b/>
          <w:color w:val="000000"/>
          <w:sz w:val="24"/>
        </w:rPr>
        <w:t>上年度管理计划回顾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2"/>
        <w:gridCol w:w="8744"/>
      </w:tblGrid>
      <w:tr w:rsidR="006F08F1" w:rsidTr="004261A3">
        <w:trPr>
          <w:trHeight w:val="4655"/>
          <w:jc w:val="center"/>
        </w:trPr>
        <w:tc>
          <w:tcPr>
            <w:tcW w:w="472" w:type="dxa"/>
            <w:tcBorders>
              <w:top w:val="single" w:sz="8" w:space="0" w:color="auto"/>
              <w:left w:val="single" w:sz="8" w:space="0" w:color="auto"/>
            </w:tcBorders>
            <w:vAlign w:val="center"/>
          </w:tcPr>
          <w:p w:rsidR="006F08F1" w:rsidRDefault="006F08F1" w:rsidP="004261A3">
            <w:pPr>
              <w:snapToGrid w:val="0"/>
              <w:rPr>
                <w:rFonts w:eastAsia="黑体"/>
                <w:color w:val="000000"/>
              </w:rPr>
            </w:pPr>
            <w:r>
              <w:rPr>
                <w:rFonts w:eastAsia="黑体"/>
                <w:color w:val="000000"/>
              </w:rPr>
              <w:t>检查、监测和公开</w:t>
            </w:r>
          </w:p>
        </w:tc>
        <w:tc>
          <w:tcPr>
            <w:tcW w:w="8744" w:type="dxa"/>
            <w:tcBorders>
              <w:top w:val="single" w:sz="8" w:space="0" w:color="auto"/>
              <w:right w:val="single" w:sz="8" w:space="0" w:color="auto"/>
            </w:tcBorders>
          </w:tcPr>
          <w:p w:rsidR="006F08F1" w:rsidRDefault="006F08F1" w:rsidP="004261A3">
            <w:pPr>
              <w:snapToGrid w:val="0"/>
              <w:rPr>
                <w:rFonts w:eastAsia="黑体"/>
                <w:color w:val="000000"/>
              </w:rPr>
            </w:pPr>
            <w:r>
              <w:rPr>
                <w:rFonts w:eastAsia="黑体"/>
                <w:color w:val="000000"/>
              </w:rPr>
              <w:t>上年度各级环保部门检查、环境监测、信息公开情况（包括检查时间、存在的问题、下一步措施；环境监测达标情况和原因分析；信息公开内容）</w:t>
            </w:r>
            <w:r>
              <w:rPr>
                <w:rFonts w:eastAsia="黑体"/>
                <w:color w:val="000000"/>
              </w:rPr>
              <w:t xml:space="preserve"> </w:t>
            </w:r>
          </w:p>
        </w:tc>
      </w:tr>
      <w:tr w:rsidR="006F08F1" w:rsidTr="004261A3">
        <w:trPr>
          <w:jc w:val="center"/>
        </w:trPr>
        <w:tc>
          <w:tcPr>
            <w:tcW w:w="472" w:type="dxa"/>
            <w:tcBorders>
              <w:left w:val="single" w:sz="8" w:space="0" w:color="auto"/>
            </w:tcBorders>
            <w:vAlign w:val="center"/>
          </w:tcPr>
          <w:p w:rsidR="006F08F1" w:rsidRDefault="006F08F1" w:rsidP="004261A3">
            <w:pPr>
              <w:snapToGrid w:val="0"/>
              <w:jc w:val="center"/>
              <w:rPr>
                <w:rFonts w:eastAsia="黑体"/>
                <w:color w:val="000000"/>
              </w:rPr>
            </w:pPr>
            <w:r>
              <w:rPr>
                <w:rFonts w:eastAsia="黑体"/>
                <w:color w:val="000000"/>
              </w:rPr>
              <w:t>危险废物比较分析</w:t>
            </w:r>
          </w:p>
        </w:tc>
        <w:tc>
          <w:tcPr>
            <w:tcW w:w="8744" w:type="dxa"/>
            <w:tcBorders>
              <w:top w:val="nil"/>
              <w:bottom w:val="single" w:sz="4" w:space="0" w:color="auto"/>
              <w:right w:val="single" w:sz="8" w:space="0" w:color="auto"/>
            </w:tcBorders>
          </w:tcPr>
          <w:p w:rsidR="006F08F1" w:rsidRDefault="006F08F1" w:rsidP="004261A3">
            <w:pPr>
              <w:snapToGrid w:val="0"/>
              <w:rPr>
                <w:rFonts w:eastAsia="黑体"/>
                <w:color w:val="000000"/>
              </w:rPr>
            </w:pPr>
            <w:r>
              <w:rPr>
                <w:rFonts w:eastAsia="黑体"/>
                <w:color w:val="000000"/>
              </w:rPr>
              <w:t>上年度实际产生的危险废物数量、种类、转移、贮存、利用处置情况，并与上年度管理计划对比分析</w:t>
            </w:r>
          </w:p>
          <w:p w:rsidR="006F08F1" w:rsidRDefault="006F08F1" w:rsidP="004261A3">
            <w:pPr>
              <w:snapToGrid w:val="0"/>
              <w:rPr>
                <w:rFonts w:eastAsia="黑体"/>
                <w:color w:val="000000"/>
              </w:rPr>
            </w:pPr>
          </w:p>
          <w:p w:rsidR="006F08F1" w:rsidRDefault="006F08F1" w:rsidP="004261A3">
            <w:pPr>
              <w:snapToGrid w:val="0"/>
              <w:rPr>
                <w:rFonts w:eastAsia="黑体"/>
                <w:color w:val="000000"/>
              </w:rPr>
            </w:pPr>
          </w:p>
          <w:p w:rsidR="006F08F1" w:rsidRDefault="006F08F1" w:rsidP="004261A3">
            <w:pPr>
              <w:snapToGrid w:val="0"/>
              <w:rPr>
                <w:rFonts w:eastAsia="黑体"/>
                <w:color w:val="000000"/>
              </w:rPr>
            </w:pPr>
          </w:p>
          <w:p w:rsidR="006F08F1" w:rsidRDefault="006F08F1" w:rsidP="004261A3">
            <w:pPr>
              <w:snapToGrid w:val="0"/>
              <w:rPr>
                <w:rFonts w:eastAsia="黑体"/>
                <w:color w:val="000000"/>
              </w:rPr>
            </w:pPr>
          </w:p>
          <w:p w:rsidR="006F08F1" w:rsidRDefault="006F08F1" w:rsidP="004261A3">
            <w:pPr>
              <w:snapToGrid w:val="0"/>
              <w:rPr>
                <w:rFonts w:eastAsia="黑体"/>
                <w:color w:val="000000"/>
              </w:rPr>
            </w:pPr>
          </w:p>
          <w:p w:rsidR="006F08F1" w:rsidRDefault="006F08F1" w:rsidP="004261A3">
            <w:pPr>
              <w:snapToGrid w:val="0"/>
              <w:rPr>
                <w:rFonts w:eastAsia="黑体"/>
                <w:color w:val="000000"/>
              </w:rPr>
            </w:pPr>
          </w:p>
          <w:p w:rsidR="006F08F1" w:rsidRDefault="006F08F1" w:rsidP="004261A3">
            <w:pPr>
              <w:snapToGrid w:val="0"/>
              <w:rPr>
                <w:rFonts w:eastAsia="黑体"/>
                <w:color w:val="000000"/>
              </w:rPr>
            </w:pPr>
          </w:p>
          <w:p w:rsidR="006F08F1" w:rsidRDefault="006F08F1" w:rsidP="004261A3">
            <w:pPr>
              <w:snapToGrid w:val="0"/>
              <w:rPr>
                <w:rFonts w:eastAsia="黑体"/>
                <w:color w:val="000000"/>
              </w:rPr>
            </w:pPr>
          </w:p>
          <w:p w:rsidR="006F08F1" w:rsidRDefault="006F08F1" w:rsidP="004261A3">
            <w:pPr>
              <w:snapToGrid w:val="0"/>
              <w:rPr>
                <w:rFonts w:eastAsia="黑体"/>
                <w:color w:val="000000"/>
              </w:rPr>
            </w:pPr>
          </w:p>
          <w:p w:rsidR="006F08F1" w:rsidRDefault="006F08F1" w:rsidP="004261A3">
            <w:pPr>
              <w:snapToGrid w:val="0"/>
              <w:rPr>
                <w:rFonts w:eastAsia="黑体"/>
                <w:color w:val="000000"/>
              </w:rPr>
            </w:pPr>
          </w:p>
          <w:p w:rsidR="006F08F1" w:rsidRDefault="006F08F1" w:rsidP="004261A3">
            <w:pPr>
              <w:snapToGrid w:val="0"/>
              <w:rPr>
                <w:rFonts w:eastAsia="黑体"/>
                <w:color w:val="000000"/>
              </w:rPr>
            </w:pPr>
          </w:p>
          <w:p w:rsidR="006F08F1" w:rsidRDefault="006F08F1" w:rsidP="004261A3">
            <w:pPr>
              <w:snapToGrid w:val="0"/>
              <w:rPr>
                <w:rFonts w:eastAsia="黑体"/>
                <w:color w:val="000000"/>
              </w:rPr>
            </w:pPr>
          </w:p>
          <w:p w:rsidR="006F08F1" w:rsidRDefault="006F08F1" w:rsidP="004261A3">
            <w:pPr>
              <w:snapToGrid w:val="0"/>
              <w:rPr>
                <w:rFonts w:eastAsia="黑体"/>
                <w:color w:val="000000"/>
              </w:rPr>
            </w:pPr>
          </w:p>
          <w:p w:rsidR="006F08F1" w:rsidRDefault="006F08F1" w:rsidP="004261A3">
            <w:pPr>
              <w:snapToGrid w:val="0"/>
              <w:rPr>
                <w:rFonts w:eastAsia="黑体"/>
                <w:color w:val="000000"/>
              </w:rPr>
            </w:pPr>
          </w:p>
        </w:tc>
      </w:tr>
      <w:tr w:rsidR="006F08F1" w:rsidTr="004261A3">
        <w:trPr>
          <w:jc w:val="center"/>
        </w:trPr>
        <w:tc>
          <w:tcPr>
            <w:tcW w:w="472" w:type="dxa"/>
            <w:vMerge w:val="restart"/>
            <w:tcBorders>
              <w:left w:val="single" w:sz="8" w:space="0" w:color="auto"/>
            </w:tcBorders>
            <w:vAlign w:val="center"/>
          </w:tcPr>
          <w:p w:rsidR="006F08F1" w:rsidRDefault="006F08F1" w:rsidP="004261A3">
            <w:pPr>
              <w:snapToGrid w:val="0"/>
              <w:rPr>
                <w:rFonts w:eastAsia="黑体"/>
                <w:color w:val="000000"/>
              </w:rPr>
            </w:pPr>
            <w:r>
              <w:rPr>
                <w:rFonts w:eastAsia="黑体"/>
                <w:color w:val="000000"/>
              </w:rPr>
              <w:t>管理制度执行情况</w:t>
            </w:r>
          </w:p>
        </w:tc>
        <w:tc>
          <w:tcPr>
            <w:tcW w:w="8744" w:type="dxa"/>
            <w:tcBorders>
              <w:bottom w:val="nil"/>
              <w:right w:val="single" w:sz="8" w:space="0" w:color="auto"/>
            </w:tcBorders>
          </w:tcPr>
          <w:p w:rsidR="006F08F1" w:rsidRDefault="006F08F1" w:rsidP="004261A3">
            <w:pPr>
              <w:snapToGrid w:val="0"/>
              <w:rPr>
                <w:rFonts w:eastAsia="黑体"/>
                <w:color w:val="000000"/>
              </w:rPr>
            </w:pPr>
            <w:r>
              <w:rPr>
                <w:rFonts w:eastAsia="黑体"/>
                <w:color w:val="000000"/>
              </w:rPr>
              <w:t>危险废物经营许可证制度</w:t>
            </w:r>
          </w:p>
        </w:tc>
      </w:tr>
      <w:tr w:rsidR="006F08F1" w:rsidTr="004261A3">
        <w:trPr>
          <w:jc w:val="center"/>
        </w:trPr>
        <w:tc>
          <w:tcPr>
            <w:tcW w:w="472" w:type="dxa"/>
            <w:vMerge/>
            <w:tcBorders>
              <w:left w:val="single" w:sz="8" w:space="0" w:color="auto"/>
            </w:tcBorders>
          </w:tcPr>
          <w:p w:rsidR="006F08F1" w:rsidRDefault="006F08F1" w:rsidP="004261A3">
            <w:pPr>
              <w:snapToGrid w:val="0"/>
              <w:rPr>
                <w:rFonts w:eastAsia="黑体"/>
                <w:color w:val="000000"/>
              </w:rPr>
            </w:pPr>
          </w:p>
        </w:tc>
        <w:tc>
          <w:tcPr>
            <w:tcW w:w="8744" w:type="dxa"/>
            <w:tcBorders>
              <w:top w:val="nil"/>
              <w:bottom w:val="nil"/>
              <w:right w:val="single" w:sz="8" w:space="0" w:color="auto"/>
            </w:tcBorders>
          </w:tcPr>
          <w:p w:rsidR="006F08F1" w:rsidRDefault="006F08F1" w:rsidP="004261A3">
            <w:pPr>
              <w:snapToGrid w:val="0"/>
              <w:rPr>
                <w:rFonts w:eastAsia="黑体"/>
                <w:color w:val="000000"/>
              </w:rPr>
            </w:pPr>
            <w:r>
              <w:rPr>
                <w:rFonts w:eastAsia="黑体"/>
                <w:color w:val="000000"/>
              </w:rPr>
              <w:t>是否将危险废物委托给有资质单位收集、贮存、利用、处置：是</w:t>
            </w:r>
            <w:r>
              <w:rPr>
                <w:rFonts w:eastAsia="黑体"/>
                <w:color w:val="000000"/>
              </w:rPr>
              <w:t xml:space="preserve">□ </w:t>
            </w:r>
            <w:r>
              <w:rPr>
                <w:rFonts w:eastAsia="黑体"/>
                <w:color w:val="000000"/>
              </w:rPr>
              <w:t>否</w:t>
            </w:r>
            <w:r>
              <w:rPr>
                <w:rFonts w:eastAsia="黑体"/>
                <w:color w:val="000000"/>
              </w:rPr>
              <w:t>□</w:t>
            </w:r>
          </w:p>
        </w:tc>
      </w:tr>
      <w:tr w:rsidR="006F08F1" w:rsidTr="004261A3">
        <w:trPr>
          <w:jc w:val="center"/>
        </w:trPr>
        <w:tc>
          <w:tcPr>
            <w:tcW w:w="472" w:type="dxa"/>
            <w:vMerge/>
            <w:tcBorders>
              <w:left w:val="single" w:sz="8" w:space="0" w:color="auto"/>
            </w:tcBorders>
          </w:tcPr>
          <w:p w:rsidR="006F08F1" w:rsidRDefault="006F08F1" w:rsidP="004261A3">
            <w:pPr>
              <w:snapToGrid w:val="0"/>
              <w:rPr>
                <w:rFonts w:eastAsia="黑体"/>
                <w:color w:val="000000"/>
              </w:rPr>
            </w:pPr>
          </w:p>
        </w:tc>
        <w:tc>
          <w:tcPr>
            <w:tcW w:w="8744" w:type="dxa"/>
            <w:tcBorders>
              <w:top w:val="nil"/>
              <w:bottom w:val="nil"/>
              <w:right w:val="single" w:sz="8" w:space="0" w:color="auto"/>
            </w:tcBorders>
          </w:tcPr>
          <w:p w:rsidR="006F08F1" w:rsidRDefault="006F08F1" w:rsidP="004261A3">
            <w:pPr>
              <w:snapToGrid w:val="0"/>
              <w:rPr>
                <w:rFonts w:eastAsia="黑体"/>
                <w:color w:val="000000"/>
              </w:rPr>
            </w:pPr>
            <w:r>
              <w:rPr>
                <w:rFonts w:eastAsia="黑体"/>
                <w:color w:val="000000"/>
              </w:rPr>
              <w:t>是否与有资质单位签订危险废物利用处置合同</w:t>
            </w:r>
            <w:r>
              <w:rPr>
                <w:rFonts w:eastAsia="黑体"/>
                <w:color w:val="000000"/>
              </w:rPr>
              <w:t>/</w:t>
            </w:r>
            <w:r>
              <w:rPr>
                <w:rFonts w:eastAsia="黑体"/>
                <w:color w:val="000000"/>
              </w:rPr>
              <w:t>协议：是</w:t>
            </w:r>
            <w:r>
              <w:rPr>
                <w:rFonts w:eastAsia="黑体"/>
                <w:color w:val="000000"/>
              </w:rPr>
              <w:t xml:space="preserve">□ </w:t>
            </w:r>
            <w:r>
              <w:rPr>
                <w:rFonts w:eastAsia="黑体"/>
                <w:color w:val="000000"/>
              </w:rPr>
              <w:t>否</w:t>
            </w:r>
            <w:r>
              <w:rPr>
                <w:rFonts w:eastAsia="黑体"/>
                <w:color w:val="000000"/>
              </w:rPr>
              <w:t>□</w:t>
            </w:r>
          </w:p>
        </w:tc>
      </w:tr>
      <w:tr w:rsidR="006F08F1" w:rsidTr="004261A3">
        <w:trPr>
          <w:jc w:val="center"/>
        </w:trPr>
        <w:tc>
          <w:tcPr>
            <w:tcW w:w="472" w:type="dxa"/>
            <w:vMerge/>
            <w:tcBorders>
              <w:left w:val="single" w:sz="8" w:space="0" w:color="auto"/>
            </w:tcBorders>
          </w:tcPr>
          <w:p w:rsidR="006F08F1" w:rsidRDefault="006F08F1" w:rsidP="004261A3">
            <w:pPr>
              <w:snapToGrid w:val="0"/>
              <w:rPr>
                <w:rFonts w:eastAsia="黑体"/>
                <w:color w:val="000000"/>
              </w:rPr>
            </w:pPr>
          </w:p>
        </w:tc>
        <w:tc>
          <w:tcPr>
            <w:tcW w:w="8744" w:type="dxa"/>
            <w:tcBorders>
              <w:top w:val="nil"/>
              <w:bottom w:val="single" w:sz="4" w:space="0" w:color="auto"/>
              <w:right w:val="single" w:sz="8" w:space="0" w:color="auto"/>
            </w:tcBorders>
          </w:tcPr>
          <w:p w:rsidR="006F08F1" w:rsidRDefault="006F08F1" w:rsidP="004261A3">
            <w:pPr>
              <w:snapToGrid w:val="0"/>
              <w:rPr>
                <w:rFonts w:eastAsia="黑体"/>
                <w:color w:val="000000"/>
              </w:rPr>
            </w:pPr>
            <w:r>
              <w:rPr>
                <w:rFonts w:eastAsia="黑体"/>
                <w:color w:val="000000"/>
              </w:rPr>
              <w:t>是否对危险废物许可证进行审查确认：是</w:t>
            </w:r>
            <w:r>
              <w:rPr>
                <w:rFonts w:eastAsia="黑体"/>
                <w:color w:val="000000"/>
              </w:rPr>
              <w:t xml:space="preserve">□ </w:t>
            </w:r>
            <w:r>
              <w:rPr>
                <w:rFonts w:eastAsia="黑体"/>
                <w:color w:val="000000"/>
              </w:rPr>
              <w:t>否</w:t>
            </w:r>
            <w:r>
              <w:rPr>
                <w:rFonts w:eastAsia="黑体"/>
                <w:color w:val="000000"/>
              </w:rPr>
              <w:t>□</w:t>
            </w:r>
          </w:p>
        </w:tc>
      </w:tr>
      <w:tr w:rsidR="006F08F1" w:rsidTr="004261A3">
        <w:trPr>
          <w:jc w:val="center"/>
        </w:trPr>
        <w:tc>
          <w:tcPr>
            <w:tcW w:w="472" w:type="dxa"/>
            <w:vMerge/>
            <w:tcBorders>
              <w:left w:val="single" w:sz="8" w:space="0" w:color="auto"/>
            </w:tcBorders>
            <w:vAlign w:val="center"/>
          </w:tcPr>
          <w:p w:rsidR="006F08F1" w:rsidRDefault="006F08F1" w:rsidP="004261A3">
            <w:pPr>
              <w:snapToGrid w:val="0"/>
              <w:rPr>
                <w:rFonts w:eastAsia="黑体"/>
                <w:color w:val="000000"/>
              </w:rPr>
            </w:pPr>
          </w:p>
        </w:tc>
        <w:tc>
          <w:tcPr>
            <w:tcW w:w="8744" w:type="dxa"/>
            <w:tcBorders>
              <w:bottom w:val="nil"/>
              <w:right w:val="single" w:sz="8" w:space="0" w:color="auto"/>
            </w:tcBorders>
            <w:vAlign w:val="center"/>
          </w:tcPr>
          <w:p w:rsidR="006F08F1" w:rsidRDefault="006F08F1" w:rsidP="004261A3">
            <w:pPr>
              <w:snapToGrid w:val="0"/>
              <w:rPr>
                <w:rFonts w:eastAsia="黑体"/>
                <w:color w:val="000000"/>
              </w:rPr>
            </w:pPr>
            <w:r>
              <w:rPr>
                <w:rFonts w:eastAsia="黑体"/>
                <w:color w:val="000000"/>
              </w:rPr>
              <w:t>危险废物转移审批制度</w:t>
            </w:r>
          </w:p>
        </w:tc>
      </w:tr>
      <w:tr w:rsidR="006F08F1" w:rsidTr="004261A3">
        <w:trPr>
          <w:jc w:val="center"/>
        </w:trPr>
        <w:tc>
          <w:tcPr>
            <w:tcW w:w="472" w:type="dxa"/>
            <w:vMerge/>
            <w:tcBorders>
              <w:left w:val="single" w:sz="8" w:space="0" w:color="auto"/>
            </w:tcBorders>
          </w:tcPr>
          <w:p w:rsidR="006F08F1" w:rsidRDefault="006F08F1" w:rsidP="004261A3">
            <w:pPr>
              <w:snapToGrid w:val="0"/>
              <w:rPr>
                <w:rFonts w:eastAsia="黑体"/>
                <w:color w:val="000000"/>
              </w:rPr>
            </w:pPr>
          </w:p>
        </w:tc>
        <w:tc>
          <w:tcPr>
            <w:tcW w:w="8744" w:type="dxa"/>
            <w:tcBorders>
              <w:top w:val="nil"/>
              <w:bottom w:val="single" w:sz="4" w:space="0" w:color="auto"/>
              <w:right w:val="single" w:sz="8" w:space="0" w:color="auto"/>
            </w:tcBorders>
          </w:tcPr>
          <w:p w:rsidR="006F08F1" w:rsidRDefault="006F08F1" w:rsidP="004261A3">
            <w:pPr>
              <w:snapToGrid w:val="0"/>
              <w:rPr>
                <w:rFonts w:eastAsia="黑体"/>
                <w:color w:val="000000"/>
              </w:rPr>
            </w:pPr>
            <w:r>
              <w:rPr>
                <w:rFonts w:eastAsia="黑体"/>
                <w:color w:val="000000"/>
              </w:rPr>
              <w:t>转移危险废物是否经过环保部门批准：是</w:t>
            </w:r>
            <w:r>
              <w:rPr>
                <w:rFonts w:eastAsia="黑体"/>
                <w:color w:val="000000"/>
              </w:rPr>
              <w:t xml:space="preserve">□ </w:t>
            </w:r>
            <w:r>
              <w:rPr>
                <w:rFonts w:eastAsia="黑体"/>
                <w:color w:val="000000"/>
              </w:rPr>
              <w:t>否</w:t>
            </w:r>
            <w:r>
              <w:rPr>
                <w:rFonts w:eastAsia="黑体"/>
                <w:color w:val="000000"/>
              </w:rPr>
              <w:t>□</w:t>
            </w:r>
          </w:p>
        </w:tc>
      </w:tr>
      <w:tr w:rsidR="006F08F1" w:rsidTr="004261A3">
        <w:trPr>
          <w:jc w:val="center"/>
        </w:trPr>
        <w:tc>
          <w:tcPr>
            <w:tcW w:w="472" w:type="dxa"/>
            <w:vMerge/>
            <w:tcBorders>
              <w:left w:val="single" w:sz="8" w:space="0" w:color="auto"/>
            </w:tcBorders>
          </w:tcPr>
          <w:p w:rsidR="006F08F1" w:rsidRDefault="006F08F1" w:rsidP="004261A3">
            <w:pPr>
              <w:snapToGrid w:val="0"/>
              <w:rPr>
                <w:rFonts w:eastAsia="黑体"/>
                <w:color w:val="000000"/>
              </w:rPr>
            </w:pPr>
          </w:p>
        </w:tc>
        <w:tc>
          <w:tcPr>
            <w:tcW w:w="8744" w:type="dxa"/>
            <w:tcBorders>
              <w:bottom w:val="nil"/>
              <w:right w:val="single" w:sz="8" w:space="0" w:color="auto"/>
            </w:tcBorders>
          </w:tcPr>
          <w:p w:rsidR="006F08F1" w:rsidRDefault="006F08F1" w:rsidP="004261A3">
            <w:pPr>
              <w:snapToGrid w:val="0"/>
              <w:rPr>
                <w:rFonts w:eastAsia="黑体"/>
                <w:color w:val="000000"/>
              </w:rPr>
            </w:pPr>
            <w:r>
              <w:rPr>
                <w:rFonts w:eastAsia="黑体"/>
                <w:color w:val="000000"/>
              </w:rPr>
              <w:t>危险废物转移联单制度</w:t>
            </w:r>
          </w:p>
        </w:tc>
      </w:tr>
      <w:tr w:rsidR="006F08F1" w:rsidTr="004261A3">
        <w:trPr>
          <w:jc w:val="center"/>
        </w:trPr>
        <w:tc>
          <w:tcPr>
            <w:tcW w:w="472" w:type="dxa"/>
            <w:vMerge/>
            <w:tcBorders>
              <w:left w:val="single" w:sz="8" w:space="0" w:color="auto"/>
            </w:tcBorders>
          </w:tcPr>
          <w:p w:rsidR="006F08F1" w:rsidRDefault="006F08F1" w:rsidP="004261A3">
            <w:pPr>
              <w:snapToGrid w:val="0"/>
              <w:rPr>
                <w:rFonts w:eastAsia="黑体"/>
                <w:color w:val="000000"/>
              </w:rPr>
            </w:pPr>
          </w:p>
        </w:tc>
        <w:tc>
          <w:tcPr>
            <w:tcW w:w="8744" w:type="dxa"/>
            <w:tcBorders>
              <w:top w:val="nil"/>
              <w:bottom w:val="single" w:sz="4" w:space="0" w:color="auto"/>
              <w:right w:val="single" w:sz="8" w:space="0" w:color="auto"/>
            </w:tcBorders>
          </w:tcPr>
          <w:p w:rsidR="006F08F1" w:rsidRDefault="006F08F1" w:rsidP="004261A3">
            <w:pPr>
              <w:snapToGrid w:val="0"/>
              <w:rPr>
                <w:rFonts w:eastAsia="黑体"/>
                <w:color w:val="000000"/>
              </w:rPr>
            </w:pPr>
            <w:r>
              <w:rPr>
                <w:rFonts w:eastAsia="黑体"/>
                <w:color w:val="000000"/>
              </w:rPr>
              <w:t>是否按照规定填写危险废物转移联单：是</w:t>
            </w:r>
            <w:r>
              <w:rPr>
                <w:rFonts w:eastAsia="黑体"/>
                <w:color w:val="000000"/>
              </w:rPr>
              <w:t xml:space="preserve">□ </w:t>
            </w:r>
            <w:r>
              <w:rPr>
                <w:rFonts w:eastAsia="黑体"/>
                <w:color w:val="000000"/>
              </w:rPr>
              <w:t>否</w:t>
            </w:r>
            <w:r>
              <w:rPr>
                <w:rFonts w:eastAsia="黑体"/>
                <w:color w:val="000000"/>
              </w:rPr>
              <w:t>□</w:t>
            </w:r>
          </w:p>
        </w:tc>
      </w:tr>
      <w:tr w:rsidR="006F08F1" w:rsidTr="004261A3">
        <w:trPr>
          <w:jc w:val="center"/>
        </w:trPr>
        <w:tc>
          <w:tcPr>
            <w:tcW w:w="472" w:type="dxa"/>
            <w:vMerge/>
            <w:tcBorders>
              <w:left w:val="single" w:sz="8" w:space="0" w:color="auto"/>
            </w:tcBorders>
          </w:tcPr>
          <w:p w:rsidR="006F08F1" w:rsidRDefault="006F08F1" w:rsidP="004261A3">
            <w:pPr>
              <w:snapToGrid w:val="0"/>
              <w:rPr>
                <w:rFonts w:eastAsia="黑体"/>
                <w:color w:val="000000"/>
              </w:rPr>
            </w:pPr>
          </w:p>
        </w:tc>
        <w:tc>
          <w:tcPr>
            <w:tcW w:w="8744" w:type="dxa"/>
            <w:tcBorders>
              <w:bottom w:val="nil"/>
              <w:right w:val="single" w:sz="8" w:space="0" w:color="auto"/>
            </w:tcBorders>
          </w:tcPr>
          <w:p w:rsidR="006F08F1" w:rsidRDefault="006F08F1" w:rsidP="004261A3">
            <w:pPr>
              <w:snapToGrid w:val="0"/>
              <w:rPr>
                <w:rFonts w:eastAsia="黑体"/>
                <w:color w:val="000000"/>
              </w:rPr>
            </w:pPr>
            <w:r>
              <w:rPr>
                <w:rFonts w:eastAsia="黑体"/>
                <w:color w:val="000000"/>
              </w:rPr>
              <w:t>危险废物识别标志制度</w:t>
            </w:r>
          </w:p>
        </w:tc>
      </w:tr>
      <w:tr w:rsidR="006F08F1" w:rsidTr="004261A3">
        <w:trPr>
          <w:jc w:val="center"/>
        </w:trPr>
        <w:tc>
          <w:tcPr>
            <w:tcW w:w="472" w:type="dxa"/>
            <w:vMerge/>
            <w:tcBorders>
              <w:left w:val="single" w:sz="8" w:space="0" w:color="auto"/>
            </w:tcBorders>
          </w:tcPr>
          <w:p w:rsidR="006F08F1" w:rsidRDefault="006F08F1" w:rsidP="004261A3">
            <w:pPr>
              <w:snapToGrid w:val="0"/>
              <w:rPr>
                <w:rFonts w:eastAsia="黑体"/>
                <w:color w:val="000000"/>
              </w:rPr>
            </w:pPr>
          </w:p>
        </w:tc>
        <w:tc>
          <w:tcPr>
            <w:tcW w:w="8744" w:type="dxa"/>
            <w:tcBorders>
              <w:top w:val="nil"/>
              <w:bottom w:val="nil"/>
              <w:right w:val="single" w:sz="8" w:space="0" w:color="auto"/>
            </w:tcBorders>
          </w:tcPr>
          <w:p w:rsidR="006F08F1" w:rsidRDefault="006F08F1" w:rsidP="004261A3">
            <w:pPr>
              <w:snapToGrid w:val="0"/>
              <w:rPr>
                <w:rFonts w:eastAsia="黑体"/>
                <w:color w:val="000000"/>
              </w:rPr>
            </w:pPr>
            <w:r>
              <w:rPr>
                <w:rFonts w:eastAsia="黑体"/>
                <w:color w:val="000000"/>
              </w:rPr>
              <w:t>危险废物收集、贮存、处置设施场所是否设置危险废物识别标志：是</w:t>
            </w:r>
            <w:r>
              <w:rPr>
                <w:rFonts w:eastAsia="黑体"/>
                <w:color w:val="000000"/>
              </w:rPr>
              <w:t xml:space="preserve">□ </w:t>
            </w:r>
            <w:r>
              <w:rPr>
                <w:rFonts w:eastAsia="黑体"/>
                <w:color w:val="000000"/>
              </w:rPr>
              <w:t>否</w:t>
            </w:r>
            <w:r>
              <w:rPr>
                <w:rFonts w:eastAsia="黑体"/>
                <w:color w:val="000000"/>
              </w:rPr>
              <w:t>□</w:t>
            </w:r>
          </w:p>
        </w:tc>
      </w:tr>
      <w:tr w:rsidR="006F08F1" w:rsidTr="004261A3">
        <w:trPr>
          <w:jc w:val="center"/>
        </w:trPr>
        <w:tc>
          <w:tcPr>
            <w:tcW w:w="472" w:type="dxa"/>
            <w:vMerge/>
            <w:tcBorders>
              <w:left w:val="single" w:sz="8" w:space="0" w:color="auto"/>
            </w:tcBorders>
          </w:tcPr>
          <w:p w:rsidR="006F08F1" w:rsidRDefault="006F08F1" w:rsidP="004261A3">
            <w:pPr>
              <w:snapToGrid w:val="0"/>
              <w:rPr>
                <w:rFonts w:eastAsia="黑体"/>
                <w:color w:val="000000"/>
              </w:rPr>
            </w:pPr>
          </w:p>
        </w:tc>
        <w:tc>
          <w:tcPr>
            <w:tcW w:w="8744" w:type="dxa"/>
            <w:tcBorders>
              <w:top w:val="nil"/>
              <w:bottom w:val="single" w:sz="4" w:space="0" w:color="auto"/>
              <w:right w:val="single" w:sz="8" w:space="0" w:color="auto"/>
            </w:tcBorders>
          </w:tcPr>
          <w:p w:rsidR="006F08F1" w:rsidRDefault="006F08F1" w:rsidP="004261A3">
            <w:pPr>
              <w:snapToGrid w:val="0"/>
              <w:rPr>
                <w:rFonts w:eastAsia="黑体"/>
                <w:color w:val="000000"/>
              </w:rPr>
            </w:pPr>
            <w:r>
              <w:rPr>
                <w:rFonts w:eastAsia="黑体"/>
                <w:color w:val="000000"/>
              </w:rPr>
              <w:t>危险废物的容器和包装物是否设置危险废物标签：是</w:t>
            </w:r>
            <w:r>
              <w:rPr>
                <w:rFonts w:eastAsia="黑体"/>
                <w:color w:val="000000"/>
              </w:rPr>
              <w:t xml:space="preserve">□ </w:t>
            </w:r>
            <w:r>
              <w:rPr>
                <w:rFonts w:eastAsia="黑体"/>
                <w:color w:val="000000"/>
              </w:rPr>
              <w:t>否</w:t>
            </w:r>
            <w:r>
              <w:rPr>
                <w:rFonts w:eastAsia="黑体"/>
                <w:color w:val="000000"/>
              </w:rPr>
              <w:t>□</w:t>
            </w:r>
          </w:p>
        </w:tc>
      </w:tr>
      <w:tr w:rsidR="006F08F1" w:rsidTr="004261A3">
        <w:trPr>
          <w:jc w:val="center"/>
        </w:trPr>
        <w:tc>
          <w:tcPr>
            <w:tcW w:w="472" w:type="dxa"/>
            <w:vMerge/>
            <w:tcBorders>
              <w:left w:val="single" w:sz="8" w:space="0" w:color="auto"/>
            </w:tcBorders>
          </w:tcPr>
          <w:p w:rsidR="006F08F1" w:rsidRDefault="006F08F1" w:rsidP="004261A3">
            <w:pPr>
              <w:snapToGrid w:val="0"/>
              <w:rPr>
                <w:rFonts w:eastAsia="黑体"/>
                <w:color w:val="000000"/>
              </w:rPr>
            </w:pPr>
          </w:p>
        </w:tc>
        <w:tc>
          <w:tcPr>
            <w:tcW w:w="8744" w:type="dxa"/>
            <w:tcBorders>
              <w:bottom w:val="nil"/>
              <w:right w:val="single" w:sz="8" w:space="0" w:color="auto"/>
            </w:tcBorders>
          </w:tcPr>
          <w:p w:rsidR="006F08F1" w:rsidRDefault="006F08F1" w:rsidP="004261A3">
            <w:pPr>
              <w:snapToGrid w:val="0"/>
              <w:rPr>
                <w:rFonts w:eastAsia="黑体"/>
                <w:color w:val="000000"/>
              </w:rPr>
            </w:pPr>
            <w:r>
              <w:rPr>
                <w:rFonts w:eastAsia="黑体"/>
                <w:color w:val="000000"/>
              </w:rPr>
              <w:t>危险废物建立台账登记制度</w:t>
            </w:r>
          </w:p>
        </w:tc>
      </w:tr>
      <w:tr w:rsidR="006F08F1" w:rsidTr="004261A3">
        <w:trPr>
          <w:jc w:val="center"/>
        </w:trPr>
        <w:tc>
          <w:tcPr>
            <w:tcW w:w="472" w:type="dxa"/>
            <w:vMerge/>
            <w:tcBorders>
              <w:left w:val="single" w:sz="8" w:space="0" w:color="auto"/>
            </w:tcBorders>
          </w:tcPr>
          <w:p w:rsidR="006F08F1" w:rsidRDefault="006F08F1" w:rsidP="004261A3">
            <w:pPr>
              <w:snapToGrid w:val="0"/>
              <w:rPr>
                <w:rFonts w:eastAsia="黑体"/>
                <w:color w:val="000000"/>
              </w:rPr>
            </w:pPr>
          </w:p>
        </w:tc>
        <w:tc>
          <w:tcPr>
            <w:tcW w:w="8744" w:type="dxa"/>
            <w:tcBorders>
              <w:top w:val="nil"/>
              <w:bottom w:val="single" w:sz="4" w:space="0" w:color="auto"/>
              <w:right w:val="single" w:sz="8" w:space="0" w:color="auto"/>
            </w:tcBorders>
          </w:tcPr>
          <w:p w:rsidR="006F08F1" w:rsidRDefault="006F08F1" w:rsidP="004261A3">
            <w:pPr>
              <w:snapToGrid w:val="0"/>
              <w:rPr>
                <w:rFonts w:eastAsia="黑体"/>
                <w:color w:val="000000"/>
              </w:rPr>
            </w:pPr>
            <w:r>
              <w:rPr>
                <w:rFonts w:eastAsia="黑体"/>
                <w:color w:val="000000"/>
              </w:rPr>
              <w:t>是否按照国家规定建立危险废物台账：是</w:t>
            </w:r>
            <w:r>
              <w:rPr>
                <w:rFonts w:eastAsia="黑体"/>
                <w:color w:val="000000"/>
              </w:rPr>
              <w:t xml:space="preserve">□ </w:t>
            </w:r>
            <w:r>
              <w:rPr>
                <w:rFonts w:eastAsia="黑体"/>
                <w:color w:val="000000"/>
              </w:rPr>
              <w:t>否</w:t>
            </w:r>
            <w:r>
              <w:rPr>
                <w:rFonts w:eastAsia="黑体"/>
                <w:color w:val="000000"/>
              </w:rPr>
              <w:t>□</w:t>
            </w:r>
          </w:p>
        </w:tc>
      </w:tr>
      <w:tr w:rsidR="006F08F1" w:rsidTr="004261A3">
        <w:trPr>
          <w:jc w:val="center"/>
        </w:trPr>
        <w:tc>
          <w:tcPr>
            <w:tcW w:w="472" w:type="dxa"/>
            <w:vMerge/>
            <w:tcBorders>
              <w:left w:val="single" w:sz="8" w:space="0" w:color="auto"/>
            </w:tcBorders>
          </w:tcPr>
          <w:p w:rsidR="006F08F1" w:rsidRDefault="006F08F1" w:rsidP="004261A3">
            <w:pPr>
              <w:snapToGrid w:val="0"/>
              <w:rPr>
                <w:rFonts w:eastAsia="黑体"/>
                <w:color w:val="000000"/>
              </w:rPr>
            </w:pPr>
          </w:p>
        </w:tc>
        <w:tc>
          <w:tcPr>
            <w:tcW w:w="8744" w:type="dxa"/>
            <w:tcBorders>
              <w:bottom w:val="nil"/>
              <w:right w:val="single" w:sz="8" w:space="0" w:color="auto"/>
            </w:tcBorders>
          </w:tcPr>
          <w:p w:rsidR="006F08F1" w:rsidRDefault="006F08F1" w:rsidP="004261A3">
            <w:pPr>
              <w:snapToGrid w:val="0"/>
              <w:rPr>
                <w:rFonts w:eastAsia="黑体"/>
                <w:color w:val="000000"/>
              </w:rPr>
            </w:pPr>
            <w:r>
              <w:rPr>
                <w:rFonts w:eastAsia="黑体"/>
                <w:color w:val="000000"/>
              </w:rPr>
              <w:t>建设项目固废污染防治设施环境影响评价及验收制度</w:t>
            </w:r>
          </w:p>
        </w:tc>
      </w:tr>
      <w:tr w:rsidR="006F08F1" w:rsidTr="004261A3">
        <w:trPr>
          <w:jc w:val="center"/>
        </w:trPr>
        <w:tc>
          <w:tcPr>
            <w:tcW w:w="472" w:type="dxa"/>
            <w:vMerge/>
            <w:tcBorders>
              <w:left w:val="single" w:sz="8" w:space="0" w:color="auto"/>
            </w:tcBorders>
          </w:tcPr>
          <w:p w:rsidR="006F08F1" w:rsidRDefault="006F08F1" w:rsidP="004261A3">
            <w:pPr>
              <w:snapToGrid w:val="0"/>
              <w:rPr>
                <w:rFonts w:eastAsia="黑体"/>
                <w:color w:val="000000"/>
              </w:rPr>
            </w:pPr>
          </w:p>
        </w:tc>
        <w:tc>
          <w:tcPr>
            <w:tcW w:w="8744" w:type="dxa"/>
            <w:tcBorders>
              <w:top w:val="nil"/>
              <w:bottom w:val="nil"/>
              <w:right w:val="single" w:sz="8" w:space="0" w:color="auto"/>
            </w:tcBorders>
          </w:tcPr>
          <w:p w:rsidR="006F08F1" w:rsidRDefault="006F08F1" w:rsidP="004261A3">
            <w:pPr>
              <w:snapToGrid w:val="0"/>
              <w:rPr>
                <w:rFonts w:eastAsia="黑体"/>
                <w:color w:val="000000"/>
              </w:rPr>
            </w:pPr>
            <w:r>
              <w:rPr>
                <w:rFonts w:eastAsia="黑体"/>
                <w:color w:val="000000"/>
              </w:rPr>
              <w:t>危险废物收集、贮存、处置等污染防治设施是否通过环评审批：是</w:t>
            </w:r>
            <w:r>
              <w:rPr>
                <w:rFonts w:eastAsia="黑体"/>
                <w:color w:val="000000"/>
              </w:rPr>
              <w:t xml:space="preserve">□ </w:t>
            </w:r>
            <w:r>
              <w:rPr>
                <w:rFonts w:eastAsia="黑体"/>
                <w:color w:val="000000"/>
              </w:rPr>
              <w:t>否</w:t>
            </w:r>
            <w:r>
              <w:rPr>
                <w:rFonts w:eastAsia="黑体"/>
                <w:color w:val="000000"/>
              </w:rPr>
              <w:t>□</w:t>
            </w:r>
          </w:p>
        </w:tc>
      </w:tr>
      <w:tr w:rsidR="006F08F1" w:rsidTr="004261A3">
        <w:trPr>
          <w:jc w:val="center"/>
        </w:trPr>
        <w:tc>
          <w:tcPr>
            <w:tcW w:w="472" w:type="dxa"/>
            <w:vMerge/>
            <w:tcBorders>
              <w:left w:val="single" w:sz="8" w:space="0" w:color="auto"/>
              <w:bottom w:val="single" w:sz="8" w:space="0" w:color="auto"/>
            </w:tcBorders>
          </w:tcPr>
          <w:p w:rsidR="006F08F1" w:rsidRDefault="006F08F1" w:rsidP="004261A3">
            <w:pPr>
              <w:snapToGrid w:val="0"/>
              <w:rPr>
                <w:rFonts w:eastAsia="黑体"/>
                <w:color w:val="000000"/>
              </w:rPr>
            </w:pPr>
          </w:p>
        </w:tc>
        <w:tc>
          <w:tcPr>
            <w:tcW w:w="8744" w:type="dxa"/>
            <w:tcBorders>
              <w:top w:val="nil"/>
              <w:bottom w:val="single" w:sz="8" w:space="0" w:color="auto"/>
              <w:right w:val="single" w:sz="8" w:space="0" w:color="auto"/>
            </w:tcBorders>
          </w:tcPr>
          <w:p w:rsidR="006F08F1" w:rsidRDefault="006F08F1" w:rsidP="004261A3">
            <w:pPr>
              <w:snapToGrid w:val="0"/>
              <w:rPr>
                <w:rFonts w:eastAsia="黑体"/>
                <w:color w:val="000000"/>
              </w:rPr>
            </w:pPr>
            <w:r>
              <w:rPr>
                <w:rFonts w:eastAsia="黑体"/>
                <w:color w:val="000000"/>
              </w:rPr>
              <w:t>上述危险废物相关污染防治设施是否与主体工程同时通过环保验收：是</w:t>
            </w:r>
            <w:r>
              <w:rPr>
                <w:rFonts w:eastAsia="黑体"/>
                <w:color w:val="000000"/>
              </w:rPr>
              <w:t xml:space="preserve">□ </w:t>
            </w:r>
            <w:r>
              <w:rPr>
                <w:rFonts w:eastAsia="黑体"/>
                <w:color w:val="000000"/>
              </w:rPr>
              <w:t>否</w:t>
            </w:r>
            <w:r>
              <w:rPr>
                <w:rFonts w:eastAsia="黑体"/>
                <w:color w:val="000000"/>
              </w:rPr>
              <w:t>□</w:t>
            </w:r>
          </w:p>
        </w:tc>
      </w:tr>
    </w:tbl>
    <w:p w:rsidR="006F08F1" w:rsidRDefault="006F08F1" w:rsidP="006F08F1">
      <w:pPr>
        <w:spacing w:line="20" w:lineRule="exact"/>
      </w:pPr>
    </w:p>
    <w:p w:rsidR="006F08F1" w:rsidRDefault="006F08F1" w:rsidP="006F08F1">
      <w:pPr>
        <w:autoSpaceDE w:val="0"/>
        <w:autoSpaceDN w:val="0"/>
        <w:adjustRightInd w:val="0"/>
        <w:snapToGrid w:val="0"/>
        <w:spacing w:line="336" w:lineRule="auto"/>
        <w:ind w:firstLineChars="200" w:firstLine="600"/>
        <w:jc w:val="center"/>
        <w:rPr>
          <w:rFonts w:eastAsia="仿宋_GB2312"/>
          <w:color w:val="000000"/>
          <w:kern w:val="0"/>
          <w:sz w:val="30"/>
          <w:lang w:val="zh-CN"/>
        </w:rPr>
      </w:pPr>
      <w:r>
        <w:rPr>
          <w:rFonts w:eastAsia="仿宋_GB2312"/>
          <w:color w:val="000000"/>
          <w:kern w:val="0"/>
          <w:sz w:val="30"/>
          <w:lang w:val="zh-CN"/>
        </w:rPr>
        <w:br w:type="page"/>
      </w:r>
      <w:r>
        <w:rPr>
          <w:rFonts w:eastAsia="仿宋_GB2312"/>
          <w:color w:val="000000"/>
          <w:kern w:val="0"/>
          <w:sz w:val="30"/>
          <w:lang w:val="zh-CN"/>
        </w:rPr>
        <w:lastRenderedPageBreak/>
        <w:t>填</w:t>
      </w:r>
      <w:r>
        <w:rPr>
          <w:rFonts w:eastAsia="仿宋_GB2312"/>
          <w:color w:val="000000"/>
          <w:kern w:val="0"/>
          <w:sz w:val="30"/>
          <w:lang w:val="zh-CN"/>
        </w:rPr>
        <w:t xml:space="preserve"> </w:t>
      </w:r>
      <w:r>
        <w:rPr>
          <w:rFonts w:eastAsia="仿宋_GB2312"/>
          <w:color w:val="000000"/>
          <w:kern w:val="0"/>
          <w:sz w:val="30"/>
          <w:lang w:val="zh-CN"/>
        </w:rPr>
        <w:t>表</w:t>
      </w:r>
      <w:r>
        <w:rPr>
          <w:rFonts w:eastAsia="仿宋_GB2312"/>
          <w:color w:val="000000"/>
          <w:kern w:val="0"/>
          <w:sz w:val="30"/>
          <w:lang w:val="zh-CN"/>
        </w:rPr>
        <w:t xml:space="preserve"> </w:t>
      </w:r>
      <w:r>
        <w:rPr>
          <w:rFonts w:eastAsia="仿宋_GB2312"/>
          <w:color w:val="000000"/>
          <w:kern w:val="0"/>
          <w:sz w:val="30"/>
          <w:lang w:val="zh-CN"/>
        </w:rPr>
        <w:t>说</w:t>
      </w:r>
      <w:r>
        <w:rPr>
          <w:rFonts w:eastAsia="仿宋_GB2312"/>
          <w:color w:val="000000"/>
          <w:kern w:val="0"/>
          <w:sz w:val="30"/>
          <w:lang w:val="zh-CN"/>
        </w:rPr>
        <w:t xml:space="preserve"> </w:t>
      </w:r>
      <w:r>
        <w:rPr>
          <w:rFonts w:eastAsia="仿宋_GB2312"/>
          <w:color w:val="000000"/>
          <w:kern w:val="0"/>
          <w:sz w:val="30"/>
          <w:lang w:val="zh-CN"/>
        </w:rPr>
        <w:t>明</w:t>
      </w:r>
    </w:p>
    <w:p w:rsidR="006F08F1" w:rsidRDefault="006F08F1" w:rsidP="004261A3">
      <w:pPr>
        <w:autoSpaceDE w:val="0"/>
        <w:autoSpaceDN w:val="0"/>
        <w:adjustRightInd w:val="0"/>
        <w:snapToGrid w:val="0"/>
        <w:spacing w:line="336" w:lineRule="auto"/>
        <w:ind w:firstLineChars="200" w:firstLine="600"/>
        <w:rPr>
          <w:rFonts w:eastAsia="仿宋_GB2312"/>
          <w:b/>
          <w:color w:val="000000"/>
          <w:kern w:val="0"/>
          <w:sz w:val="30"/>
          <w:lang w:val="zh-CN"/>
        </w:rPr>
      </w:pPr>
      <w:r>
        <w:rPr>
          <w:rFonts w:eastAsia="仿宋_GB2312"/>
          <w:b/>
          <w:color w:val="000000"/>
          <w:kern w:val="0"/>
          <w:sz w:val="30"/>
          <w:lang w:val="zh-CN"/>
        </w:rPr>
        <w:t>封面</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单位名称：单位法人登记或者工商行政主管部门核准的名称，与单位公章所使用的名称一致；</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制定日期：制定本管理计划表的日期，原则上为当年制定下一年度的管理计划；</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计划期限：本管理计划适用的期限，一般按整年计，如</w:t>
      </w:r>
      <w:r>
        <w:rPr>
          <w:rFonts w:eastAsia="仿宋_GB2312"/>
          <w:color w:val="000000"/>
          <w:kern w:val="0"/>
          <w:sz w:val="30"/>
          <w:lang w:val="zh-CN"/>
        </w:rPr>
        <w:t>2015</w:t>
      </w:r>
      <w:r>
        <w:rPr>
          <w:rFonts w:eastAsia="仿宋_GB2312"/>
          <w:color w:val="000000"/>
          <w:kern w:val="0"/>
          <w:sz w:val="30"/>
          <w:lang w:val="zh-CN"/>
        </w:rPr>
        <w:t>年时制定</w:t>
      </w:r>
      <w:r>
        <w:rPr>
          <w:rFonts w:eastAsia="仿宋_GB2312"/>
          <w:color w:val="000000"/>
          <w:kern w:val="0"/>
          <w:sz w:val="30"/>
          <w:lang w:val="zh-CN"/>
        </w:rPr>
        <w:t>2016</w:t>
      </w:r>
      <w:r>
        <w:rPr>
          <w:rFonts w:eastAsia="仿宋_GB2312"/>
          <w:color w:val="000000"/>
          <w:kern w:val="0"/>
          <w:sz w:val="30"/>
          <w:lang w:val="zh-CN"/>
        </w:rPr>
        <w:t>年的管理计划，制定日期为</w:t>
      </w:r>
      <w:r>
        <w:rPr>
          <w:rFonts w:eastAsia="仿宋_GB2312" w:hint="eastAsia"/>
          <w:color w:val="000000"/>
          <w:kern w:val="0"/>
          <w:sz w:val="30"/>
          <w:lang w:val="zh-CN"/>
        </w:rPr>
        <w:t>“</w:t>
      </w:r>
      <w:r>
        <w:rPr>
          <w:rFonts w:eastAsia="仿宋_GB2312"/>
          <w:color w:val="000000"/>
          <w:kern w:val="0"/>
          <w:sz w:val="30"/>
          <w:lang w:val="zh-CN"/>
        </w:rPr>
        <w:t>2015</w:t>
      </w:r>
      <w:r>
        <w:rPr>
          <w:rFonts w:eastAsia="仿宋_GB2312"/>
          <w:color w:val="000000"/>
          <w:kern w:val="0"/>
          <w:sz w:val="30"/>
          <w:lang w:val="zh-CN"/>
        </w:rPr>
        <w:t>年</w:t>
      </w:r>
      <w:r>
        <w:rPr>
          <w:rFonts w:eastAsia="仿宋_GB2312"/>
          <w:color w:val="000000"/>
          <w:kern w:val="0"/>
          <w:sz w:val="30"/>
          <w:lang w:val="zh-CN"/>
        </w:rPr>
        <w:t>×</w:t>
      </w:r>
      <w:r>
        <w:rPr>
          <w:rFonts w:eastAsia="仿宋_GB2312"/>
          <w:color w:val="000000"/>
          <w:kern w:val="0"/>
          <w:sz w:val="30"/>
          <w:lang w:val="zh-CN"/>
        </w:rPr>
        <w:t>月</w:t>
      </w:r>
      <w:r>
        <w:rPr>
          <w:rFonts w:eastAsia="仿宋_GB2312"/>
          <w:color w:val="000000"/>
          <w:kern w:val="0"/>
          <w:sz w:val="30"/>
          <w:lang w:val="zh-CN"/>
        </w:rPr>
        <w:t>×</w:t>
      </w:r>
      <w:r>
        <w:rPr>
          <w:rFonts w:eastAsia="仿宋_GB2312"/>
          <w:color w:val="000000"/>
          <w:kern w:val="0"/>
          <w:sz w:val="30"/>
          <w:lang w:val="zh-CN"/>
        </w:rPr>
        <w:t>日</w:t>
      </w:r>
      <w:r>
        <w:rPr>
          <w:rFonts w:eastAsia="仿宋_GB2312" w:hint="eastAsia"/>
          <w:color w:val="000000"/>
          <w:kern w:val="0"/>
          <w:sz w:val="30"/>
          <w:lang w:val="zh-CN"/>
        </w:rPr>
        <w:t>”</w:t>
      </w:r>
      <w:r>
        <w:rPr>
          <w:rFonts w:eastAsia="仿宋_GB2312"/>
          <w:color w:val="000000"/>
          <w:kern w:val="0"/>
          <w:sz w:val="30"/>
          <w:lang w:val="zh-CN"/>
        </w:rPr>
        <w:t>，计划期限为</w:t>
      </w:r>
      <w:r>
        <w:rPr>
          <w:rFonts w:eastAsia="仿宋_GB2312" w:hint="eastAsia"/>
          <w:color w:val="000000"/>
          <w:kern w:val="0"/>
          <w:sz w:val="30"/>
          <w:lang w:val="zh-CN"/>
        </w:rPr>
        <w:t>“</w:t>
      </w:r>
      <w:smartTag w:uri="urn:schemas-microsoft-com:office:smarttags" w:element="chsdate">
        <w:smartTagPr>
          <w:attr w:name="Year" w:val="2016"/>
          <w:attr w:name="Month" w:val="1"/>
          <w:attr w:name="Day" w:val="1"/>
          <w:attr w:name="IsLunarDate" w:val="False"/>
          <w:attr w:name="IsROCDate" w:val="False"/>
        </w:smartTagPr>
        <w:r>
          <w:rPr>
            <w:rFonts w:eastAsia="仿宋_GB2312"/>
            <w:color w:val="000000"/>
            <w:kern w:val="0"/>
            <w:sz w:val="30"/>
            <w:lang w:val="zh-CN"/>
          </w:rPr>
          <w:t>2016</w:t>
        </w:r>
        <w:r>
          <w:rPr>
            <w:rFonts w:eastAsia="仿宋_GB2312"/>
            <w:color w:val="000000"/>
            <w:kern w:val="0"/>
            <w:sz w:val="30"/>
            <w:lang w:val="zh-CN"/>
          </w:rPr>
          <w:t>年</w:t>
        </w:r>
        <w:r>
          <w:rPr>
            <w:rFonts w:eastAsia="仿宋_GB2312"/>
            <w:color w:val="000000"/>
            <w:kern w:val="0"/>
            <w:sz w:val="30"/>
            <w:lang w:val="zh-CN"/>
          </w:rPr>
          <w:t>1</w:t>
        </w:r>
        <w:r>
          <w:rPr>
            <w:rFonts w:eastAsia="仿宋_GB2312"/>
            <w:color w:val="000000"/>
            <w:kern w:val="0"/>
            <w:sz w:val="30"/>
            <w:lang w:val="zh-CN"/>
          </w:rPr>
          <w:t>月</w:t>
        </w:r>
        <w:r>
          <w:rPr>
            <w:rFonts w:eastAsia="仿宋_GB2312"/>
            <w:color w:val="000000"/>
            <w:kern w:val="0"/>
            <w:sz w:val="30"/>
            <w:lang w:val="zh-CN"/>
          </w:rPr>
          <w:t>1</w:t>
        </w:r>
        <w:r>
          <w:rPr>
            <w:rFonts w:eastAsia="仿宋_GB2312"/>
            <w:color w:val="000000"/>
            <w:kern w:val="0"/>
            <w:sz w:val="30"/>
            <w:lang w:val="zh-CN"/>
          </w:rPr>
          <w:t>日</w:t>
        </w:r>
      </w:smartTag>
      <w:r>
        <w:rPr>
          <w:rFonts w:eastAsia="仿宋_GB2312"/>
          <w:color w:val="000000"/>
          <w:kern w:val="0"/>
          <w:sz w:val="30"/>
          <w:lang w:val="zh-CN"/>
        </w:rPr>
        <w:t>至</w:t>
      </w:r>
      <w:smartTag w:uri="urn:schemas-microsoft-com:office:smarttags" w:element="chsdate">
        <w:smartTagPr>
          <w:attr w:name="Year" w:val="2016"/>
          <w:attr w:name="Month" w:val="12"/>
          <w:attr w:name="Day" w:val="31"/>
          <w:attr w:name="IsLunarDate" w:val="False"/>
          <w:attr w:name="IsROCDate" w:val="False"/>
        </w:smartTagPr>
        <w:r>
          <w:rPr>
            <w:rFonts w:eastAsia="仿宋_GB2312"/>
            <w:color w:val="000000"/>
            <w:kern w:val="0"/>
            <w:sz w:val="30"/>
            <w:lang w:val="zh-CN"/>
          </w:rPr>
          <w:t>12</w:t>
        </w:r>
        <w:r>
          <w:rPr>
            <w:rFonts w:eastAsia="仿宋_GB2312"/>
            <w:color w:val="000000"/>
            <w:kern w:val="0"/>
            <w:sz w:val="30"/>
            <w:lang w:val="zh-CN"/>
          </w:rPr>
          <w:t>月</w:t>
        </w:r>
        <w:r>
          <w:rPr>
            <w:rFonts w:eastAsia="仿宋_GB2312"/>
            <w:color w:val="000000"/>
            <w:kern w:val="0"/>
            <w:sz w:val="30"/>
            <w:lang w:val="zh-CN"/>
          </w:rPr>
          <w:t>31</w:t>
        </w:r>
        <w:r>
          <w:rPr>
            <w:rFonts w:eastAsia="仿宋_GB2312"/>
            <w:color w:val="000000"/>
            <w:kern w:val="0"/>
            <w:sz w:val="30"/>
            <w:lang w:val="zh-CN"/>
          </w:rPr>
          <w:t>日</w:t>
        </w:r>
      </w:smartTag>
      <w:r>
        <w:rPr>
          <w:rFonts w:eastAsia="仿宋_GB2312" w:hint="eastAsia"/>
          <w:color w:val="000000"/>
          <w:kern w:val="0"/>
          <w:sz w:val="30"/>
          <w:lang w:val="zh-CN"/>
        </w:rPr>
        <w:t>”</w:t>
      </w:r>
      <w:r>
        <w:rPr>
          <w:rFonts w:eastAsia="仿宋_GB2312"/>
          <w:color w:val="000000"/>
          <w:kern w:val="0"/>
          <w:sz w:val="30"/>
          <w:lang w:val="zh-CN"/>
        </w:rPr>
        <w:t>，计划期限上一年为</w:t>
      </w:r>
      <w:r>
        <w:rPr>
          <w:rFonts w:eastAsia="仿宋_GB2312" w:hint="eastAsia"/>
          <w:color w:val="000000"/>
          <w:kern w:val="0"/>
          <w:sz w:val="30"/>
          <w:lang w:val="zh-CN"/>
        </w:rPr>
        <w:t>“</w:t>
      </w:r>
      <w:r>
        <w:rPr>
          <w:rFonts w:eastAsia="仿宋_GB2312"/>
          <w:color w:val="000000"/>
          <w:kern w:val="0"/>
          <w:sz w:val="30"/>
          <w:lang w:val="zh-CN"/>
        </w:rPr>
        <w:t>2015</w:t>
      </w:r>
      <w:r>
        <w:rPr>
          <w:rFonts w:eastAsia="仿宋_GB2312"/>
          <w:color w:val="000000"/>
          <w:kern w:val="0"/>
          <w:sz w:val="30"/>
          <w:lang w:val="zh-CN"/>
        </w:rPr>
        <w:t>年</w:t>
      </w:r>
      <w:r>
        <w:rPr>
          <w:rFonts w:eastAsia="仿宋_GB2312" w:hint="eastAsia"/>
          <w:color w:val="000000"/>
          <w:kern w:val="0"/>
          <w:sz w:val="30"/>
          <w:lang w:val="zh-CN"/>
        </w:rPr>
        <w:t>”</w:t>
      </w:r>
      <w:r>
        <w:rPr>
          <w:rFonts w:eastAsia="仿宋_GB2312"/>
          <w:color w:val="000000"/>
          <w:kern w:val="0"/>
          <w:sz w:val="30"/>
          <w:lang w:val="zh-CN"/>
        </w:rPr>
        <w:t>。</w:t>
      </w:r>
    </w:p>
    <w:p w:rsidR="006F08F1" w:rsidRDefault="006F08F1" w:rsidP="004261A3">
      <w:pPr>
        <w:autoSpaceDE w:val="0"/>
        <w:autoSpaceDN w:val="0"/>
        <w:adjustRightInd w:val="0"/>
        <w:snapToGrid w:val="0"/>
        <w:spacing w:line="336" w:lineRule="auto"/>
        <w:ind w:firstLineChars="200" w:firstLine="600"/>
        <w:rPr>
          <w:rFonts w:eastAsia="仿宋_GB2312"/>
          <w:b/>
          <w:color w:val="000000"/>
          <w:kern w:val="0"/>
          <w:sz w:val="30"/>
          <w:lang w:val="zh-CN"/>
        </w:rPr>
      </w:pPr>
      <w:r>
        <w:rPr>
          <w:rFonts w:eastAsia="仿宋_GB2312"/>
          <w:b/>
          <w:color w:val="000000"/>
          <w:kern w:val="0"/>
          <w:sz w:val="30"/>
          <w:lang w:val="zh-CN"/>
        </w:rPr>
        <w:t>表</w:t>
      </w:r>
      <w:r>
        <w:rPr>
          <w:rFonts w:eastAsia="仿宋_GB2312"/>
          <w:b/>
          <w:color w:val="000000"/>
          <w:kern w:val="0"/>
          <w:sz w:val="30"/>
          <w:lang w:val="zh-CN"/>
        </w:rPr>
        <w:t xml:space="preserve">1 </w:t>
      </w:r>
      <w:r>
        <w:rPr>
          <w:rFonts w:eastAsia="仿宋_GB2312"/>
          <w:b/>
          <w:color w:val="000000"/>
          <w:kern w:val="0"/>
          <w:sz w:val="30"/>
          <w:lang w:val="zh-CN"/>
        </w:rPr>
        <w:t>基本信息</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单位名称：与封面上的单位名称一致；</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单位注册地址：法人登记或者工商行政主管部门注册的办公地址；</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生产设施地址：产生危险废物的生产设施所在的地址；</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总产值：计划期限上一年度生产的货物和服务的价值总和；</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行业类别与代码：国民经济行业分类与代码（</w:t>
      </w:r>
      <w:r>
        <w:rPr>
          <w:rFonts w:eastAsia="仿宋_GB2312"/>
          <w:color w:val="000000"/>
          <w:kern w:val="0"/>
          <w:sz w:val="30"/>
          <w:lang w:val="zh-CN"/>
        </w:rPr>
        <w:t>GB/T4754-2011</w:t>
      </w:r>
      <w:r>
        <w:rPr>
          <w:rFonts w:eastAsia="仿宋_GB2312"/>
          <w:color w:val="000000"/>
          <w:kern w:val="0"/>
          <w:sz w:val="30"/>
          <w:lang w:val="zh-CN"/>
        </w:rPr>
        <w:t>）；</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环保部门负责人：主管环保工作的部门负责人姓名；</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联系人：主管环保工作的部门负责危险废物管理的人员姓名；</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lastRenderedPageBreak/>
        <w:t>电子信箱：危险废物管理人员的电子邮箱；</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单位网址：本单位用于对外宣传和联系的网页网址；</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管理部门：负责危险废物管理的部门名称；</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部门负责人：负责危险废物管理的部门的负责人姓名；</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废物管理负责人：负责危险废物具体管理工作的负责人；</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废物污染防治设施技术负责人及文化程度：负责危险废物贮存、运输、处置等污染防治设施运行管理的负责人姓名，及其文化程度；</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管理组织图：危险废物管理部门及人员构成的组织管理框架图。</w:t>
      </w:r>
    </w:p>
    <w:p w:rsidR="006F08F1" w:rsidRDefault="006F08F1" w:rsidP="004261A3">
      <w:pPr>
        <w:autoSpaceDE w:val="0"/>
        <w:autoSpaceDN w:val="0"/>
        <w:adjustRightInd w:val="0"/>
        <w:snapToGrid w:val="0"/>
        <w:spacing w:line="336" w:lineRule="auto"/>
        <w:ind w:firstLineChars="200" w:firstLine="600"/>
        <w:rPr>
          <w:rFonts w:eastAsia="仿宋_GB2312"/>
          <w:b/>
          <w:color w:val="000000"/>
          <w:kern w:val="0"/>
          <w:sz w:val="30"/>
          <w:lang w:val="zh-CN"/>
        </w:rPr>
      </w:pPr>
      <w:r>
        <w:rPr>
          <w:rFonts w:eastAsia="仿宋_GB2312"/>
          <w:b/>
          <w:color w:val="000000"/>
          <w:kern w:val="0"/>
          <w:sz w:val="30"/>
          <w:lang w:val="zh-CN"/>
        </w:rPr>
        <w:t>表</w:t>
      </w:r>
      <w:r>
        <w:rPr>
          <w:rFonts w:eastAsia="仿宋_GB2312"/>
          <w:b/>
          <w:color w:val="000000"/>
          <w:kern w:val="0"/>
          <w:sz w:val="30"/>
          <w:lang w:val="zh-CN"/>
        </w:rPr>
        <w:t xml:space="preserve">2 </w:t>
      </w:r>
      <w:r>
        <w:rPr>
          <w:rFonts w:eastAsia="仿宋_GB2312"/>
          <w:b/>
          <w:color w:val="000000"/>
          <w:kern w:val="0"/>
          <w:sz w:val="30"/>
          <w:lang w:val="zh-CN"/>
        </w:rPr>
        <w:t>产品生产情况</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主要原辅材料及消耗量：计划期限上一年度及本年度计划用于生产的主要原辅材料的商品名称或化学名称，及其实际与计划年消耗量；</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主要生产设备及数量：用于生产的主要设备名称及其数量；</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主要产品及产量：主要产品的商品名称或化学名称，及其年生产量；</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生产工艺流程图及工艺说明：流程图中必须标明所有危险废物的产生环节，并辅以必要的文字说明。</w:t>
      </w:r>
    </w:p>
    <w:p w:rsidR="006F08F1" w:rsidRDefault="006F08F1" w:rsidP="004261A3">
      <w:pPr>
        <w:autoSpaceDE w:val="0"/>
        <w:autoSpaceDN w:val="0"/>
        <w:adjustRightInd w:val="0"/>
        <w:snapToGrid w:val="0"/>
        <w:spacing w:line="336" w:lineRule="auto"/>
        <w:ind w:firstLineChars="200" w:firstLine="600"/>
        <w:rPr>
          <w:rFonts w:eastAsia="仿宋_GB2312"/>
          <w:b/>
          <w:color w:val="000000"/>
          <w:kern w:val="0"/>
          <w:sz w:val="30"/>
          <w:lang w:val="zh-CN"/>
        </w:rPr>
      </w:pPr>
      <w:r>
        <w:rPr>
          <w:rFonts w:eastAsia="仿宋_GB2312"/>
          <w:b/>
          <w:color w:val="000000"/>
          <w:kern w:val="0"/>
          <w:sz w:val="30"/>
          <w:lang w:val="zh-CN"/>
        </w:rPr>
        <w:lastRenderedPageBreak/>
        <w:t>表</w:t>
      </w:r>
      <w:r>
        <w:rPr>
          <w:rFonts w:eastAsia="仿宋_GB2312"/>
          <w:b/>
          <w:color w:val="000000"/>
          <w:kern w:val="0"/>
          <w:sz w:val="30"/>
          <w:lang w:val="zh-CN"/>
        </w:rPr>
        <w:t xml:space="preserve">3 </w:t>
      </w:r>
      <w:r>
        <w:rPr>
          <w:rFonts w:eastAsia="仿宋_GB2312"/>
          <w:b/>
          <w:color w:val="000000"/>
          <w:kern w:val="0"/>
          <w:sz w:val="30"/>
          <w:lang w:val="zh-CN"/>
        </w:rPr>
        <w:t>危险废物产生概况</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本表应包括产生的所有危险废物（包括自行利用处置过程中产生的废渣）的有关情况</w:t>
      </w:r>
      <w:r>
        <w:rPr>
          <w:rFonts w:eastAsia="仿宋_GB2312" w:hint="eastAsia"/>
          <w:color w:val="000000"/>
          <w:kern w:val="0"/>
          <w:sz w:val="30"/>
          <w:lang w:val="zh-CN"/>
        </w:rPr>
        <w:t>；</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废物名称、废物代码、废物类别：根据《国家危险废物名录》中对应的废物名称、代码和类别填写，如某化工厂在生产四氯化碳过程中产生蒸馏残渣，则废物名称为</w:t>
      </w:r>
      <w:r>
        <w:rPr>
          <w:rFonts w:eastAsia="仿宋_GB2312" w:hint="eastAsia"/>
          <w:color w:val="000000"/>
          <w:kern w:val="0"/>
          <w:sz w:val="30"/>
          <w:lang w:val="zh-CN"/>
        </w:rPr>
        <w:t>“</w:t>
      </w:r>
      <w:r>
        <w:rPr>
          <w:rFonts w:eastAsia="仿宋_GB2312"/>
          <w:color w:val="000000"/>
          <w:kern w:val="0"/>
          <w:sz w:val="30"/>
          <w:lang w:val="zh-CN"/>
        </w:rPr>
        <w:t>四氯化碳生产过程中产生的蒸馏残渣</w:t>
      </w:r>
      <w:r>
        <w:rPr>
          <w:rFonts w:eastAsia="仿宋_GB2312" w:hint="eastAsia"/>
          <w:color w:val="000000"/>
          <w:kern w:val="0"/>
          <w:sz w:val="30"/>
          <w:lang w:val="zh-CN"/>
        </w:rPr>
        <w:t>”</w:t>
      </w:r>
      <w:r>
        <w:rPr>
          <w:rFonts w:eastAsia="仿宋_GB2312"/>
          <w:color w:val="000000"/>
          <w:kern w:val="0"/>
          <w:sz w:val="30"/>
          <w:lang w:val="zh-CN"/>
        </w:rPr>
        <w:t>，废物代码为</w:t>
      </w:r>
      <w:r>
        <w:rPr>
          <w:rFonts w:eastAsia="仿宋_GB2312" w:hint="eastAsia"/>
          <w:color w:val="000000"/>
          <w:kern w:val="0"/>
          <w:sz w:val="30"/>
          <w:lang w:val="zh-CN"/>
        </w:rPr>
        <w:t>“</w:t>
      </w:r>
      <w:smartTag w:uri="urn:schemas-microsoft-com:office:smarttags" w:element="chsdate">
        <w:smartTagPr>
          <w:attr w:name="Year" w:val="261"/>
          <w:attr w:name="Month" w:val="10"/>
          <w:attr w:name="Day" w:val="11"/>
          <w:attr w:name="IsLunarDate" w:val="False"/>
          <w:attr w:name="IsROCDate" w:val="False"/>
        </w:smartTagPr>
        <w:r>
          <w:rPr>
            <w:rFonts w:eastAsia="仿宋_GB2312"/>
            <w:color w:val="000000"/>
            <w:kern w:val="0"/>
            <w:sz w:val="30"/>
            <w:lang w:val="zh-CN"/>
          </w:rPr>
          <w:t>261-010-11</w:t>
        </w:r>
      </w:smartTag>
      <w:r>
        <w:rPr>
          <w:rFonts w:eastAsia="仿宋_GB2312" w:hint="eastAsia"/>
          <w:color w:val="000000"/>
          <w:kern w:val="0"/>
          <w:sz w:val="30"/>
          <w:lang w:val="zh-CN"/>
        </w:rPr>
        <w:t>”</w:t>
      </w:r>
      <w:r>
        <w:rPr>
          <w:rFonts w:eastAsia="仿宋_GB2312"/>
          <w:color w:val="000000"/>
          <w:kern w:val="0"/>
          <w:sz w:val="30"/>
          <w:lang w:val="zh-CN"/>
        </w:rPr>
        <w:t>，废物类别为</w:t>
      </w:r>
      <w:r>
        <w:rPr>
          <w:rFonts w:eastAsia="仿宋_GB2312" w:hint="eastAsia"/>
          <w:color w:val="000000"/>
          <w:kern w:val="0"/>
          <w:sz w:val="30"/>
          <w:lang w:val="zh-CN"/>
        </w:rPr>
        <w:t>“</w:t>
      </w:r>
      <w:r>
        <w:rPr>
          <w:rFonts w:eastAsia="仿宋_GB2312"/>
          <w:color w:val="000000"/>
          <w:kern w:val="0"/>
          <w:sz w:val="30"/>
          <w:lang w:val="zh-CN"/>
        </w:rPr>
        <w:t>HW11</w:t>
      </w:r>
      <w:r>
        <w:rPr>
          <w:rFonts w:eastAsia="仿宋_GB2312"/>
          <w:color w:val="000000"/>
          <w:kern w:val="0"/>
          <w:sz w:val="30"/>
          <w:lang w:val="zh-CN"/>
        </w:rPr>
        <w:t>精（蒸）馏残渣</w:t>
      </w:r>
      <w:r>
        <w:rPr>
          <w:rFonts w:eastAsia="仿宋_GB2312" w:hint="eastAsia"/>
          <w:color w:val="000000"/>
          <w:kern w:val="0"/>
          <w:sz w:val="30"/>
          <w:lang w:val="zh-CN"/>
        </w:rPr>
        <w:t>”</w:t>
      </w:r>
      <w:r>
        <w:rPr>
          <w:rFonts w:eastAsia="仿宋_GB2312"/>
          <w:color w:val="000000"/>
          <w:kern w:val="0"/>
          <w:sz w:val="30"/>
          <w:lang w:val="zh-CN"/>
        </w:rPr>
        <w:t>；</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有害物质名称：废物中的有害物质名称（每种废物可包含多种有害物质）；</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物理性状：废物在常温、常压下的物理状态，包括固态（固态废物，</w:t>
      </w:r>
      <w:r>
        <w:rPr>
          <w:rFonts w:eastAsia="仿宋_GB2312"/>
          <w:color w:val="000000"/>
          <w:kern w:val="0"/>
          <w:sz w:val="30"/>
          <w:lang w:val="zh-CN"/>
        </w:rPr>
        <w:t>S</w:t>
      </w:r>
      <w:r>
        <w:rPr>
          <w:rFonts w:eastAsia="仿宋_GB2312"/>
          <w:color w:val="000000"/>
          <w:kern w:val="0"/>
          <w:sz w:val="30"/>
          <w:lang w:val="zh-CN"/>
        </w:rPr>
        <w:t>）、半固态（泥态废物，</w:t>
      </w:r>
      <w:r>
        <w:rPr>
          <w:rFonts w:eastAsia="仿宋_GB2312"/>
          <w:color w:val="000000"/>
          <w:kern w:val="0"/>
          <w:sz w:val="30"/>
          <w:lang w:val="zh-CN"/>
        </w:rPr>
        <w:t>SS</w:t>
      </w:r>
      <w:r>
        <w:rPr>
          <w:rFonts w:eastAsia="仿宋_GB2312"/>
          <w:color w:val="000000"/>
          <w:kern w:val="0"/>
          <w:sz w:val="30"/>
          <w:lang w:val="zh-CN"/>
        </w:rPr>
        <w:t>）、液态（高浓度液态废物，</w:t>
      </w:r>
      <w:r>
        <w:rPr>
          <w:rFonts w:eastAsia="仿宋_GB2312"/>
          <w:color w:val="000000"/>
          <w:kern w:val="0"/>
          <w:sz w:val="30"/>
          <w:lang w:val="zh-CN"/>
        </w:rPr>
        <w:t>L</w:t>
      </w:r>
      <w:r>
        <w:rPr>
          <w:rFonts w:eastAsia="仿宋_GB2312"/>
          <w:color w:val="000000"/>
          <w:kern w:val="0"/>
          <w:sz w:val="30"/>
          <w:lang w:val="zh-CN"/>
        </w:rPr>
        <w:t>）、气态（置于容器中的气态废物，</w:t>
      </w:r>
      <w:r>
        <w:rPr>
          <w:rFonts w:eastAsia="仿宋_GB2312"/>
          <w:color w:val="000000"/>
          <w:kern w:val="0"/>
          <w:sz w:val="30"/>
          <w:lang w:val="zh-CN"/>
        </w:rPr>
        <w:t>G</w:t>
      </w:r>
      <w:r>
        <w:rPr>
          <w:rFonts w:eastAsia="仿宋_GB2312"/>
          <w:color w:val="000000"/>
          <w:kern w:val="0"/>
          <w:sz w:val="30"/>
          <w:lang w:val="zh-CN"/>
        </w:rPr>
        <w:t>）等；</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危险特性：根据《国家危险废物名录》和《危险废物鉴别标准》中规定的危害特性填写，包括</w:t>
      </w:r>
      <w:r>
        <w:rPr>
          <w:rFonts w:eastAsia="仿宋_GB2312" w:hint="eastAsia"/>
          <w:color w:val="000000"/>
          <w:kern w:val="0"/>
          <w:sz w:val="30"/>
          <w:lang w:val="zh-CN"/>
        </w:rPr>
        <w:t>“</w:t>
      </w:r>
      <w:r>
        <w:rPr>
          <w:rFonts w:eastAsia="仿宋_GB2312"/>
          <w:color w:val="000000"/>
          <w:kern w:val="0"/>
          <w:sz w:val="30"/>
          <w:lang w:val="zh-CN"/>
        </w:rPr>
        <w:t>腐蚀性</w:t>
      </w:r>
      <w:r>
        <w:rPr>
          <w:rFonts w:eastAsia="仿宋_GB2312" w:hint="eastAsia"/>
          <w:color w:val="000000"/>
          <w:kern w:val="0"/>
          <w:sz w:val="30"/>
          <w:lang w:val="zh-CN"/>
        </w:rPr>
        <w:t>”“</w:t>
      </w:r>
      <w:r>
        <w:rPr>
          <w:rFonts w:eastAsia="仿宋_GB2312"/>
          <w:color w:val="000000"/>
          <w:kern w:val="0"/>
          <w:sz w:val="30"/>
          <w:lang w:val="zh-CN"/>
        </w:rPr>
        <w:t>毒性</w:t>
      </w:r>
      <w:r>
        <w:rPr>
          <w:rFonts w:eastAsia="仿宋_GB2312" w:hint="eastAsia"/>
          <w:color w:val="000000"/>
          <w:kern w:val="0"/>
          <w:sz w:val="30"/>
          <w:lang w:val="zh-CN"/>
        </w:rPr>
        <w:t>”“</w:t>
      </w:r>
      <w:r>
        <w:rPr>
          <w:rFonts w:eastAsia="仿宋_GB2312"/>
          <w:color w:val="000000"/>
          <w:kern w:val="0"/>
          <w:sz w:val="30"/>
          <w:lang w:val="zh-CN"/>
        </w:rPr>
        <w:t>易燃性</w:t>
      </w:r>
      <w:r>
        <w:rPr>
          <w:rFonts w:eastAsia="仿宋_GB2312" w:hint="eastAsia"/>
          <w:color w:val="000000"/>
          <w:kern w:val="0"/>
          <w:sz w:val="30"/>
          <w:lang w:val="zh-CN"/>
        </w:rPr>
        <w:t>”“</w:t>
      </w:r>
      <w:r>
        <w:rPr>
          <w:rFonts w:eastAsia="仿宋_GB2312"/>
          <w:color w:val="000000"/>
          <w:kern w:val="0"/>
          <w:sz w:val="30"/>
          <w:lang w:val="zh-CN"/>
        </w:rPr>
        <w:t>反应性</w:t>
      </w:r>
      <w:r>
        <w:rPr>
          <w:rFonts w:eastAsia="仿宋_GB2312" w:hint="eastAsia"/>
          <w:color w:val="000000"/>
          <w:kern w:val="0"/>
          <w:sz w:val="30"/>
          <w:lang w:val="zh-CN"/>
        </w:rPr>
        <w:t>”</w:t>
      </w:r>
      <w:r>
        <w:rPr>
          <w:rFonts w:eastAsia="仿宋_GB2312"/>
          <w:color w:val="000000"/>
          <w:kern w:val="0"/>
          <w:sz w:val="30"/>
          <w:lang w:val="zh-CN"/>
        </w:rPr>
        <w:t>和</w:t>
      </w:r>
      <w:r>
        <w:rPr>
          <w:rFonts w:eastAsia="仿宋_GB2312" w:hint="eastAsia"/>
          <w:color w:val="000000"/>
          <w:kern w:val="0"/>
          <w:sz w:val="30"/>
          <w:lang w:val="zh-CN"/>
        </w:rPr>
        <w:t>“</w:t>
      </w:r>
      <w:r>
        <w:rPr>
          <w:rFonts w:eastAsia="仿宋_GB2312"/>
          <w:color w:val="000000"/>
          <w:kern w:val="0"/>
          <w:sz w:val="30"/>
          <w:lang w:val="zh-CN"/>
        </w:rPr>
        <w:t>感染性</w:t>
      </w:r>
      <w:r>
        <w:rPr>
          <w:rFonts w:eastAsia="仿宋_GB2312" w:hint="eastAsia"/>
          <w:color w:val="000000"/>
          <w:kern w:val="0"/>
          <w:sz w:val="30"/>
          <w:lang w:val="zh-CN"/>
        </w:rPr>
        <w:t>”</w:t>
      </w:r>
      <w:r>
        <w:rPr>
          <w:rFonts w:eastAsia="仿宋_GB2312"/>
          <w:color w:val="000000"/>
          <w:kern w:val="0"/>
          <w:sz w:val="30"/>
          <w:lang w:val="zh-CN"/>
        </w:rPr>
        <w:t>等；</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本年度计划产生量：计划期限内的危险废物产生量，计量单位为吨，以升、立方米等体积计量的，应折算成重量吨；以个数作为计量单位的，除填写个数外，还应折算成重量吨；半固态危</w:t>
      </w:r>
      <w:r>
        <w:rPr>
          <w:rFonts w:eastAsia="仿宋_GB2312"/>
          <w:color w:val="000000"/>
          <w:kern w:val="0"/>
          <w:sz w:val="30"/>
          <w:lang w:val="zh-CN"/>
        </w:rPr>
        <w:lastRenderedPageBreak/>
        <w:t>险废物（如电镀污泥等），以脱水后的干泥重量计；</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上年度产生量：计划期限上一年度的危险废物产生量，计量单位为吨，以升、立方米等体积计量的，应折算成重量吨；以个数作为计量单位的，除填写个数外，还应折算成重量吨；半固态危险废物（如电镀污泥等），以脱水后的干泥重量计；</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来源及产生工序：产生该种废物的部门、车间名称及其相应产生工段、工序名称。</w:t>
      </w:r>
    </w:p>
    <w:p w:rsidR="006F08F1" w:rsidRDefault="006F08F1" w:rsidP="004261A3">
      <w:pPr>
        <w:autoSpaceDE w:val="0"/>
        <w:autoSpaceDN w:val="0"/>
        <w:adjustRightInd w:val="0"/>
        <w:snapToGrid w:val="0"/>
        <w:spacing w:line="336" w:lineRule="auto"/>
        <w:ind w:firstLineChars="200" w:firstLine="600"/>
        <w:rPr>
          <w:rFonts w:eastAsia="仿宋_GB2312"/>
          <w:b/>
          <w:color w:val="000000"/>
          <w:kern w:val="0"/>
          <w:sz w:val="30"/>
          <w:lang w:val="zh-CN"/>
        </w:rPr>
      </w:pPr>
      <w:r>
        <w:rPr>
          <w:rFonts w:eastAsia="仿宋_GB2312"/>
          <w:b/>
          <w:color w:val="000000"/>
          <w:kern w:val="0"/>
          <w:sz w:val="30"/>
          <w:lang w:val="zh-CN"/>
        </w:rPr>
        <w:t>表</w:t>
      </w:r>
      <w:r>
        <w:rPr>
          <w:rFonts w:eastAsia="仿宋_GB2312"/>
          <w:b/>
          <w:color w:val="000000"/>
          <w:kern w:val="0"/>
          <w:sz w:val="30"/>
          <w:lang w:val="zh-CN"/>
        </w:rPr>
        <w:t xml:space="preserve">4 </w:t>
      </w:r>
      <w:r>
        <w:rPr>
          <w:rFonts w:eastAsia="仿宋_GB2312"/>
          <w:b/>
          <w:color w:val="000000"/>
          <w:kern w:val="0"/>
          <w:sz w:val="30"/>
          <w:lang w:val="zh-CN"/>
        </w:rPr>
        <w:t>危险废物减量化计划和措施</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废物名称：与表</w:t>
      </w:r>
      <w:r>
        <w:rPr>
          <w:rFonts w:eastAsia="仿宋_GB2312"/>
          <w:color w:val="000000"/>
          <w:kern w:val="0"/>
          <w:sz w:val="30"/>
          <w:lang w:val="zh-CN"/>
        </w:rPr>
        <w:t>3</w:t>
      </w:r>
      <w:r>
        <w:rPr>
          <w:rFonts w:eastAsia="仿宋_GB2312"/>
          <w:color w:val="000000"/>
          <w:kern w:val="0"/>
          <w:sz w:val="30"/>
          <w:lang w:val="zh-CN"/>
        </w:rPr>
        <w:t>中的废物序号及名称一致；</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本年度计划产生量：计划期限内该种危险废物的年度计划产生量，计量单位为吨，以升、立方米等体积计量的，应折算成重量吨；以个数作为计量单位的，除填写个数外，还应折算成重量吨；半固态危险废物（如电镀污泥等），以脱水后的干泥重量计。</w:t>
      </w:r>
    </w:p>
    <w:p w:rsidR="006F08F1" w:rsidRDefault="006F08F1" w:rsidP="004261A3">
      <w:pPr>
        <w:autoSpaceDE w:val="0"/>
        <w:autoSpaceDN w:val="0"/>
        <w:adjustRightInd w:val="0"/>
        <w:snapToGrid w:val="0"/>
        <w:spacing w:line="336" w:lineRule="auto"/>
        <w:ind w:firstLineChars="200" w:firstLine="600"/>
        <w:rPr>
          <w:rFonts w:eastAsia="仿宋_GB2312"/>
          <w:b/>
          <w:color w:val="000000"/>
          <w:kern w:val="0"/>
          <w:sz w:val="30"/>
          <w:lang w:val="zh-CN"/>
        </w:rPr>
      </w:pPr>
      <w:r>
        <w:rPr>
          <w:rFonts w:eastAsia="仿宋_GB2312"/>
          <w:b/>
          <w:color w:val="000000"/>
          <w:kern w:val="0"/>
          <w:sz w:val="30"/>
          <w:lang w:val="zh-CN"/>
        </w:rPr>
        <w:t>表</w:t>
      </w:r>
      <w:r>
        <w:rPr>
          <w:rFonts w:eastAsia="仿宋_GB2312"/>
          <w:b/>
          <w:color w:val="000000"/>
          <w:kern w:val="0"/>
          <w:sz w:val="30"/>
          <w:lang w:val="zh-CN"/>
        </w:rPr>
        <w:t xml:space="preserve">5 </w:t>
      </w:r>
      <w:r>
        <w:rPr>
          <w:rFonts w:eastAsia="仿宋_GB2312"/>
          <w:b/>
          <w:color w:val="000000"/>
          <w:kern w:val="0"/>
          <w:sz w:val="30"/>
          <w:lang w:val="zh-CN"/>
        </w:rPr>
        <w:t>危险废物转移情况</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贮存措施：废物收集、贮存相关环保制度的执行情况，根据实际情况勾选，同时填写废物的贮存设施现状及贮存情况，贮存方面的相关要求，如数量、面积以及采取的污染防治措施；</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运输措施：废物运输过程中相关环保制度的执行情况，根据实际情况勾选，同时填写废物运输过程中采取的污染防治措施；</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lastRenderedPageBreak/>
        <w:t>转移计划：危险废物数量、种类；拟接收危险废物的经营单位的资质和经营范围等。</w:t>
      </w:r>
    </w:p>
    <w:p w:rsidR="006F08F1" w:rsidRDefault="006F08F1" w:rsidP="004261A3">
      <w:pPr>
        <w:autoSpaceDE w:val="0"/>
        <w:autoSpaceDN w:val="0"/>
        <w:adjustRightInd w:val="0"/>
        <w:snapToGrid w:val="0"/>
        <w:spacing w:line="336" w:lineRule="auto"/>
        <w:ind w:firstLineChars="200" w:firstLine="600"/>
        <w:rPr>
          <w:rFonts w:eastAsia="仿宋_GB2312"/>
          <w:b/>
          <w:color w:val="000000"/>
          <w:kern w:val="0"/>
          <w:sz w:val="30"/>
          <w:lang w:val="zh-CN"/>
        </w:rPr>
      </w:pPr>
      <w:r>
        <w:rPr>
          <w:rFonts w:eastAsia="仿宋_GB2312"/>
          <w:b/>
          <w:color w:val="000000"/>
          <w:kern w:val="0"/>
          <w:sz w:val="30"/>
          <w:lang w:val="zh-CN"/>
        </w:rPr>
        <w:t>表</w:t>
      </w:r>
      <w:r>
        <w:rPr>
          <w:rFonts w:eastAsia="仿宋_GB2312"/>
          <w:b/>
          <w:color w:val="000000"/>
          <w:kern w:val="0"/>
          <w:sz w:val="30"/>
          <w:lang w:val="zh-CN"/>
        </w:rPr>
        <w:t xml:space="preserve">6 </w:t>
      </w:r>
      <w:r>
        <w:rPr>
          <w:rFonts w:eastAsia="仿宋_GB2312"/>
          <w:b/>
          <w:color w:val="000000"/>
          <w:kern w:val="0"/>
          <w:sz w:val="30"/>
          <w:lang w:val="zh-CN"/>
        </w:rPr>
        <w:t>危险废物自行利用</w:t>
      </w:r>
      <w:r>
        <w:rPr>
          <w:rFonts w:eastAsia="仿宋_GB2312"/>
          <w:b/>
          <w:color w:val="000000"/>
          <w:kern w:val="0"/>
          <w:sz w:val="30"/>
          <w:lang w:val="zh-CN"/>
        </w:rPr>
        <w:t>/</w:t>
      </w:r>
      <w:r>
        <w:rPr>
          <w:rFonts w:eastAsia="仿宋_GB2312"/>
          <w:b/>
          <w:color w:val="000000"/>
          <w:kern w:val="0"/>
          <w:sz w:val="30"/>
          <w:lang w:val="zh-CN"/>
        </w:rPr>
        <w:t>处置措施</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建有危险废物自行利用处置设施的均需填写本表，每座设施分别填写一份。设有自行利用设施的，在表头的利用下划</w:t>
      </w:r>
      <w:r>
        <w:rPr>
          <w:rFonts w:eastAsia="仿宋_GB2312"/>
          <w:color w:val="000000"/>
          <w:kern w:val="0"/>
          <w:sz w:val="30"/>
          <w:lang w:val="zh-CN"/>
        </w:rPr>
        <w:t>√</w:t>
      </w:r>
      <w:r>
        <w:rPr>
          <w:rFonts w:eastAsia="仿宋_GB2312"/>
          <w:color w:val="000000"/>
          <w:kern w:val="0"/>
          <w:sz w:val="30"/>
          <w:lang w:val="zh-CN"/>
        </w:rPr>
        <w:t>；设有处置设施的，在表头的处置下划</w:t>
      </w:r>
      <w:r>
        <w:rPr>
          <w:rFonts w:eastAsia="仿宋_GB2312"/>
          <w:color w:val="000000"/>
          <w:kern w:val="0"/>
          <w:sz w:val="30"/>
          <w:lang w:val="zh-CN"/>
        </w:rPr>
        <w:t>√</w:t>
      </w:r>
      <w:r>
        <w:rPr>
          <w:rFonts w:eastAsia="仿宋_GB2312" w:hint="eastAsia"/>
          <w:color w:val="000000"/>
          <w:kern w:val="0"/>
          <w:sz w:val="30"/>
          <w:lang w:val="zh-CN"/>
        </w:rPr>
        <w:t>；</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自行利用危险废物产生相应副产品的，应将相应副产品的质量检验检测报告复印件作为本管理计划表的附件一并装订成册，该检测报告必须由质监部门认定的产品质量检测单位出具</w:t>
      </w:r>
      <w:r>
        <w:rPr>
          <w:rFonts w:eastAsia="仿宋_GB2312" w:hint="eastAsia"/>
          <w:color w:val="000000"/>
          <w:kern w:val="0"/>
          <w:sz w:val="30"/>
          <w:lang w:val="zh-CN"/>
        </w:rPr>
        <w:t>；</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设施名称：利用处置危险废物的设施名称，如</w:t>
      </w:r>
      <w:r>
        <w:rPr>
          <w:rFonts w:eastAsia="仿宋_GB2312" w:hint="eastAsia"/>
          <w:color w:val="000000"/>
          <w:kern w:val="0"/>
          <w:sz w:val="30"/>
          <w:lang w:val="zh-CN"/>
        </w:rPr>
        <w:t>“</w:t>
      </w:r>
      <w:r>
        <w:rPr>
          <w:rFonts w:eastAsia="仿宋_GB2312"/>
          <w:color w:val="000000"/>
          <w:kern w:val="0"/>
          <w:sz w:val="30"/>
          <w:lang w:val="zh-CN"/>
        </w:rPr>
        <w:t>采油泥沙焚烧设施</w:t>
      </w:r>
      <w:r w:rsidRPr="005817A6">
        <w:rPr>
          <w:rFonts w:ascii="仿宋_GB2312" w:eastAsia="仿宋_GB2312" w:hint="eastAsia"/>
          <w:color w:val="000000"/>
          <w:kern w:val="0"/>
          <w:sz w:val="30"/>
          <w:lang w:val="zh-CN"/>
        </w:rPr>
        <w:t>”“</w:t>
      </w:r>
      <w:r>
        <w:rPr>
          <w:rFonts w:eastAsia="仿宋_GB2312"/>
          <w:color w:val="000000"/>
          <w:kern w:val="0"/>
          <w:sz w:val="30"/>
          <w:lang w:val="zh-CN"/>
        </w:rPr>
        <w:t>废溶剂回收设施</w:t>
      </w:r>
      <w:r>
        <w:rPr>
          <w:rFonts w:eastAsia="仿宋_GB2312" w:hint="eastAsia"/>
          <w:color w:val="000000"/>
          <w:kern w:val="0"/>
          <w:sz w:val="30"/>
          <w:lang w:val="zh-CN"/>
        </w:rPr>
        <w:t>”“</w:t>
      </w:r>
      <w:r>
        <w:rPr>
          <w:rFonts w:eastAsia="仿宋_GB2312"/>
          <w:color w:val="000000"/>
          <w:kern w:val="0"/>
          <w:sz w:val="30"/>
          <w:lang w:val="zh-CN"/>
        </w:rPr>
        <w:t>废酸处理设施</w:t>
      </w:r>
      <w:r>
        <w:rPr>
          <w:rFonts w:eastAsia="仿宋_GB2312" w:hint="eastAsia"/>
          <w:color w:val="000000"/>
          <w:kern w:val="0"/>
          <w:sz w:val="30"/>
          <w:lang w:val="zh-CN"/>
        </w:rPr>
        <w:t>”“</w:t>
      </w:r>
      <w:r>
        <w:rPr>
          <w:rFonts w:eastAsia="仿宋_GB2312"/>
          <w:color w:val="000000"/>
          <w:kern w:val="0"/>
          <w:sz w:val="30"/>
          <w:lang w:val="zh-CN"/>
        </w:rPr>
        <w:t>贵金属回收设施</w:t>
      </w:r>
      <w:r>
        <w:rPr>
          <w:rFonts w:eastAsia="仿宋_GB2312" w:hint="eastAsia"/>
          <w:color w:val="000000"/>
          <w:kern w:val="0"/>
          <w:sz w:val="30"/>
          <w:lang w:val="zh-CN"/>
        </w:rPr>
        <w:t>”“</w:t>
      </w:r>
      <w:r>
        <w:rPr>
          <w:rFonts w:eastAsia="仿宋_GB2312"/>
          <w:color w:val="000000"/>
          <w:kern w:val="0"/>
          <w:sz w:val="30"/>
          <w:lang w:val="zh-CN"/>
        </w:rPr>
        <w:t>包装容器处理设施</w:t>
      </w:r>
      <w:r>
        <w:rPr>
          <w:rFonts w:eastAsia="仿宋_GB2312" w:hint="eastAsia"/>
          <w:color w:val="000000"/>
          <w:kern w:val="0"/>
          <w:sz w:val="30"/>
          <w:lang w:val="zh-CN"/>
        </w:rPr>
        <w:t>”</w:t>
      </w:r>
      <w:r>
        <w:rPr>
          <w:rFonts w:eastAsia="仿宋_GB2312"/>
          <w:color w:val="000000"/>
          <w:kern w:val="0"/>
          <w:sz w:val="30"/>
          <w:lang w:val="zh-CN"/>
        </w:rPr>
        <w:t>等；</w:t>
      </w:r>
    </w:p>
    <w:p w:rsidR="006F08F1" w:rsidRPr="00EF3983" w:rsidRDefault="006F08F1" w:rsidP="006F08F1">
      <w:pPr>
        <w:autoSpaceDE w:val="0"/>
        <w:autoSpaceDN w:val="0"/>
        <w:adjustRightInd w:val="0"/>
        <w:snapToGrid w:val="0"/>
        <w:spacing w:line="336" w:lineRule="auto"/>
        <w:ind w:firstLineChars="200" w:firstLine="600"/>
        <w:rPr>
          <w:rFonts w:ascii="仿宋_GB2312" w:eastAsia="仿宋_GB2312"/>
          <w:color w:val="000000"/>
          <w:kern w:val="0"/>
          <w:sz w:val="30"/>
          <w:lang w:val="zh-CN"/>
        </w:rPr>
      </w:pPr>
      <w:r>
        <w:rPr>
          <w:rFonts w:eastAsia="仿宋_GB2312"/>
          <w:color w:val="000000"/>
          <w:kern w:val="0"/>
          <w:sz w:val="30"/>
          <w:lang w:val="zh-CN"/>
        </w:rPr>
        <w:t>设施类别：该设施利用处置废物的方式，</w:t>
      </w:r>
      <w:r w:rsidRPr="00EF3983">
        <w:rPr>
          <w:rFonts w:ascii="仿宋_GB2312" w:eastAsia="仿宋_GB2312" w:hint="eastAsia"/>
          <w:color w:val="000000"/>
          <w:kern w:val="0"/>
          <w:sz w:val="30"/>
          <w:lang w:val="zh-CN"/>
        </w:rPr>
        <w:t>如“焚烧”“蒸馏”“酸碱中和”“电解”等；</w:t>
      </w:r>
    </w:p>
    <w:p w:rsidR="006F08F1" w:rsidRPr="005507AD" w:rsidRDefault="006F08F1" w:rsidP="006F08F1">
      <w:pPr>
        <w:autoSpaceDE w:val="0"/>
        <w:autoSpaceDN w:val="0"/>
        <w:adjustRightInd w:val="0"/>
        <w:snapToGrid w:val="0"/>
        <w:spacing w:line="336" w:lineRule="auto"/>
        <w:ind w:firstLineChars="200" w:firstLine="600"/>
        <w:rPr>
          <w:rFonts w:ascii="仿宋_GB2312" w:eastAsia="仿宋_GB2312"/>
          <w:color w:val="000000"/>
          <w:kern w:val="0"/>
          <w:sz w:val="30"/>
          <w:lang w:val="zh-CN"/>
        </w:rPr>
      </w:pPr>
      <w:r>
        <w:rPr>
          <w:rFonts w:eastAsia="仿宋_GB2312"/>
          <w:color w:val="000000"/>
          <w:kern w:val="0"/>
          <w:sz w:val="30"/>
          <w:lang w:val="zh-CN"/>
        </w:rPr>
        <w:t>总投资：该设施（包括配套设施）的投资总金额，计量单位</w:t>
      </w:r>
      <w:r w:rsidRPr="005507AD">
        <w:rPr>
          <w:rFonts w:ascii="仿宋_GB2312" w:eastAsia="仿宋_GB2312" w:hint="eastAsia"/>
          <w:color w:val="000000"/>
          <w:kern w:val="0"/>
          <w:sz w:val="30"/>
          <w:lang w:val="zh-CN"/>
        </w:rPr>
        <w:t>为“万元”；</w:t>
      </w:r>
    </w:p>
    <w:p w:rsidR="006F08F1" w:rsidRPr="005B021E"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sidRPr="005B021E">
        <w:rPr>
          <w:rFonts w:ascii="仿宋_GB2312" w:eastAsia="仿宋_GB2312" w:hint="eastAsia"/>
          <w:color w:val="000000"/>
          <w:kern w:val="0"/>
          <w:sz w:val="30"/>
          <w:lang w:val="zh-CN"/>
        </w:rPr>
        <w:t>设计能力：该设施每年能够利用处置危险废物的最大数量，计量单位为“吨/年”；</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设计使用年限：该设施设计使用的年限；</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lastRenderedPageBreak/>
        <w:t>投入运行时间：该设施正式投入运行的年份；</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运行费用：该设施年度运行费用，计量单位为</w:t>
      </w:r>
      <w:r w:rsidRPr="00C12D18">
        <w:rPr>
          <w:rFonts w:ascii="仿宋_GB2312" w:eastAsia="仿宋_GB2312" w:hint="eastAsia"/>
          <w:color w:val="000000"/>
          <w:kern w:val="0"/>
          <w:sz w:val="30"/>
          <w:lang w:val="zh-CN"/>
        </w:rPr>
        <w:t>“元/年”；</w:t>
      </w:r>
    </w:p>
    <w:p w:rsidR="006F08F1" w:rsidRPr="00315497" w:rsidRDefault="006F08F1" w:rsidP="006F08F1">
      <w:pPr>
        <w:autoSpaceDE w:val="0"/>
        <w:autoSpaceDN w:val="0"/>
        <w:adjustRightInd w:val="0"/>
        <w:snapToGrid w:val="0"/>
        <w:spacing w:line="336" w:lineRule="auto"/>
        <w:ind w:firstLineChars="200" w:firstLine="584"/>
        <w:rPr>
          <w:rFonts w:eastAsia="仿宋_GB2312"/>
          <w:color w:val="000000"/>
          <w:spacing w:val="-4"/>
          <w:kern w:val="0"/>
          <w:sz w:val="30"/>
          <w:szCs w:val="30"/>
          <w:lang w:val="zh-CN"/>
        </w:rPr>
      </w:pPr>
      <w:r w:rsidRPr="00315497">
        <w:rPr>
          <w:rFonts w:eastAsia="仿宋_GB2312"/>
          <w:color w:val="000000"/>
          <w:spacing w:val="-4"/>
          <w:kern w:val="0"/>
          <w:sz w:val="30"/>
          <w:szCs w:val="30"/>
          <w:lang w:val="zh-CN"/>
        </w:rPr>
        <w:t>主要设备及数量：该设施中所包括的主要设备名称及其数量；</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利用处置效果：自行利用处置废物后，危险废物数量、体积的减量化情况和有害物质、组分的减少情况，以及废物经利用后能否达到国家相应产品质量标准等情况，达到相应标准的应注明标准名称及标准编号；</w:t>
      </w:r>
      <w:r>
        <w:rPr>
          <w:rFonts w:eastAsia="仿宋_GB2312"/>
          <w:color w:val="000000"/>
          <w:kern w:val="0"/>
          <w:sz w:val="30"/>
          <w:lang w:val="zh-CN"/>
        </w:rPr>
        <w:t xml:space="preserve"> </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废物自行利用处置情况：采用该设施利用处置危险废物的名称（与表</w:t>
      </w:r>
      <w:r>
        <w:rPr>
          <w:rFonts w:eastAsia="仿宋_GB2312"/>
          <w:color w:val="000000"/>
          <w:kern w:val="0"/>
          <w:sz w:val="30"/>
          <w:lang w:val="zh-CN"/>
        </w:rPr>
        <w:t>3</w:t>
      </w:r>
      <w:r>
        <w:rPr>
          <w:rFonts w:eastAsia="仿宋_GB2312"/>
          <w:color w:val="000000"/>
          <w:kern w:val="0"/>
          <w:sz w:val="30"/>
          <w:lang w:val="zh-CN"/>
        </w:rPr>
        <w:t>中的废物名称一致），以计划期限上一年自行利用处置该种危险废物的数量；</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自行利用处置工艺流程图及工艺说明：该设施的工艺流程示意图及其文字说明；</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二次环境污染控制和事故预防措施：包括污染控制措施、事故预防措施、以及设备和制度等方面的内容。</w:t>
      </w:r>
    </w:p>
    <w:p w:rsidR="006F08F1" w:rsidRDefault="006F08F1" w:rsidP="004261A3">
      <w:pPr>
        <w:autoSpaceDE w:val="0"/>
        <w:autoSpaceDN w:val="0"/>
        <w:adjustRightInd w:val="0"/>
        <w:snapToGrid w:val="0"/>
        <w:spacing w:line="336" w:lineRule="auto"/>
        <w:ind w:firstLineChars="200" w:firstLine="600"/>
        <w:rPr>
          <w:rFonts w:eastAsia="仿宋_GB2312"/>
          <w:b/>
          <w:color w:val="000000"/>
          <w:kern w:val="0"/>
          <w:sz w:val="30"/>
          <w:lang w:val="zh-CN"/>
        </w:rPr>
      </w:pPr>
      <w:r>
        <w:rPr>
          <w:rFonts w:eastAsia="仿宋_GB2312"/>
          <w:b/>
          <w:color w:val="000000"/>
          <w:kern w:val="0"/>
          <w:sz w:val="30"/>
          <w:lang w:val="zh-CN"/>
        </w:rPr>
        <w:t>表</w:t>
      </w:r>
      <w:r>
        <w:rPr>
          <w:rFonts w:eastAsia="仿宋_GB2312"/>
          <w:b/>
          <w:color w:val="000000"/>
          <w:kern w:val="0"/>
          <w:sz w:val="30"/>
          <w:lang w:val="zh-CN"/>
        </w:rPr>
        <w:t xml:space="preserve">7 </w:t>
      </w:r>
      <w:r>
        <w:rPr>
          <w:rFonts w:eastAsia="仿宋_GB2312"/>
          <w:b/>
          <w:color w:val="000000"/>
          <w:kern w:val="0"/>
          <w:sz w:val="30"/>
          <w:lang w:val="zh-CN"/>
        </w:rPr>
        <w:t>危险废物委托利用</w:t>
      </w:r>
      <w:r>
        <w:rPr>
          <w:rFonts w:eastAsia="仿宋_GB2312"/>
          <w:b/>
          <w:color w:val="000000"/>
          <w:kern w:val="0"/>
          <w:sz w:val="30"/>
          <w:lang w:val="zh-CN"/>
        </w:rPr>
        <w:t>/</w:t>
      </w:r>
      <w:r>
        <w:rPr>
          <w:rFonts w:eastAsia="仿宋_GB2312"/>
          <w:b/>
          <w:color w:val="000000"/>
          <w:kern w:val="0"/>
          <w:sz w:val="30"/>
          <w:lang w:val="zh-CN"/>
        </w:rPr>
        <w:t>处置措施</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凡计划期限上一年已委托或计划期限内拟委托外单位利用处置危险废物（包括自行利用处置过程中产生的废渣）的，需填写表</w:t>
      </w:r>
      <w:r>
        <w:rPr>
          <w:rFonts w:eastAsia="仿宋_GB2312"/>
          <w:color w:val="000000"/>
          <w:kern w:val="0"/>
          <w:sz w:val="30"/>
          <w:lang w:val="zh-CN"/>
        </w:rPr>
        <w:t>7</w:t>
      </w:r>
      <w:r>
        <w:rPr>
          <w:rFonts w:eastAsia="仿宋_GB2312"/>
          <w:color w:val="000000"/>
          <w:kern w:val="0"/>
          <w:sz w:val="30"/>
          <w:lang w:val="zh-CN"/>
        </w:rPr>
        <w:t>。委托利用的，在表头的利用下划</w:t>
      </w:r>
      <w:r>
        <w:rPr>
          <w:rFonts w:eastAsia="仿宋_GB2312"/>
          <w:color w:val="000000"/>
          <w:kern w:val="0"/>
          <w:sz w:val="30"/>
          <w:lang w:val="zh-CN"/>
        </w:rPr>
        <w:t>√</w:t>
      </w:r>
      <w:r>
        <w:rPr>
          <w:rFonts w:eastAsia="仿宋_GB2312"/>
          <w:color w:val="000000"/>
          <w:kern w:val="0"/>
          <w:sz w:val="30"/>
          <w:lang w:val="zh-CN"/>
        </w:rPr>
        <w:t>；委托处置的，在表头的处置下划</w:t>
      </w:r>
      <w:r>
        <w:rPr>
          <w:rFonts w:eastAsia="仿宋_GB2312"/>
          <w:color w:val="000000"/>
          <w:kern w:val="0"/>
          <w:sz w:val="30"/>
          <w:lang w:val="zh-CN"/>
        </w:rPr>
        <w:t>√</w:t>
      </w:r>
      <w:r>
        <w:rPr>
          <w:rFonts w:eastAsia="仿宋_GB2312"/>
          <w:color w:val="000000"/>
          <w:kern w:val="0"/>
          <w:sz w:val="30"/>
          <w:lang w:val="zh-CN"/>
        </w:rPr>
        <w:t>。同时将相应利用处置单位的危险废物经营许可证</w:t>
      </w:r>
      <w:r>
        <w:rPr>
          <w:rFonts w:eastAsia="仿宋_GB2312"/>
          <w:color w:val="000000"/>
          <w:kern w:val="0"/>
          <w:sz w:val="30"/>
          <w:lang w:val="zh-CN"/>
        </w:rPr>
        <w:lastRenderedPageBreak/>
        <w:t>复印件作为本管理计划表的附件一并装订成册</w:t>
      </w:r>
      <w:r>
        <w:rPr>
          <w:rFonts w:eastAsia="仿宋_GB2312" w:hint="eastAsia"/>
          <w:color w:val="000000"/>
          <w:kern w:val="0"/>
          <w:sz w:val="30"/>
          <w:lang w:val="zh-CN"/>
        </w:rPr>
        <w:t>；</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利用处置单位名称、许可证编号：与利用处置单位危险废物经营许可证上的名称、许可证编号一致；</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利用处置废物名称：与表</w:t>
      </w:r>
      <w:r>
        <w:rPr>
          <w:rFonts w:eastAsia="仿宋_GB2312"/>
          <w:color w:val="000000"/>
          <w:kern w:val="0"/>
          <w:sz w:val="30"/>
          <w:lang w:val="zh-CN"/>
        </w:rPr>
        <w:t>3</w:t>
      </w:r>
      <w:r>
        <w:rPr>
          <w:rFonts w:eastAsia="仿宋_GB2312"/>
          <w:color w:val="000000"/>
          <w:kern w:val="0"/>
          <w:sz w:val="30"/>
          <w:lang w:val="zh-CN"/>
        </w:rPr>
        <w:t>中相应的废物名称一致；</w:t>
      </w:r>
    </w:p>
    <w:p w:rsidR="006F08F1" w:rsidRPr="00572C28" w:rsidRDefault="006F08F1" w:rsidP="006F08F1">
      <w:pPr>
        <w:autoSpaceDE w:val="0"/>
        <w:autoSpaceDN w:val="0"/>
        <w:adjustRightInd w:val="0"/>
        <w:snapToGrid w:val="0"/>
        <w:spacing w:line="336" w:lineRule="auto"/>
        <w:ind w:firstLineChars="200" w:firstLine="600"/>
        <w:rPr>
          <w:rFonts w:ascii="仿宋_GB2312" w:eastAsia="仿宋_GB2312"/>
          <w:color w:val="000000"/>
          <w:kern w:val="0"/>
          <w:sz w:val="30"/>
          <w:lang w:val="zh-CN"/>
        </w:rPr>
      </w:pPr>
      <w:r w:rsidRPr="00572C28">
        <w:rPr>
          <w:rFonts w:ascii="仿宋_GB2312" w:eastAsia="仿宋_GB2312" w:hint="eastAsia"/>
          <w:color w:val="000000"/>
          <w:kern w:val="0"/>
          <w:sz w:val="30"/>
          <w:lang w:val="zh-CN"/>
        </w:rPr>
        <w:t>利用处置方式：外单位利用处置该种废物的方式，包括“焚烧”“填埋”“综合利用”等；</w:t>
      </w:r>
    </w:p>
    <w:p w:rsidR="006F08F1" w:rsidRDefault="006F08F1" w:rsidP="006F08F1">
      <w:pPr>
        <w:autoSpaceDE w:val="0"/>
        <w:autoSpaceDN w:val="0"/>
        <w:adjustRightInd w:val="0"/>
        <w:snapToGrid w:val="0"/>
        <w:spacing w:line="336" w:lineRule="auto"/>
        <w:ind w:firstLineChars="200" w:firstLine="600"/>
        <w:rPr>
          <w:rFonts w:eastAsia="仿宋_GB2312"/>
          <w:color w:val="000000"/>
          <w:kern w:val="0"/>
          <w:sz w:val="30"/>
          <w:lang w:val="zh-CN"/>
        </w:rPr>
      </w:pPr>
      <w:r>
        <w:rPr>
          <w:rFonts w:eastAsia="仿宋_GB2312"/>
          <w:color w:val="000000"/>
          <w:kern w:val="0"/>
          <w:sz w:val="30"/>
          <w:lang w:val="zh-CN"/>
        </w:rPr>
        <w:t>本年度计划委托利用处置量：计划期限内委托利用处置危险废物的数量；</w:t>
      </w:r>
    </w:p>
    <w:p w:rsidR="006F08F1" w:rsidRDefault="006F08F1" w:rsidP="006F08F1">
      <w:pPr>
        <w:autoSpaceDE w:val="0"/>
        <w:autoSpaceDN w:val="0"/>
        <w:adjustRightInd w:val="0"/>
        <w:snapToGrid w:val="0"/>
        <w:spacing w:line="360" w:lineRule="auto"/>
        <w:ind w:firstLineChars="200" w:firstLine="600"/>
        <w:rPr>
          <w:rFonts w:eastAsia="仿宋_GB2312"/>
          <w:color w:val="000000"/>
          <w:kern w:val="0"/>
          <w:sz w:val="30"/>
          <w:lang w:val="zh-CN"/>
        </w:rPr>
      </w:pPr>
      <w:r>
        <w:rPr>
          <w:rFonts w:eastAsia="仿宋_GB2312"/>
          <w:color w:val="000000"/>
          <w:kern w:val="0"/>
          <w:sz w:val="30"/>
          <w:lang w:val="zh-CN"/>
        </w:rPr>
        <w:t>上年度委托利用处置量：计划期限上一年委托利用处置该种危险废物的数量，如为计划期限内新更换的委托利用处置单位，即上一年未委托该单位利用处置废物时，则相应委托利用处置量填写</w:t>
      </w:r>
      <w:r w:rsidRPr="00252D2F">
        <w:rPr>
          <w:rFonts w:ascii="仿宋_GB2312" w:eastAsia="仿宋_GB2312" w:hint="eastAsia"/>
          <w:color w:val="000000"/>
          <w:kern w:val="0"/>
          <w:sz w:val="30"/>
          <w:lang w:val="zh-CN"/>
        </w:rPr>
        <w:t>“</w:t>
      </w:r>
      <w:r>
        <w:rPr>
          <w:rFonts w:eastAsia="仿宋_GB2312"/>
          <w:color w:val="000000"/>
          <w:kern w:val="0"/>
          <w:sz w:val="30"/>
          <w:lang w:val="zh-CN"/>
        </w:rPr>
        <w:t>0</w:t>
      </w:r>
      <w:r w:rsidRPr="00252D2F">
        <w:rPr>
          <w:rFonts w:ascii="仿宋_GB2312" w:eastAsia="仿宋_GB2312" w:hint="eastAsia"/>
          <w:color w:val="000000"/>
          <w:kern w:val="0"/>
          <w:sz w:val="30"/>
          <w:lang w:val="zh-CN"/>
        </w:rPr>
        <w:t>”</w:t>
      </w:r>
      <w:r>
        <w:rPr>
          <w:rFonts w:eastAsia="仿宋_GB2312"/>
          <w:color w:val="000000"/>
          <w:kern w:val="0"/>
          <w:sz w:val="30"/>
          <w:lang w:val="zh-CN"/>
        </w:rPr>
        <w:t>。</w:t>
      </w:r>
    </w:p>
    <w:p w:rsidR="006F08F1" w:rsidRDefault="006F08F1" w:rsidP="004261A3">
      <w:pPr>
        <w:autoSpaceDE w:val="0"/>
        <w:autoSpaceDN w:val="0"/>
        <w:adjustRightInd w:val="0"/>
        <w:snapToGrid w:val="0"/>
        <w:spacing w:line="360" w:lineRule="auto"/>
        <w:ind w:firstLineChars="200" w:firstLine="600"/>
        <w:rPr>
          <w:rFonts w:eastAsia="仿宋_GB2312"/>
          <w:b/>
          <w:color w:val="000000"/>
          <w:kern w:val="0"/>
          <w:sz w:val="30"/>
          <w:lang w:val="zh-CN"/>
        </w:rPr>
      </w:pPr>
      <w:r>
        <w:rPr>
          <w:rFonts w:eastAsia="仿宋_GB2312"/>
          <w:b/>
          <w:color w:val="000000"/>
          <w:kern w:val="0"/>
          <w:sz w:val="30"/>
          <w:lang w:val="zh-CN"/>
        </w:rPr>
        <w:t>表</w:t>
      </w:r>
      <w:r>
        <w:rPr>
          <w:rFonts w:eastAsia="仿宋_GB2312"/>
          <w:b/>
          <w:color w:val="000000"/>
          <w:kern w:val="0"/>
          <w:sz w:val="30"/>
          <w:lang w:val="zh-CN"/>
        </w:rPr>
        <w:t xml:space="preserve">8 </w:t>
      </w:r>
      <w:r>
        <w:rPr>
          <w:rFonts w:eastAsia="仿宋_GB2312"/>
          <w:b/>
          <w:color w:val="000000"/>
          <w:kern w:val="0"/>
          <w:sz w:val="30"/>
          <w:lang w:val="zh-CN"/>
        </w:rPr>
        <w:t>环境监测情况</w:t>
      </w:r>
    </w:p>
    <w:p w:rsidR="006F08F1" w:rsidRDefault="006F08F1" w:rsidP="006F08F1">
      <w:pPr>
        <w:autoSpaceDE w:val="0"/>
        <w:autoSpaceDN w:val="0"/>
        <w:adjustRightInd w:val="0"/>
        <w:snapToGrid w:val="0"/>
        <w:spacing w:line="360" w:lineRule="auto"/>
        <w:ind w:firstLineChars="200" w:firstLine="600"/>
        <w:rPr>
          <w:rFonts w:eastAsia="仿宋_GB2312"/>
          <w:color w:val="000000"/>
          <w:kern w:val="0"/>
          <w:sz w:val="30"/>
          <w:lang w:val="zh-CN"/>
        </w:rPr>
      </w:pPr>
      <w:r>
        <w:rPr>
          <w:rFonts w:eastAsia="仿宋_GB2312"/>
          <w:color w:val="000000"/>
          <w:kern w:val="0"/>
          <w:sz w:val="30"/>
          <w:lang w:val="zh-CN"/>
        </w:rPr>
        <w:t>利用处置运行设施监测：利用处置设施如危险废物焚烧设施运行的工艺参数、焚烧残渣热灼减率、活性炭和燃料油等主要原辅材料消耗情况等；</w:t>
      </w:r>
    </w:p>
    <w:p w:rsidR="006F08F1" w:rsidRDefault="006F08F1" w:rsidP="006F08F1">
      <w:pPr>
        <w:autoSpaceDE w:val="0"/>
        <w:autoSpaceDN w:val="0"/>
        <w:adjustRightInd w:val="0"/>
        <w:snapToGrid w:val="0"/>
        <w:spacing w:line="360" w:lineRule="auto"/>
        <w:ind w:firstLineChars="200" w:firstLine="600"/>
        <w:rPr>
          <w:rFonts w:eastAsia="仿宋_GB2312"/>
          <w:color w:val="000000"/>
          <w:kern w:val="0"/>
          <w:sz w:val="30"/>
          <w:lang w:val="zh-CN"/>
        </w:rPr>
      </w:pPr>
      <w:r>
        <w:rPr>
          <w:rFonts w:eastAsia="仿宋_GB2312"/>
          <w:color w:val="000000"/>
          <w:kern w:val="0"/>
          <w:sz w:val="30"/>
          <w:lang w:val="zh-CN"/>
        </w:rPr>
        <w:t>污染物监测指标及频次：废水、废气的特征污染物和主要污染物，噪声以及监测频率、时间安排等；</w:t>
      </w:r>
    </w:p>
    <w:p w:rsidR="006F08F1" w:rsidRDefault="006F08F1" w:rsidP="006F08F1">
      <w:pPr>
        <w:autoSpaceDE w:val="0"/>
        <w:autoSpaceDN w:val="0"/>
        <w:adjustRightInd w:val="0"/>
        <w:snapToGrid w:val="0"/>
        <w:spacing w:line="360" w:lineRule="auto"/>
        <w:ind w:firstLineChars="200" w:firstLine="600"/>
        <w:rPr>
          <w:rFonts w:eastAsia="仿宋_GB2312"/>
          <w:color w:val="000000"/>
          <w:kern w:val="0"/>
          <w:sz w:val="30"/>
          <w:lang w:val="zh-CN"/>
        </w:rPr>
      </w:pPr>
      <w:r>
        <w:rPr>
          <w:rFonts w:eastAsia="仿宋_GB2312"/>
          <w:color w:val="000000"/>
          <w:kern w:val="0"/>
          <w:sz w:val="30"/>
          <w:lang w:val="zh-CN"/>
        </w:rPr>
        <w:lastRenderedPageBreak/>
        <w:t>自行监测情况：相应的环境监测仪器、设备，制定监测仪器的维护和标定方案，监测人员应当具备相应资质等；</w:t>
      </w:r>
    </w:p>
    <w:p w:rsidR="006F08F1" w:rsidRDefault="006F08F1" w:rsidP="006F08F1">
      <w:pPr>
        <w:autoSpaceDE w:val="0"/>
        <w:autoSpaceDN w:val="0"/>
        <w:adjustRightInd w:val="0"/>
        <w:snapToGrid w:val="0"/>
        <w:spacing w:line="360" w:lineRule="auto"/>
        <w:ind w:firstLineChars="200" w:firstLine="600"/>
        <w:rPr>
          <w:rFonts w:eastAsia="仿宋_GB2312"/>
          <w:color w:val="000000"/>
          <w:kern w:val="0"/>
          <w:sz w:val="30"/>
          <w:lang w:val="zh-CN"/>
        </w:rPr>
      </w:pPr>
      <w:r>
        <w:rPr>
          <w:rFonts w:eastAsia="仿宋_GB2312"/>
          <w:color w:val="000000"/>
          <w:kern w:val="0"/>
          <w:sz w:val="30"/>
          <w:lang w:val="zh-CN"/>
        </w:rPr>
        <w:t>委托监测情况：与有监测资质（通过计量认证）的单位签订的委托监测合同，监测时间，监测项目等。</w:t>
      </w:r>
    </w:p>
    <w:p w:rsidR="006F08F1" w:rsidRDefault="006F08F1" w:rsidP="004261A3">
      <w:pPr>
        <w:autoSpaceDE w:val="0"/>
        <w:autoSpaceDN w:val="0"/>
        <w:adjustRightInd w:val="0"/>
        <w:snapToGrid w:val="0"/>
        <w:spacing w:line="360" w:lineRule="auto"/>
        <w:ind w:firstLineChars="200" w:firstLine="600"/>
        <w:rPr>
          <w:rFonts w:eastAsia="仿宋_GB2312"/>
          <w:b/>
          <w:color w:val="000000"/>
          <w:kern w:val="0"/>
          <w:sz w:val="30"/>
          <w:lang w:val="zh-CN"/>
        </w:rPr>
      </w:pPr>
      <w:r>
        <w:rPr>
          <w:rFonts w:eastAsia="仿宋_GB2312"/>
          <w:b/>
          <w:color w:val="000000"/>
          <w:kern w:val="0"/>
          <w:sz w:val="30"/>
          <w:lang w:val="zh-CN"/>
        </w:rPr>
        <w:t>表</w:t>
      </w:r>
      <w:r>
        <w:rPr>
          <w:rFonts w:eastAsia="仿宋_GB2312"/>
          <w:b/>
          <w:color w:val="000000"/>
          <w:kern w:val="0"/>
          <w:sz w:val="30"/>
          <w:lang w:val="zh-CN"/>
        </w:rPr>
        <w:t xml:space="preserve">9 </w:t>
      </w:r>
      <w:r>
        <w:rPr>
          <w:rFonts w:eastAsia="仿宋_GB2312"/>
          <w:b/>
          <w:color w:val="000000"/>
          <w:kern w:val="0"/>
          <w:sz w:val="30"/>
          <w:lang w:val="zh-CN"/>
        </w:rPr>
        <w:t>上年度管理计划回顾</w:t>
      </w:r>
    </w:p>
    <w:p w:rsidR="006F08F1" w:rsidRDefault="006F08F1" w:rsidP="006F08F1">
      <w:pPr>
        <w:autoSpaceDE w:val="0"/>
        <w:autoSpaceDN w:val="0"/>
        <w:adjustRightInd w:val="0"/>
        <w:snapToGrid w:val="0"/>
        <w:spacing w:line="360" w:lineRule="auto"/>
        <w:ind w:firstLineChars="200" w:firstLine="600"/>
        <w:rPr>
          <w:rFonts w:eastAsia="仿宋_GB2312"/>
          <w:color w:val="000000"/>
          <w:kern w:val="0"/>
          <w:sz w:val="30"/>
          <w:lang w:val="zh-CN"/>
        </w:rPr>
      </w:pPr>
      <w:r>
        <w:rPr>
          <w:rFonts w:eastAsia="仿宋_GB2312"/>
          <w:color w:val="000000"/>
          <w:kern w:val="0"/>
          <w:sz w:val="30"/>
          <w:lang w:val="zh-CN"/>
        </w:rPr>
        <w:t>上年度各级环保部门检查、环境监测、信息公开情况：如实记录各级环保部门对其检查情况，包括时间、存在的问题、下一步措施；环境监测是否都达标，原因分析；是否公开信息，公开内容等；</w:t>
      </w:r>
    </w:p>
    <w:p w:rsidR="006F08F1" w:rsidRDefault="006F08F1" w:rsidP="006F08F1">
      <w:pPr>
        <w:spacing w:line="360" w:lineRule="auto"/>
        <w:ind w:firstLineChars="200" w:firstLine="640"/>
        <w:rPr>
          <w:rFonts w:eastAsia="仿宋_GB2312"/>
          <w:sz w:val="32"/>
        </w:rPr>
      </w:pPr>
      <w:r>
        <w:rPr>
          <w:rFonts w:eastAsia="仿宋_GB2312"/>
          <w:sz w:val="32"/>
        </w:rPr>
        <w:t>危险废物比较分析：上年度危险废物实际产生数量、种类、贮存、利用处置等情况，并与上年度管理计划中预期结果进行比较分析</w:t>
      </w:r>
      <w:r>
        <w:rPr>
          <w:rFonts w:eastAsia="仿宋_GB2312"/>
          <w:color w:val="000000"/>
          <w:kern w:val="0"/>
          <w:sz w:val="30"/>
          <w:lang w:val="zh-CN"/>
        </w:rPr>
        <w:t>；</w:t>
      </w:r>
    </w:p>
    <w:p w:rsidR="006F08F1" w:rsidRDefault="006F08F1" w:rsidP="006F08F1">
      <w:pPr>
        <w:spacing w:line="360" w:lineRule="auto"/>
        <w:ind w:firstLineChars="200" w:firstLine="640"/>
        <w:rPr>
          <w:rFonts w:eastAsia="仿宋_GB2312"/>
          <w:sz w:val="30"/>
        </w:rPr>
      </w:pPr>
      <w:r>
        <w:rPr>
          <w:rFonts w:eastAsia="仿宋_GB2312"/>
          <w:sz w:val="32"/>
        </w:rPr>
        <w:t>管理制度执行情况：对是否执行危险废物经营许可证制度、转移审批及联单制度、识别标志标签制度等进行勾选。</w:t>
      </w:r>
      <w:bookmarkStart w:id="0" w:name="_GoBack"/>
      <w:bookmarkEnd w:id="0"/>
    </w:p>
    <w:p w:rsidR="006F08F1" w:rsidRPr="00315497" w:rsidRDefault="006F08F1" w:rsidP="006F08F1">
      <w:pPr>
        <w:pStyle w:val="1"/>
        <w:keepNext w:val="0"/>
        <w:keepLines w:val="0"/>
        <w:adjustRightInd w:val="0"/>
        <w:snapToGrid w:val="0"/>
        <w:spacing w:before="0" w:after="0"/>
        <w:rPr>
          <w:rStyle w:val="1CharChar"/>
          <w:rFonts w:ascii="黑体"/>
          <w:color w:val="000000"/>
          <w:sz w:val="30"/>
          <w:szCs w:val="30"/>
        </w:rPr>
      </w:pPr>
      <w:r>
        <w:rPr>
          <w:rStyle w:val="1CharChar"/>
          <w:rFonts w:ascii="Times New Roman"/>
          <w:color w:val="000000"/>
          <w:sz w:val="32"/>
        </w:rPr>
        <w:br w:type="page"/>
      </w:r>
      <w:r w:rsidRPr="00315497">
        <w:rPr>
          <w:rStyle w:val="1CharChar"/>
          <w:rFonts w:ascii="黑体" w:hint="eastAsia"/>
          <w:color w:val="000000"/>
          <w:sz w:val="30"/>
          <w:szCs w:val="30"/>
        </w:rPr>
        <w:lastRenderedPageBreak/>
        <w:t>附2</w:t>
      </w:r>
    </w:p>
    <w:p w:rsidR="006F08F1" w:rsidRPr="00CE55D9" w:rsidRDefault="006F08F1" w:rsidP="004261A3">
      <w:pPr>
        <w:adjustRightInd w:val="0"/>
        <w:snapToGrid w:val="0"/>
        <w:spacing w:beforeLines="50" w:afterLines="50"/>
        <w:jc w:val="center"/>
        <w:rPr>
          <w:rFonts w:ascii="方正小标宋_GBK" w:eastAsia="方正小标宋_GBK"/>
          <w:sz w:val="36"/>
          <w:szCs w:val="36"/>
        </w:rPr>
      </w:pPr>
      <w:r w:rsidRPr="00CE55D9">
        <w:rPr>
          <w:rFonts w:ascii="方正小标宋_GBK" w:eastAsia="方正小标宋_GBK" w:hint="eastAsia"/>
          <w:sz w:val="36"/>
          <w:szCs w:val="36"/>
        </w:rPr>
        <w:t>危险废物管理计划备案登记表</w:t>
      </w:r>
    </w:p>
    <w:p w:rsidR="006F08F1" w:rsidRDefault="006F08F1" w:rsidP="006F08F1">
      <w:pPr>
        <w:adjustRightInd w:val="0"/>
        <w:snapToGrid w:val="0"/>
        <w:jc w:val="left"/>
        <w:rPr>
          <w:rFonts w:eastAsia="方正小标宋_GBK"/>
          <w:b/>
          <w:sz w:val="28"/>
        </w:rPr>
      </w:pPr>
      <w:r>
        <w:rPr>
          <w:rFonts w:eastAsia="方正小标宋_GBK"/>
          <w:sz w:val="24"/>
        </w:rPr>
        <w:t>备案编号：</w:t>
      </w:r>
      <w:r>
        <w:rPr>
          <w:rFonts w:eastAsia="方正姚体"/>
          <w:sz w:val="28"/>
        </w:rPr>
        <w:t>□□□□□□□□□□□□□□</w:t>
      </w:r>
    </w:p>
    <w:tbl>
      <w:tblPr>
        <w:tblpPr w:leftFromText="180" w:rightFromText="180" w:vertAnchor="text" w:tblpXSpec="center" w:tblpY="1"/>
        <w:tblOverlap w:val="never"/>
        <w:tblW w:w="0" w:type="auto"/>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000"/>
      </w:tblPr>
      <w:tblGrid>
        <w:gridCol w:w="2235"/>
        <w:gridCol w:w="1842"/>
        <w:gridCol w:w="421"/>
        <w:gridCol w:w="1691"/>
        <w:gridCol w:w="2708"/>
      </w:tblGrid>
      <w:tr w:rsidR="006F08F1" w:rsidTr="004261A3">
        <w:trPr>
          <w:trHeight w:hRule="exact" w:val="716"/>
          <w:jc w:val="center"/>
        </w:trPr>
        <w:tc>
          <w:tcPr>
            <w:tcW w:w="2235" w:type="dxa"/>
            <w:vAlign w:val="center"/>
          </w:tcPr>
          <w:p w:rsidR="006F08F1" w:rsidRDefault="006F08F1" w:rsidP="004261A3">
            <w:pPr>
              <w:adjustRightInd w:val="0"/>
              <w:snapToGrid w:val="0"/>
              <w:jc w:val="left"/>
              <w:rPr>
                <w:sz w:val="24"/>
              </w:rPr>
            </w:pPr>
            <w:r>
              <w:rPr>
                <w:rFonts w:hAnsi="宋体"/>
                <w:sz w:val="24"/>
              </w:rPr>
              <w:t>单位名称</w:t>
            </w:r>
          </w:p>
        </w:tc>
        <w:tc>
          <w:tcPr>
            <w:tcW w:w="6662" w:type="dxa"/>
            <w:gridSpan w:val="4"/>
            <w:vAlign w:val="center"/>
          </w:tcPr>
          <w:p w:rsidR="006F08F1" w:rsidRDefault="006F08F1" w:rsidP="004261A3">
            <w:pPr>
              <w:adjustRightInd w:val="0"/>
              <w:snapToGrid w:val="0"/>
              <w:jc w:val="left"/>
              <w:rPr>
                <w:sz w:val="24"/>
              </w:rPr>
            </w:pPr>
          </w:p>
        </w:tc>
      </w:tr>
      <w:tr w:rsidR="006F08F1" w:rsidTr="004261A3">
        <w:trPr>
          <w:trHeight w:hRule="exact" w:val="712"/>
          <w:jc w:val="center"/>
        </w:trPr>
        <w:tc>
          <w:tcPr>
            <w:tcW w:w="2235" w:type="dxa"/>
            <w:vAlign w:val="center"/>
          </w:tcPr>
          <w:p w:rsidR="006F08F1" w:rsidRDefault="006F08F1" w:rsidP="004261A3">
            <w:pPr>
              <w:adjustRightInd w:val="0"/>
              <w:snapToGrid w:val="0"/>
              <w:jc w:val="left"/>
              <w:rPr>
                <w:sz w:val="24"/>
              </w:rPr>
            </w:pPr>
            <w:r>
              <w:rPr>
                <w:rFonts w:hAnsi="宋体"/>
                <w:sz w:val="24"/>
              </w:rPr>
              <w:t>单位地址</w:t>
            </w:r>
          </w:p>
        </w:tc>
        <w:tc>
          <w:tcPr>
            <w:tcW w:w="6662" w:type="dxa"/>
            <w:gridSpan w:val="4"/>
            <w:vAlign w:val="center"/>
          </w:tcPr>
          <w:p w:rsidR="006F08F1" w:rsidRDefault="006F08F1" w:rsidP="004261A3">
            <w:pPr>
              <w:adjustRightInd w:val="0"/>
              <w:snapToGrid w:val="0"/>
              <w:jc w:val="left"/>
              <w:rPr>
                <w:sz w:val="24"/>
              </w:rPr>
            </w:pPr>
          </w:p>
        </w:tc>
      </w:tr>
      <w:tr w:rsidR="006F08F1" w:rsidTr="004261A3">
        <w:trPr>
          <w:trHeight w:hRule="exact" w:val="708"/>
          <w:jc w:val="center"/>
        </w:trPr>
        <w:tc>
          <w:tcPr>
            <w:tcW w:w="2235" w:type="dxa"/>
            <w:vAlign w:val="center"/>
          </w:tcPr>
          <w:p w:rsidR="006F08F1" w:rsidRDefault="006F08F1" w:rsidP="004261A3">
            <w:pPr>
              <w:adjustRightInd w:val="0"/>
              <w:snapToGrid w:val="0"/>
              <w:jc w:val="left"/>
              <w:rPr>
                <w:sz w:val="24"/>
              </w:rPr>
            </w:pPr>
            <w:r>
              <w:rPr>
                <w:rFonts w:hAnsi="宋体"/>
                <w:sz w:val="24"/>
              </w:rPr>
              <w:t>法定代表人</w:t>
            </w:r>
          </w:p>
        </w:tc>
        <w:tc>
          <w:tcPr>
            <w:tcW w:w="2263" w:type="dxa"/>
            <w:gridSpan w:val="2"/>
            <w:vAlign w:val="center"/>
          </w:tcPr>
          <w:p w:rsidR="006F08F1" w:rsidRDefault="006F08F1" w:rsidP="004261A3">
            <w:pPr>
              <w:adjustRightInd w:val="0"/>
              <w:snapToGrid w:val="0"/>
              <w:jc w:val="left"/>
              <w:rPr>
                <w:sz w:val="24"/>
              </w:rPr>
            </w:pPr>
          </w:p>
        </w:tc>
        <w:tc>
          <w:tcPr>
            <w:tcW w:w="1691" w:type="dxa"/>
            <w:vAlign w:val="center"/>
          </w:tcPr>
          <w:p w:rsidR="006F08F1" w:rsidRDefault="006F08F1" w:rsidP="004261A3">
            <w:pPr>
              <w:adjustRightInd w:val="0"/>
              <w:snapToGrid w:val="0"/>
              <w:jc w:val="left"/>
              <w:rPr>
                <w:sz w:val="24"/>
              </w:rPr>
            </w:pPr>
            <w:r>
              <w:rPr>
                <w:rFonts w:hAnsi="宋体"/>
                <w:sz w:val="24"/>
              </w:rPr>
              <w:t>行业类型</w:t>
            </w:r>
          </w:p>
        </w:tc>
        <w:tc>
          <w:tcPr>
            <w:tcW w:w="2708" w:type="dxa"/>
            <w:vAlign w:val="center"/>
          </w:tcPr>
          <w:p w:rsidR="006F08F1" w:rsidRDefault="006F08F1" w:rsidP="004261A3">
            <w:pPr>
              <w:adjustRightInd w:val="0"/>
              <w:snapToGrid w:val="0"/>
              <w:jc w:val="left"/>
              <w:rPr>
                <w:sz w:val="24"/>
              </w:rPr>
            </w:pPr>
          </w:p>
        </w:tc>
      </w:tr>
      <w:tr w:rsidR="006F08F1" w:rsidTr="004261A3">
        <w:trPr>
          <w:trHeight w:hRule="exact" w:val="563"/>
          <w:jc w:val="center"/>
        </w:trPr>
        <w:tc>
          <w:tcPr>
            <w:tcW w:w="2235" w:type="dxa"/>
            <w:vAlign w:val="center"/>
          </w:tcPr>
          <w:p w:rsidR="006F08F1" w:rsidRDefault="006F08F1" w:rsidP="004261A3">
            <w:pPr>
              <w:adjustRightInd w:val="0"/>
              <w:snapToGrid w:val="0"/>
              <w:jc w:val="left"/>
              <w:rPr>
                <w:sz w:val="24"/>
              </w:rPr>
            </w:pPr>
            <w:r>
              <w:rPr>
                <w:rFonts w:hAnsi="宋体"/>
                <w:sz w:val="24"/>
              </w:rPr>
              <w:t>联系人</w:t>
            </w:r>
            <w:r>
              <w:rPr>
                <w:sz w:val="24"/>
              </w:rPr>
              <w:t>/</w:t>
            </w:r>
            <w:r>
              <w:rPr>
                <w:rFonts w:hAnsi="宋体"/>
                <w:sz w:val="24"/>
              </w:rPr>
              <w:t>方式</w:t>
            </w:r>
          </w:p>
        </w:tc>
        <w:tc>
          <w:tcPr>
            <w:tcW w:w="2263" w:type="dxa"/>
            <w:gridSpan w:val="2"/>
            <w:vAlign w:val="center"/>
          </w:tcPr>
          <w:p w:rsidR="006F08F1" w:rsidRDefault="006F08F1" w:rsidP="004261A3">
            <w:pPr>
              <w:adjustRightInd w:val="0"/>
              <w:snapToGrid w:val="0"/>
              <w:jc w:val="left"/>
              <w:rPr>
                <w:sz w:val="24"/>
              </w:rPr>
            </w:pPr>
          </w:p>
        </w:tc>
        <w:tc>
          <w:tcPr>
            <w:tcW w:w="1691" w:type="dxa"/>
            <w:vAlign w:val="center"/>
          </w:tcPr>
          <w:p w:rsidR="006F08F1" w:rsidRDefault="006F08F1" w:rsidP="004261A3">
            <w:pPr>
              <w:adjustRightInd w:val="0"/>
              <w:snapToGrid w:val="0"/>
              <w:jc w:val="left"/>
              <w:rPr>
                <w:sz w:val="24"/>
              </w:rPr>
            </w:pPr>
            <w:r>
              <w:rPr>
                <w:rFonts w:hAnsi="宋体"/>
                <w:sz w:val="24"/>
              </w:rPr>
              <w:t>邮箱</w:t>
            </w:r>
          </w:p>
        </w:tc>
        <w:tc>
          <w:tcPr>
            <w:tcW w:w="2708" w:type="dxa"/>
            <w:vAlign w:val="center"/>
          </w:tcPr>
          <w:p w:rsidR="006F08F1" w:rsidRDefault="006F08F1" w:rsidP="004261A3">
            <w:pPr>
              <w:adjustRightInd w:val="0"/>
              <w:snapToGrid w:val="0"/>
              <w:jc w:val="left"/>
              <w:rPr>
                <w:sz w:val="24"/>
              </w:rPr>
            </w:pPr>
          </w:p>
        </w:tc>
      </w:tr>
      <w:tr w:rsidR="006F08F1" w:rsidTr="004261A3">
        <w:trPr>
          <w:trHeight w:hRule="exact" w:val="1015"/>
          <w:jc w:val="center"/>
        </w:trPr>
        <w:tc>
          <w:tcPr>
            <w:tcW w:w="2235" w:type="dxa"/>
            <w:vAlign w:val="center"/>
          </w:tcPr>
          <w:p w:rsidR="006F08F1" w:rsidRDefault="006F08F1" w:rsidP="004261A3">
            <w:pPr>
              <w:adjustRightInd w:val="0"/>
              <w:snapToGrid w:val="0"/>
              <w:jc w:val="left"/>
              <w:rPr>
                <w:sz w:val="24"/>
              </w:rPr>
            </w:pPr>
            <w:r>
              <w:rPr>
                <w:rFonts w:hAnsi="宋体"/>
                <w:sz w:val="24"/>
              </w:rPr>
              <w:t>危险废物产生规模及数量（吨）</w:t>
            </w:r>
          </w:p>
        </w:tc>
        <w:tc>
          <w:tcPr>
            <w:tcW w:w="6662" w:type="dxa"/>
            <w:gridSpan w:val="4"/>
            <w:vAlign w:val="center"/>
          </w:tcPr>
          <w:p w:rsidR="006F08F1" w:rsidRDefault="006F08F1" w:rsidP="004261A3">
            <w:pPr>
              <w:adjustRightInd w:val="0"/>
              <w:snapToGrid w:val="0"/>
              <w:jc w:val="left"/>
              <w:rPr>
                <w:sz w:val="24"/>
              </w:rPr>
            </w:pPr>
            <w:r>
              <w:rPr>
                <w:sz w:val="24"/>
              </w:rPr>
              <w:t>□≤1</w:t>
            </w:r>
            <w:r>
              <w:rPr>
                <w:rFonts w:hAnsi="宋体"/>
                <w:sz w:val="24"/>
              </w:rPr>
              <w:t>吨</w:t>
            </w:r>
            <w:r>
              <w:rPr>
                <w:sz w:val="24"/>
              </w:rPr>
              <w:t>/</w:t>
            </w:r>
            <w:r>
              <w:rPr>
                <w:rFonts w:hAnsi="宋体"/>
                <w:sz w:val="24"/>
              </w:rPr>
              <w:t>年</w:t>
            </w:r>
            <w:r>
              <w:rPr>
                <w:sz w:val="24"/>
              </w:rPr>
              <w:t xml:space="preserve">  □1</w:t>
            </w:r>
            <w:r>
              <w:rPr>
                <w:rFonts w:hAnsi="宋体"/>
                <w:sz w:val="24"/>
              </w:rPr>
              <w:t>吨</w:t>
            </w:r>
            <w:r>
              <w:rPr>
                <w:sz w:val="24"/>
              </w:rPr>
              <w:t>/</w:t>
            </w:r>
            <w:r>
              <w:rPr>
                <w:rFonts w:hAnsi="宋体"/>
                <w:sz w:val="24"/>
              </w:rPr>
              <w:t>年</w:t>
            </w:r>
            <w:r>
              <w:rPr>
                <w:sz w:val="24"/>
              </w:rPr>
              <w:t>-10</w:t>
            </w:r>
            <w:r>
              <w:rPr>
                <w:rFonts w:hAnsi="宋体"/>
                <w:sz w:val="24"/>
              </w:rPr>
              <w:t>吨</w:t>
            </w:r>
            <w:r>
              <w:rPr>
                <w:sz w:val="24"/>
              </w:rPr>
              <w:t>/</w:t>
            </w:r>
            <w:r>
              <w:rPr>
                <w:rFonts w:hAnsi="宋体"/>
                <w:sz w:val="24"/>
              </w:rPr>
              <w:t>年</w:t>
            </w:r>
            <w:r>
              <w:rPr>
                <w:sz w:val="24"/>
              </w:rPr>
              <w:t>(</w:t>
            </w:r>
            <w:r>
              <w:rPr>
                <w:rFonts w:hAnsi="宋体"/>
                <w:sz w:val="24"/>
              </w:rPr>
              <w:t>含</w:t>
            </w:r>
            <w:r>
              <w:rPr>
                <w:sz w:val="24"/>
              </w:rPr>
              <w:t>10</w:t>
            </w:r>
            <w:r>
              <w:rPr>
                <w:rFonts w:hAnsi="宋体"/>
                <w:sz w:val="24"/>
              </w:rPr>
              <w:t>吨</w:t>
            </w:r>
            <w:r>
              <w:rPr>
                <w:sz w:val="24"/>
              </w:rPr>
              <w:t>)</w:t>
            </w:r>
          </w:p>
          <w:p w:rsidR="006F08F1" w:rsidRDefault="006F08F1" w:rsidP="004261A3">
            <w:pPr>
              <w:adjustRightInd w:val="0"/>
              <w:snapToGrid w:val="0"/>
              <w:jc w:val="left"/>
              <w:rPr>
                <w:sz w:val="24"/>
              </w:rPr>
            </w:pPr>
            <w:r>
              <w:rPr>
                <w:sz w:val="24"/>
              </w:rPr>
              <w:t>□10</w:t>
            </w:r>
            <w:r>
              <w:rPr>
                <w:rFonts w:hAnsi="宋体"/>
                <w:sz w:val="24"/>
              </w:rPr>
              <w:t>吨</w:t>
            </w:r>
            <w:r>
              <w:rPr>
                <w:sz w:val="24"/>
              </w:rPr>
              <w:t>/</w:t>
            </w:r>
            <w:r>
              <w:rPr>
                <w:rFonts w:hAnsi="宋体"/>
                <w:sz w:val="24"/>
              </w:rPr>
              <w:t>年</w:t>
            </w:r>
            <w:r>
              <w:rPr>
                <w:sz w:val="24"/>
              </w:rPr>
              <w:t>-100</w:t>
            </w:r>
            <w:r>
              <w:rPr>
                <w:rFonts w:hAnsi="宋体"/>
                <w:sz w:val="24"/>
              </w:rPr>
              <w:t>吨</w:t>
            </w:r>
            <w:r>
              <w:rPr>
                <w:sz w:val="24"/>
              </w:rPr>
              <w:t>/</w:t>
            </w:r>
            <w:r>
              <w:rPr>
                <w:rFonts w:hAnsi="宋体"/>
                <w:sz w:val="24"/>
              </w:rPr>
              <w:t>年</w:t>
            </w:r>
            <w:r>
              <w:rPr>
                <w:sz w:val="24"/>
              </w:rPr>
              <w:t>(</w:t>
            </w:r>
            <w:r>
              <w:rPr>
                <w:rFonts w:hAnsi="宋体"/>
                <w:sz w:val="24"/>
              </w:rPr>
              <w:t>含</w:t>
            </w:r>
            <w:r>
              <w:rPr>
                <w:sz w:val="24"/>
              </w:rPr>
              <w:t>100</w:t>
            </w:r>
            <w:r>
              <w:rPr>
                <w:rFonts w:hAnsi="宋体"/>
                <w:sz w:val="24"/>
              </w:rPr>
              <w:t>吨</w:t>
            </w:r>
            <w:r>
              <w:rPr>
                <w:sz w:val="24"/>
              </w:rPr>
              <w:t>)  □&gt;100</w:t>
            </w:r>
            <w:r>
              <w:rPr>
                <w:rFonts w:hAnsi="宋体"/>
                <w:sz w:val="24"/>
              </w:rPr>
              <w:t>吨</w:t>
            </w:r>
            <w:r>
              <w:rPr>
                <w:sz w:val="24"/>
              </w:rPr>
              <w:t>/</w:t>
            </w:r>
            <w:r>
              <w:rPr>
                <w:rFonts w:hAnsi="宋体"/>
                <w:sz w:val="24"/>
              </w:rPr>
              <w:t>年</w:t>
            </w:r>
          </w:p>
          <w:p w:rsidR="006F08F1" w:rsidRDefault="006F08F1" w:rsidP="004261A3">
            <w:pPr>
              <w:adjustRightInd w:val="0"/>
              <w:snapToGrid w:val="0"/>
              <w:jc w:val="left"/>
              <w:rPr>
                <w:sz w:val="24"/>
              </w:rPr>
            </w:pPr>
          </w:p>
        </w:tc>
      </w:tr>
      <w:tr w:rsidR="006F08F1" w:rsidTr="004261A3">
        <w:trPr>
          <w:trHeight w:hRule="exact" w:val="664"/>
          <w:jc w:val="center"/>
        </w:trPr>
        <w:tc>
          <w:tcPr>
            <w:tcW w:w="2235" w:type="dxa"/>
            <w:vAlign w:val="center"/>
          </w:tcPr>
          <w:p w:rsidR="006F08F1" w:rsidRDefault="006F08F1" w:rsidP="004261A3">
            <w:pPr>
              <w:adjustRightInd w:val="0"/>
              <w:snapToGrid w:val="0"/>
              <w:jc w:val="center"/>
              <w:rPr>
                <w:sz w:val="24"/>
              </w:rPr>
            </w:pPr>
            <w:r>
              <w:rPr>
                <w:rFonts w:hAnsi="宋体"/>
                <w:sz w:val="24"/>
              </w:rPr>
              <w:t>危险废物</w:t>
            </w:r>
          </w:p>
          <w:p w:rsidR="006F08F1" w:rsidRDefault="006F08F1" w:rsidP="004261A3">
            <w:pPr>
              <w:adjustRightInd w:val="0"/>
              <w:snapToGrid w:val="0"/>
              <w:jc w:val="center"/>
              <w:rPr>
                <w:sz w:val="24"/>
              </w:rPr>
            </w:pPr>
            <w:r>
              <w:rPr>
                <w:rFonts w:hAnsi="宋体"/>
                <w:sz w:val="24"/>
              </w:rPr>
              <w:t>名称及类别</w:t>
            </w:r>
          </w:p>
        </w:tc>
        <w:tc>
          <w:tcPr>
            <w:tcW w:w="6662" w:type="dxa"/>
            <w:gridSpan w:val="4"/>
            <w:vAlign w:val="center"/>
          </w:tcPr>
          <w:p w:rsidR="006F08F1" w:rsidRDefault="006F08F1" w:rsidP="004261A3">
            <w:pPr>
              <w:adjustRightInd w:val="0"/>
              <w:snapToGrid w:val="0"/>
              <w:jc w:val="left"/>
              <w:rPr>
                <w:sz w:val="24"/>
              </w:rPr>
            </w:pPr>
          </w:p>
        </w:tc>
      </w:tr>
      <w:tr w:rsidR="006F08F1" w:rsidTr="004261A3">
        <w:trPr>
          <w:trHeight w:val="881"/>
          <w:jc w:val="center"/>
        </w:trPr>
        <w:tc>
          <w:tcPr>
            <w:tcW w:w="4077" w:type="dxa"/>
            <w:gridSpan w:val="2"/>
            <w:vAlign w:val="center"/>
          </w:tcPr>
          <w:p w:rsidR="006F08F1" w:rsidRDefault="006F08F1" w:rsidP="004261A3">
            <w:pPr>
              <w:adjustRightInd w:val="0"/>
              <w:snapToGrid w:val="0"/>
              <w:jc w:val="center"/>
              <w:rPr>
                <w:sz w:val="24"/>
              </w:rPr>
            </w:pPr>
            <w:r>
              <w:rPr>
                <w:rFonts w:hAnsi="宋体"/>
                <w:sz w:val="24"/>
              </w:rPr>
              <w:t>计划委托利用</w:t>
            </w:r>
            <w:r>
              <w:rPr>
                <w:sz w:val="24"/>
              </w:rPr>
              <w:t>/</w:t>
            </w:r>
            <w:r>
              <w:rPr>
                <w:rFonts w:hAnsi="宋体"/>
                <w:sz w:val="24"/>
              </w:rPr>
              <w:t>处置危险废物数量（吨）</w:t>
            </w:r>
          </w:p>
        </w:tc>
        <w:tc>
          <w:tcPr>
            <w:tcW w:w="4820" w:type="dxa"/>
            <w:gridSpan w:val="3"/>
            <w:vAlign w:val="center"/>
          </w:tcPr>
          <w:p w:rsidR="006F08F1" w:rsidRDefault="006F08F1" w:rsidP="004261A3">
            <w:pPr>
              <w:adjustRightInd w:val="0"/>
              <w:snapToGrid w:val="0"/>
              <w:jc w:val="center"/>
              <w:rPr>
                <w:sz w:val="24"/>
              </w:rPr>
            </w:pPr>
          </w:p>
        </w:tc>
      </w:tr>
      <w:tr w:rsidR="006F08F1" w:rsidTr="004261A3">
        <w:trPr>
          <w:trHeight w:hRule="exact" w:val="881"/>
          <w:jc w:val="center"/>
        </w:trPr>
        <w:tc>
          <w:tcPr>
            <w:tcW w:w="4077" w:type="dxa"/>
            <w:gridSpan w:val="2"/>
            <w:vAlign w:val="center"/>
          </w:tcPr>
          <w:p w:rsidR="006F08F1" w:rsidRDefault="006F08F1" w:rsidP="004261A3">
            <w:pPr>
              <w:adjustRightInd w:val="0"/>
              <w:snapToGrid w:val="0"/>
              <w:jc w:val="center"/>
              <w:rPr>
                <w:sz w:val="24"/>
              </w:rPr>
            </w:pPr>
            <w:r>
              <w:rPr>
                <w:rFonts w:hAnsi="宋体"/>
                <w:sz w:val="24"/>
              </w:rPr>
              <w:t>计划自行利用</w:t>
            </w:r>
            <w:r>
              <w:rPr>
                <w:sz w:val="24"/>
              </w:rPr>
              <w:t>/</w:t>
            </w:r>
            <w:r>
              <w:rPr>
                <w:rFonts w:hAnsi="宋体"/>
                <w:sz w:val="24"/>
              </w:rPr>
              <w:t>处置危险废物数量（吨）</w:t>
            </w:r>
          </w:p>
        </w:tc>
        <w:tc>
          <w:tcPr>
            <w:tcW w:w="4820" w:type="dxa"/>
            <w:gridSpan w:val="3"/>
            <w:vAlign w:val="center"/>
          </w:tcPr>
          <w:p w:rsidR="006F08F1" w:rsidRDefault="006F08F1" w:rsidP="004261A3">
            <w:pPr>
              <w:adjustRightInd w:val="0"/>
              <w:snapToGrid w:val="0"/>
              <w:jc w:val="center"/>
              <w:rPr>
                <w:sz w:val="24"/>
              </w:rPr>
            </w:pPr>
          </w:p>
        </w:tc>
      </w:tr>
      <w:tr w:rsidR="006F08F1" w:rsidTr="004261A3">
        <w:trPr>
          <w:trHeight w:hRule="exact" w:val="2338"/>
          <w:jc w:val="center"/>
        </w:trPr>
        <w:tc>
          <w:tcPr>
            <w:tcW w:w="8897" w:type="dxa"/>
            <w:gridSpan w:val="5"/>
            <w:vAlign w:val="center"/>
          </w:tcPr>
          <w:p w:rsidR="006F08F1" w:rsidRDefault="006F08F1" w:rsidP="004261A3">
            <w:pPr>
              <w:spacing w:line="800" w:lineRule="exact"/>
              <w:ind w:firstLineChars="150" w:firstLine="360"/>
              <w:rPr>
                <w:sz w:val="24"/>
              </w:rPr>
            </w:pPr>
            <w:r>
              <w:rPr>
                <w:rFonts w:hAnsi="宋体"/>
                <w:sz w:val="24"/>
              </w:rPr>
              <w:t>声明：所填写的管理计划内容是完整的、真实的和正确的。</w:t>
            </w:r>
          </w:p>
          <w:p w:rsidR="006F08F1" w:rsidRDefault="006F08F1" w:rsidP="004261A3">
            <w:pPr>
              <w:spacing w:line="800" w:lineRule="exact"/>
              <w:ind w:firstLineChars="250" w:firstLine="600"/>
              <w:rPr>
                <w:rFonts w:eastAsia="楷体_GB2312"/>
                <w:sz w:val="28"/>
              </w:rPr>
            </w:pPr>
            <w:r>
              <w:rPr>
                <w:rFonts w:hAnsi="宋体"/>
                <w:sz w:val="24"/>
              </w:rPr>
              <w:t>单位负责人</w:t>
            </w:r>
            <w:r>
              <w:rPr>
                <w:sz w:val="24"/>
              </w:rPr>
              <w:t>/</w:t>
            </w:r>
            <w:r>
              <w:rPr>
                <w:rFonts w:hAnsi="宋体"/>
                <w:sz w:val="24"/>
              </w:rPr>
              <w:t>法定代表人签名：</w:t>
            </w:r>
            <w:r>
              <w:rPr>
                <w:rFonts w:eastAsia="楷体_GB2312"/>
                <w:sz w:val="28"/>
              </w:rPr>
              <w:t xml:space="preserve"> </w:t>
            </w:r>
          </w:p>
          <w:p w:rsidR="006F08F1" w:rsidRDefault="006F08F1" w:rsidP="004261A3">
            <w:pPr>
              <w:adjustRightInd w:val="0"/>
              <w:snapToGrid w:val="0"/>
              <w:jc w:val="center"/>
              <w:rPr>
                <w:sz w:val="24"/>
              </w:rPr>
            </w:pPr>
            <w:r>
              <w:rPr>
                <w:rFonts w:eastAsia="楷体_GB2312"/>
                <w:sz w:val="28"/>
              </w:rPr>
              <w:t xml:space="preserve">                                </w:t>
            </w:r>
            <w:r>
              <w:rPr>
                <w:rFonts w:eastAsia="楷体_GB2312"/>
                <w:sz w:val="28"/>
              </w:rPr>
              <w:t>年</w:t>
            </w:r>
            <w:r>
              <w:rPr>
                <w:rFonts w:eastAsia="楷体_GB2312"/>
                <w:sz w:val="28"/>
              </w:rPr>
              <w:t xml:space="preserve">  </w:t>
            </w:r>
            <w:r>
              <w:rPr>
                <w:rFonts w:eastAsia="楷体_GB2312"/>
                <w:sz w:val="28"/>
              </w:rPr>
              <w:t>月</w:t>
            </w:r>
            <w:r>
              <w:rPr>
                <w:rFonts w:eastAsia="楷体_GB2312"/>
                <w:sz w:val="28"/>
              </w:rPr>
              <w:t xml:space="preserve">  </w:t>
            </w:r>
            <w:r>
              <w:rPr>
                <w:rFonts w:eastAsia="楷体_GB2312"/>
                <w:sz w:val="28"/>
              </w:rPr>
              <w:t>日（企业公章）</w:t>
            </w:r>
          </w:p>
        </w:tc>
      </w:tr>
      <w:tr w:rsidR="006F08F1" w:rsidTr="004261A3">
        <w:trPr>
          <w:trHeight w:val="2238"/>
          <w:jc w:val="center"/>
        </w:trPr>
        <w:tc>
          <w:tcPr>
            <w:tcW w:w="8897" w:type="dxa"/>
            <w:gridSpan w:val="5"/>
            <w:vAlign w:val="center"/>
          </w:tcPr>
          <w:p w:rsidR="006F08F1" w:rsidRDefault="006F08F1" w:rsidP="004261A3">
            <w:pPr>
              <w:spacing w:line="800" w:lineRule="exact"/>
              <w:ind w:firstLineChars="100" w:firstLine="240"/>
              <w:rPr>
                <w:sz w:val="24"/>
              </w:rPr>
            </w:pPr>
            <w:r>
              <w:rPr>
                <w:rFonts w:hAnsi="宋体"/>
                <w:sz w:val="24"/>
              </w:rPr>
              <w:t>你单位上报的《危险废物管理计划》经形式审查，符合要求，予以备案。</w:t>
            </w:r>
          </w:p>
          <w:p w:rsidR="006F08F1" w:rsidRDefault="006F08F1" w:rsidP="004261A3">
            <w:pPr>
              <w:spacing w:line="800" w:lineRule="exact"/>
              <w:ind w:firstLineChars="1800" w:firstLine="5040"/>
              <w:rPr>
                <w:rFonts w:eastAsia="方正小标宋_GBK"/>
                <w:sz w:val="36"/>
              </w:rPr>
            </w:pPr>
            <w:r>
              <w:rPr>
                <w:rFonts w:eastAsia="楷体_GB2312"/>
                <w:sz w:val="28"/>
              </w:rPr>
              <w:t>年</w:t>
            </w:r>
            <w:r>
              <w:rPr>
                <w:rFonts w:eastAsia="楷体_GB2312"/>
                <w:sz w:val="28"/>
              </w:rPr>
              <w:t xml:space="preserve">  </w:t>
            </w:r>
            <w:r>
              <w:rPr>
                <w:rFonts w:eastAsia="楷体_GB2312"/>
                <w:sz w:val="28"/>
              </w:rPr>
              <w:t>月</w:t>
            </w:r>
            <w:r>
              <w:rPr>
                <w:rFonts w:eastAsia="楷体_GB2312"/>
                <w:sz w:val="28"/>
              </w:rPr>
              <w:t xml:space="preserve">  </w:t>
            </w:r>
            <w:r>
              <w:rPr>
                <w:rFonts w:eastAsia="楷体_GB2312"/>
                <w:sz w:val="28"/>
              </w:rPr>
              <w:t>日（环保部门公章）</w:t>
            </w:r>
          </w:p>
        </w:tc>
      </w:tr>
    </w:tbl>
    <w:p w:rsidR="006F08F1" w:rsidRDefault="006F08F1" w:rsidP="006C56F5">
      <w:pPr>
        <w:adjustRightInd w:val="0"/>
        <w:snapToGrid w:val="0"/>
      </w:pPr>
      <w:r>
        <w:rPr>
          <w:rFonts w:eastAsia="楷体_GB2312"/>
          <w:sz w:val="28"/>
        </w:rPr>
        <w:t>注：</w:t>
      </w:r>
      <w:r>
        <w:rPr>
          <w:rFonts w:eastAsia="楷体_GB2312"/>
          <w:sz w:val="24"/>
        </w:rPr>
        <w:t>1.</w:t>
      </w:r>
      <w:r>
        <w:rPr>
          <w:rFonts w:eastAsia="楷体_GB2312"/>
          <w:sz w:val="24"/>
        </w:rPr>
        <w:t>备案登记表一式二份，产生单位、环保部门各一份；</w:t>
      </w:r>
      <w:r>
        <w:rPr>
          <w:rFonts w:eastAsia="楷体_GB2312"/>
          <w:sz w:val="24"/>
        </w:rPr>
        <w:t xml:space="preserve"> 2.</w:t>
      </w:r>
      <w:r>
        <w:rPr>
          <w:rFonts w:eastAsia="楷体_GB2312"/>
          <w:sz w:val="24"/>
        </w:rPr>
        <w:t>管理计划备案编号由县及县以上行政区划代码、年份和四位流水序号组成</w:t>
      </w:r>
      <w:r>
        <w:rPr>
          <w:rFonts w:eastAsia="楷体_GB2312" w:hint="eastAsia"/>
          <w:sz w:val="24"/>
        </w:rPr>
        <w:t>；</w:t>
      </w:r>
      <w:r>
        <w:rPr>
          <w:rFonts w:eastAsia="楷体_GB2312"/>
          <w:sz w:val="24"/>
        </w:rPr>
        <w:t>3.</w:t>
      </w:r>
      <w:r>
        <w:rPr>
          <w:rFonts w:eastAsia="楷体_GB2312"/>
          <w:sz w:val="24"/>
        </w:rPr>
        <w:t>对应利用或处置方式，在相应的利用</w:t>
      </w:r>
      <w:r>
        <w:rPr>
          <w:rFonts w:eastAsia="楷体_GB2312"/>
          <w:sz w:val="24"/>
        </w:rPr>
        <w:t>/</w:t>
      </w:r>
      <w:r>
        <w:rPr>
          <w:rFonts w:eastAsia="楷体_GB2312"/>
          <w:sz w:val="24"/>
        </w:rPr>
        <w:t>处置下划</w:t>
      </w:r>
      <w:r>
        <w:rPr>
          <w:rFonts w:eastAsia="楷体"/>
          <w:sz w:val="24"/>
        </w:rPr>
        <w:t>√</w:t>
      </w:r>
      <w:r>
        <w:rPr>
          <w:rFonts w:eastAsia="楷体_GB2312"/>
          <w:sz w:val="24"/>
        </w:rPr>
        <w:t>。</w:t>
      </w:r>
    </w:p>
    <w:p w:rsidR="006F08F1" w:rsidRPr="00315497" w:rsidRDefault="006F08F1" w:rsidP="006F08F1">
      <w:pPr>
        <w:pStyle w:val="1"/>
        <w:keepNext w:val="0"/>
        <w:keepLines w:val="0"/>
        <w:adjustRightInd w:val="0"/>
        <w:snapToGrid w:val="0"/>
        <w:spacing w:before="0" w:after="0"/>
        <w:rPr>
          <w:rStyle w:val="1CharChar"/>
          <w:rFonts w:ascii="黑体"/>
          <w:color w:val="000000"/>
          <w:sz w:val="30"/>
          <w:szCs w:val="30"/>
        </w:rPr>
      </w:pPr>
      <w:r>
        <w:rPr>
          <w:rStyle w:val="1CharChar"/>
          <w:rFonts w:ascii="Times New Roman"/>
          <w:color w:val="000000"/>
          <w:sz w:val="32"/>
        </w:rPr>
        <w:br w:type="page"/>
      </w:r>
      <w:r w:rsidRPr="00315497">
        <w:rPr>
          <w:rStyle w:val="1CharChar"/>
          <w:rFonts w:ascii="黑体" w:hint="eastAsia"/>
          <w:color w:val="000000"/>
          <w:sz w:val="30"/>
          <w:szCs w:val="30"/>
        </w:rPr>
        <w:lastRenderedPageBreak/>
        <w:t>附3</w:t>
      </w:r>
    </w:p>
    <w:p w:rsidR="006F08F1" w:rsidRPr="00235E6F" w:rsidRDefault="006F08F1" w:rsidP="006F08F1">
      <w:pPr>
        <w:adjustRightInd w:val="0"/>
        <w:snapToGrid w:val="0"/>
        <w:spacing w:line="408" w:lineRule="auto"/>
        <w:jc w:val="center"/>
        <w:rPr>
          <w:rFonts w:ascii="黑体" w:eastAsia="黑体"/>
          <w:sz w:val="32"/>
          <w:szCs w:val="32"/>
        </w:rPr>
      </w:pPr>
    </w:p>
    <w:p w:rsidR="006F08F1" w:rsidRPr="00235E6F" w:rsidRDefault="006F08F1" w:rsidP="006F08F1">
      <w:pPr>
        <w:adjustRightInd w:val="0"/>
        <w:snapToGrid w:val="0"/>
        <w:jc w:val="center"/>
        <w:rPr>
          <w:rFonts w:ascii="方正小标宋_GBK" w:eastAsia="方正小标宋_GBK"/>
          <w:sz w:val="36"/>
          <w:szCs w:val="36"/>
        </w:rPr>
      </w:pPr>
      <w:r w:rsidRPr="00235E6F">
        <w:rPr>
          <w:rFonts w:ascii="方正小标宋_GBK" w:eastAsia="方正小标宋_GBK" w:hAnsi="华文中宋" w:hint="eastAsia"/>
          <w:sz w:val="36"/>
          <w:szCs w:val="36"/>
        </w:rPr>
        <w:t>危险废物产生单位建立台账的要求</w:t>
      </w:r>
    </w:p>
    <w:p w:rsidR="006F08F1" w:rsidRPr="00235E6F" w:rsidRDefault="006F08F1" w:rsidP="006F08F1">
      <w:pPr>
        <w:adjustRightInd w:val="0"/>
        <w:snapToGrid w:val="0"/>
        <w:spacing w:line="408" w:lineRule="auto"/>
        <w:jc w:val="center"/>
        <w:rPr>
          <w:rFonts w:ascii="黑体" w:eastAsia="黑体"/>
          <w:sz w:val="32"/>
          <w:szCs w:val="32"/>
        </w:rPr>
      </w:pPr>
    </w:p>
    <w:p w:rsidR="006F08F1" w:rsidRPr="00315497" w:rsidRDefault="006F08F1" w:rsidP="006F08F1">
      <w:pPr>
        <w:adjustRightInd w:val="0"/>
        <w:snapToGrid w:val="0"/>
        <w:spacing w:line="372" w:lineRule="auto"/>
        <w:ind w:firstLineChars="200" w:firstLine="600"/>
        <w:rPr>
          <w:rFonts w:eastAsia="仿宋_GB2312"/>
          <w:sz w:val="30"/>
          <w:szCs w:val="30"/>
        </w:rPr>
      </w:pPr>
      <w:r w:rsidRPr="00315497">
        <w:rPr>
          <w:rFonts w:eastAsia="仿宋_GB2312"/>
          <w:sz w:val="30"/>
          <w:szCs w:val="30"/>
        </w:rPr>
        <w:t>建立危险废物台账，是危险废物管理计划制度的基础性内容，是危险废物申报登记制度的基础，是环保部门管理危险废物的重要依据。</w:t>
      </w:r>
    </w:p>
    <w:p w:rsidR="006F08F1" w:rsidRPr="00315497" w:rsidRDefault="006F08F1" w:rsidP="006F08F1">
      <w:pPr>
        <w:adjustRightInd w:val="0"/>
        <w:snapToGrid w:val="0"/>
        <w:spacing w:line="372" w:lineRule="auto"/>
        <w:ind w:firstLineChars="200" w:firstLine="600"/>
        <w:rPr>
          <w:rFonts w:eastAsia="黑体"/>
          <w:sz w:val="30"/>
          <w:szCs w:val="30"/>
        </w:rPr>
      </w:pPr>
      <w:r w:rsidRPr="00315497">
        <w:rPr>
          <w:rFonts w:eastAsia="黑体"/>
          <w:sz w:val="30"/>
          <w:szCs w:val="30"/>
        </w:rPr>
        <w:t>一、原则</w:t>
      </w:r>
    </w:p>
    <w:p w:rsidR="006F08F1" w:rsidRPr="00315497" w:rsidRDefault="006F08F1" w:rsidP="006F08F1">
      <w:pPr>
        <w:adjustRightInd w:val="0"/>
        <w:snapToGrid w:val="0"/>
        <w:spacing w:line="372" w:lineRule="auto"/>
        <w:ind w:firstLineChars="200" w:firstLine="600"/>
        <w:rPr>
          <w:rFonts w:eastAsia="仿宋_GB2312"/>
          <w:sz w:val="30"/>
          <w:szCs w:val="30"/>
        </w:rPr>
      </w:pPr>
      <w:r w:rsidRPr="00315497">
        <w:rPr>
          <w:rFonts w:eastAsia="仿宋_GB2312"/>
          <w:sz w:val="30"/>
          <w:szCs w:val="30"/>
        </w:rPr>
        <w:t>产废单位结合自身实际情况，与生产记录相结合，如实记载危险废物的种类、产生量、流向、贮存、利用处置等信息。鼓励危险废物产生单位采用信息化手段管理危险废物台账。</w:t>
      </w:r>
    </w:p>
    <w:p w:rsidR="006F08F1" w:rsidRPr="00315497" w:rsidRDefault="006F08F1" w:rsidP="006F08F1">
      <w:pPr>
        <w:adjustRightInd w:val="0"/>
        <w:snapToGrid w:val="0"/>
        <w:spacing w:line="372" w:lineRule="auto"/>
        <w:ind w:firstLineChars="200" w:firstLine="600"/>
        <w:rPr>
          <w:rFonts w:eastAsia="黑体"/>
          <w:sz w:val="30"/>
          <w:szCs w:val="30"/>
        </w:rPr>
      </w:pPr>
      <w:r w:rsidRPr="00315497">
        <w:rPr>
          <w:rFonts w:eastAsia="黑体"/>
          <w:sz w:val="30"/>
          <w:szCs w:val="30"/>
        </w:rPr>
        <w:t>二、前期准备</w:t>
      </w:r>
    </w:p>
    <w:p w:rsidR="006F08F1" w:rsidRPr="00315497" w:rsidRDefault="006F08F1" w:rsidP="004261A3">
      <w:pPr>
        <w:adjustRightInd w:val="0"/>
        <w:snapToGrid w:val="0"/>
        <w:spacing w:line="372" w:lineRule="auto"/>
        <w:ind w:firstLineChars="200" w:firstLine="600"/>
        <w:rPr>
          <w:rFonts w:eastAsia="仿宋_GB2312"/>
          <w:color w:val="000000"/>
          <w:sz w:val="30"/>
          <w:szCs w:val="30"/>
        </w:rPr>
      </w:pPr>
      <w:r w:rsidRPr="0043353C">
        <w:rPr>
          <w:rFonts w:ascii="楷体_GB2312" w:eastAsia="楷体_GB2312" w:hint="eastAsia"/>
          <w:b/>
          <w:color w:val="000000"/>
          <w:sz w:val="30"/>
          <w:szCs w:val="30"/>
        </w:rPr>
        <w:t>（一）分析危险废物的产生情况。</w:t>
      </w:r>
      <w:r w:rsidRPr="00315497">
        <w:rPr>
          <w:rFonts w:eastAsia="仿宋_GB2312"/>
          <w:color w:val="000000"/>
          <w:sz w:val="30"/>
          <w:szCs w:val="30"/>
        </w:rPr>
        <w:t>从生产工艺、事故应急、设备检修、场地清理等方面分析危险废物的产生情况。</w:t>
      </w:r>
    </w:p>
    <w:p w:rsidR="006F08F1" w:rsidRPr="00315497" w:rsidRDefault="006F08F1" w:rsidP="004261A3">
      <w:pPr>
        <w:adjustRightInd w:val="0"/>
        <w:snapToGrid w:val="0"/>
        <w:spacing w:line="372" w:lineRule="auto"/>
        <w:ind w:firstLineChars="200" w:firstLine="600"/>
        <w:rPr>
          <w:rFonts w:eastAsia="仿宋_GB2312"/>
          <w:color w:val="000000"/>
          <w:sz w:val="30"/>
          <w:szCs w:val="30"/>
        </w:rPr>
      </w:pPr>
      <w:r w:rsidRPr="0043353C">
        <w:rPr>
          <w:rFonts w:ascii="楷体_GB2312" w:eastAsia="楷体_GB2312"/>
          <w:b/>
          <w:color w:val="000000"/>
          <w:sz w:val="30"/>
          <w:szCs w:val="30"/>
        </w:rPr>
        <w:t>（二）确定危险废物的代码和特性。</w:t>
      </w:r>
      <w:r w:rsidRPr="00315497">
        <w:rPr>
          <w:rFonts w:eastAsia="仿宋_GB2312"/>
          <w:color w:val="000000"/>
          <w:sz w:val="30"/>
          <w:szCs w:val="30"/>
        </w:rPr>
        <w:t>根据《国家危险废物名录》或专业机构鉴别结果，记录危险废物代码和特性。相关表格样式见附</w:t>
      </w:r>
      <w:r w:rsidRPr="00895750">
        <w:rPr>
          <w:rFonts w:ascii="仿宋_GB2312" w:eastAsia="仿宋_GB2312" w:hAnsi="宋体" w:hint="eastAsia"/>
          <w:color w:val="000000"/>
          <w:sz w:val="30"/>
          <w:szCs w:val="30"/>
        </w:rPr>
        <w:t>3-1</w:t>
      </w:r>
      <w:r w:rsidRPr="00315497">
        <w:rPr>
          <w:rFonts w:eastAsia="仿宋_GB2312"/>
          <w:color w:val="000000"/>
          <w:sz w:val="30"/>
          <w:szCs w:val="30"/>
        </w:rPr>
        <w:t>，分别由危险废物产生部门、贮存部门和台账汇总部门填写。</w:t>
      </w:r>
    </w:p>
    <w:p w:rsidR="006F08F1" w:rsidRPr="00315497" w:rsidRDefault="006F08F1" w:rsidP="004261A3">
      <w:pPr>
        <w:adjustRightInd w:val="0"/>
        <w:snapToGrid w:val="0"/>
        <w:spacing w:line="372" w:lineRule="auto"/>
        <w:ind w:firstLineChars="200" w:firstLine="600"/>
        <w:rPr>
          <w:rFonts w:eastAsia="仿宋_GB2312"/>
          <w:color w:val="000000"/>
          <w:sz w:val="30"/>
          <w:szCs w:val="30"/>
        </w:rPr>
      </w:pPr>
      <w:r w:rsidRPr="0043353C">
        <w:rPr>
          <w:rFonts w:ascii="楷体_GB2312" w:eastAsia="楷体_GB2312"/>
          <w:b/>
          <w:color w:val="000000"/>
          <w:sz w:val="30"/>
          <w:szCs w:val="30"/>
        </w:rPr>
        <w:t>（三）规范危险废物的贮存。</w:t>
      </w:r>
      <w:r w:rsidRPr="00315497">
        <w:rPr>
          <w:rFonts w:eastAsia="仿宋_GB2312"/>
          <w:color w:val="000000"/>
          <w:sz w:val="30"/>
          <w:szCs w:val="30"/>
        </w:rPr>
        <w:t>按照《危险废物贮存污染控制</w:t>
      </w:r>
      <w:r w:rsidRPr="00315497">
        <w:rPr>
          <w:rFonts w:eastAsia="仿宋_GB2312"/>
          <w:color w:val="000000"/>
          <w:sz w:val="30"/>
          <w:szCs w:val="30"/>
        </w:rPr>
        <w:lastRenderedPageBreak/>
        <w:t>标准》</w:t>
      </w:r>
      <w:r w:rsidRPr="00895750">
        <w:rPr>
          <w:rFonts w:ascii="仿宋_GB2312" w:eastAsia="仿宋_GB2312" w:hAnsi="宋体" w:hint="eastAsia"/>
          <w:color w:val="000000"/>
          <w:sz w:val="30"/>
          <w:szCs w:val="30"/>
        </w:rPr>
        <w:t>（GB18597-2001）</w:t>
      </w:r>
      <w:r w:rsidRPr="00315497">
        <w:rPr>
          <w:rFonts w:eastAsia="仿宋_GB2312"/>
          <w:color w:val="000000"/>
          <w:sz w:val="30"/>
          <w:szCs w:val="30"/>
        </w:rPr>
        <w:t>的要求，规范危险废物贮存容器、贮存设施、标识等。</w:t>
      </w:r>
    </w:p>
    <w:p w:rsidR="006F08F1" w:rsidRPr="00315497" w:rsidRDefault="006F08F1" w:rsidP="006F08F1">
      <w:pPr>
        <w:adjustRightInd w:val="0"/>
        <w:snapToGrid w:val="0"/>
        <w:spacing w:line="372" w:lineRule="auto"/>
        <w:ind w:firstLineChars="200" w:firstLine="600"/>
        <w:rPr>
          <w:rFonts w:eastAsia="黑体"/>
          <w:sz w:val="30"/>
          <w:szCs w:val="30"/>
        </w:rPr>
      </w:pPr>
      <w:r w:rsidRPr="00315497">
        <w:rPr>
          <w:rFonts w:eastAsia="黑体"/>
          <w:sz w:val="30"/>
          <w:szCs w:val="30"/>
        </w:rPr>
        <w:t>三、管理流程分析</w:t>
      </w:r>
    </w:p>
    <w:p w:rsidR="006F08F1" w:rsidRPr="00315497" w:rsidRDefault="006F08F1" w:rsidP="006F08F1">
      <w:pPr>
        <w:adjustRightInd w:val="0"/>
        <w:snapToGrid w:val="0"/>
        <w:spacing w:line="372" w:lineRule="auto"/>
        <w:ind w:firstLineChars="200" w:firstLine="600"/>
        <w:rPr>
          <w:rFonts w:eastAsia="仿宋_GB2312"/>
          <w:color w:val="000000"/>
          <w:sz w:val="30"/>
          <w:szCs w:val="30"/>
        </w:rPr>
      </w:pPr>
      <w:r w:rsidRPr="00315497">
        <w:rPr>
          <w:rFonts w:eastAsia="仿宋_GB2312"/>
          <w:color w:val="000000"/>
          <w:sz w:val="30"/>
          <w:szCs w:val="30"/>
        </w:rPr>
        <w:t>危险废物管理流程一般有以下几种情况：</w:t>
      </w:r>
    </w:p>
    <w:p w:rsidR="006F08F1" w:rsidRPr="0043353C" w:rsidRDefault="006F08F1" w:rsidP="004261A3">
      <w:pPr>
        <w:adjustRightInd w:val="0"/>
        <w:snapToGrid w:val="0"/>
        <w:spacing w:line="372" w:lineRule="auto"/>
        <w:ind w:firstLineChars="200" w:firstLine="600"/>
        <w:rPr>
          <w:rFonts w:ascii="楷体_GB2312" w:eastAsia="楷体_GB2312"/>
          <w:b/>
          <w:color w:val="000000"/>
          <w:sz w:val="30"/>
          <w:szCs w:val="30"/>
        </w:rPr>
      </w:pPr>
      <w:r w:rsidRPr="0043353C">
        <w:rPr>
          <w:rFonts w:ascii="楷体_GB2312" w:eastAsia="楷体_GB2312"/>
          <w:b/>
          <w:color w:val="000000"/>
          <w:sz w:val="30"/>
          <w:szCs w:val="30"/>
        </w:rPr>
        <w:t>（一）一个环节</w:t>
      </w:r>
    </w:p>
    <w:p w:rsidR="006F08F1" w:rsidRPr="00895750" w:rsidRDefault="006F08F1" w:rsidP="006F08F1">
      <w:pPr>
        <w:adjustRightInd w:val="0"/>
        <w:snapToGrid w:val="0"/>
        <w:spacing w:line="372" w:lineRule="auto"/>
        <w:ind w:firstLineChars="200" w:firstLine="600"/>
        <w:rPr>
          <w:rFonts w:ascii="仿宋_GB2312" w:eastAsia="仿宋_GB2312"/>
          <w:color w:val="000000"/>
          <w:sz w:val="30"/>
          <w:szCs w:val="30"/>
        </w:rPr>
      </w:pPr>
      <w:r w:rsidRPr="00895750">
        <w:rPr>
          <w:rFonts w:ascii="仿宋_GB2312" w:eastAsia="仿宋_GB2312" w:hint="eastAsia"/>
          <w:color w:val="000000"/>
          <w:sz w:val="30"/>
          <w:szCs w:val="30"/>
        </w:rPr>
        <w:t>1.废物产生（产生部门）</w:t>
      </w:r>
      <w:r w:rsidRPr="00895750">
        <w:rPr>
          <w:rFonts w:ascii="仿宋_GB2312" w:eastAsia="仿宋_GB2312" w:hint="eastAsia"/>
          <w:color w:val="000000"/>
          <w:sz w:val="30"/>
          <w:szCs w:val="30"/>
        </w:rPr>
        <w:sym w:font="Symbol" w:char="F0AE"/>
      </w:r>
      <w:r w:rsidRPr="00895750">
        <w:rPr>
          <w:rFonts w:ascii="仿宋_GB2312" w:eastAsia="仿宋_GB2312" w:hAnsi="仿宋_GB2312" w:hint="eastAsia"/>
          <w:color w:val="000000"/>
          <w:sz w:val="30"/>
          <w:szCs w:val="30"/>
        </w:rPr>
        <w:t>直接自行利用或处置（内部废物利用或处置部门）。</w:t>
      </w:r>
    </w:p>
    <w:p w:rsidR="006F08F1" w:rsidRPr="00895750" w:rsidRDefault="006F08F1" w:rsidP="006F08F1">
      <w:pPr>
        <w:adjustRightInd w:val="0"/>
        <w:snapToGrid w:val="0"/>
        <w:spacing w:line="372" w:lineRule="auto"/>
        <w:ind w:firstLineChars="200" w:firstLine="600"/>
        <w:rPr>
          <w:rFonts w:ascii="仿宋_GB2312" w:eastAsia="仿宋_GB2312"/>
          <w:color w:val="000000"/>
          <w:sz w:val="30"/>
          <w:szCs w:val="30"/>
        </w:rPr>
      </w:pPr>
      <w:r w:rsidRPr="00895750">
        <w:rPr>
          <w:rFonts w:ascii="仿宋_GB2312" w:eastAsia="仿宋_GB2312" w:hint="eastAsia"/>
          <w:color w:val="000000"/>
          <w:sz w:val="30"/>
          <w:szCs w:val="30"/>
        </w:rPr>
        <w:t>2.废物产生（产生部门）</w:t>
      </w:r>
      <w:r w:rsidRPr="00895750">
        <w:rPr>
          <w:rFonts w:ascii="仿宋_GB2312" w:eastAsia="仿宋_GB2312" w:hint="eastAsia"/>
          <w:color w:val="000000"/>
          <w:sz w:val="30"/>
          <w:szCs w:val="30"/>
        </w:rPr>
        <w:sym w:font="Symbol" w:char="F0AE"/>
      </w:r>
      <w:r w:rsidRPr="00895750">
        <w:rPr>
          <w:rFonts w:ascii="仿宋_GB2312" w:eastAsia="仿宋_GB2312" w:hAnsi="仿宋_GB2312" w:hint="eastAsia"/>
          <w:color w:val="000000"/>
          <w:sz w:val="30"/>
          <w:szCs w:val="30"/>
        </w:rPr>
        <w:t>直接委托给外单位利用或处置（外部废物利用或处置单位）。</w:t>
      </w:r>
    </w:p>
    <w:p w:rsidR="006F08F1" w:rsidRPr="0043353C" w:rsidRDefault="006F08F1" w:rsidP="004261A3">
      <w:pPr>
        <w:adjustRightInd w:val="0"/>
        <w:snapToGrid w:val="0"/>
        <w:spacing w:line="372" w:lineRule="auto"/>
        <w:ind w:firstLineChars="200" w:firstLine="600"/>
        <w:rPr>
          <w:rFonts w:ascii="楷体_GB2312" w:eastAsia="楷体_GB2312"/>
          <w:b/>
          <w:color w:val="000000"/>
          <w:sz w:val="30"/>
          <w:szCs w:val="30"/>
        </w:rPr>
      </w:pPr>
      <w:r w:rsidRPr="0043353C">
        <w:rPr>
          <w:rFonts w:ascii="楷体_GB2312" w:eastAsia="楷体_GB2312" w:hint="eastAsia"/>
          <w:b/>
          <w:color w:val="000000"/>
          <w:sz w:val="30"/>
          <w:szCs w:val="30"/>
        </w:rPr>
        <w:t>（二）两个环节</w:t>
      </w:r>
    </w:p>
    <w:p w:rsidR="006F08F1" w:rsidRPr="00315497" w:rsidRDefault="006F08F1" w:rsidP="006F08F1">
      <w:pPr>
        <w:adjustRightInd w:val="0"/>
        <w:snapToGrid w:val="0"/>
        <w:spacing w:line="372" w:lineRule="auto"/>
        <w:ind w:firstLineChars="200" w:firstLine="600"/>
        <w:rPr>
          <w:rFonts w:eastAsia="仿宋_GB2312"/>
          <w:color w:val="000000"/>
          <w:sz w:val="30"/>
          <w:szCs w:val="30"/>
        </w:rPr>
      </w:pPr>
      <w:r w:rsidRPr="00895750">
        <w:rPr>
          <w:rFonts w:ascii="仿宋_GB2312" w:eastAsia="仿宋_GB2312"/>
          <w:color w:val="000000"/>
          <w:sz w:val="30"/>
          <w:szCs w:val="30"/>
        </w:rPr>
        <w:t>1.</w:t>
      </w:r>
      <w:r w:rsidRPr="00315497">
        <w:rPr>
          <w:rFonts w:eastAsia="仿宋_GB2312"/>
          <w:color w:val="000000"/>
          <w:sz w:val="30"/>
          <w:szCs w:val="30"/>
        </w:rPr>
        <w:t>废物产生</w:t>
      </w:r>
      <w:r w:rsidRPr="00315497">
        <w:rPr>
          <w:rFonts w:eastAsia="仿宋_GB2312"/>
          <w:color w:val="000000"/>
          <w:sz w:val="30"/>
          <w:szCs w:val="30"/>
        </w:rPr>
        <w:t>(</w:t>
      </w:r>
      <w:r w:rsidRPr="00315497">
        <w:rPr>
          <w:rFonts w:eastAsia="仿宋_GB2312"/>
          <w:color w:val="000000"/>
          <w:sz w:val="30"/>
          <w:szCs w:val="30"/>
        </w:rPr>
        <w:t>产生部门</w:t>
      </w:r>
      <w:r w:rsidRPr="00315497">
        <w:rPr>
          <w:rFonts w:eastAsia="仿宋_GB2312"/>
          <w:color w:val="000000"/>
          <w:sz w:val="30"/>
          <w:szCs w:val="30"/>
        </w:rPr>
        <w:t>)</w:t>
      </w:r>
      <w:r w:rsidRPr="00315497">
        <w:rPr>
          <w:rFonts w:eastAsia="仿宋_GB2312"/>
          <w:color w:val="000000"/>
          <w:sz w:val="30"/>
          <w:szCs w:val="30"/>
        </w:rPr>
        <w:sym w:font="Symbol" w:char="F0AE"/>
      </w:r>
      <w:r w:rsidRPr="00315497">
        <w:rPr>
          <w:rFonts w:eastAsia="仿宋_GB2312" w:hAnsi="仿宋_GB2312"/>
          <w:color w:val="000000"/>
          <w:sz w:val="30"/>
          <w:szCs w:val="30"/>
        </w:rPr>
        <w:t>废物贮存</w:t>
      </w:r>
      <w:r w:rsidRPr="00315497">
        <w:rPr>
          <w:rFonts w:eastAsia="仿宋_GB2312"/>
          <w:color w:val="000000"/>
          <w:sz w:val="30"/>
          <w:szCs w:val="30"/>
        </w:rPr>
        <w:t>(</w:t>
      </w:r>
      <w:r w:rsidRPr="00315497">
        <w:rPr>
          <w:rFonts w:eastAsia="仿宋_GB2312"/>
          <w:color w:val="000000"/>
          <w:sz w:val="30"/>
          <w:szCs w:val="30"/>
        </w:rPr>
        <w:t>贮存部门</w:t>
      </w:r>
      <w:r w:rsidRPr="00315497">
        <w:rPr>
          <w:rFonts w:eastAsia="仿宋_GB2312"/>
          <w:color w:val="000000"/>
          <w:sz w:val="30"/>
          <w:szCs w:val="30"/>
        </w:rPr>
        <w:t>)</w:t>
      </w:r>
      <w:r w:rsidRPr="00315497">
        <w:rPr>
          <w:rFonts w:eastAsia="仿宋_GB2312"/>
          <w:color w:val="000000"/>
          <w:sz w:val="30"/>
          <w:szCs w:val="30"/>
        </w:rPr>
        <w:sym w:font="Symbol" w:char="F0AE"/>
      </w:r>
      <w:r w:rsidRPr="00315497">
        <w:rPr>
          <w:rFonts w:eastAsia="仿宋_GB2312" w:hAnsi="仿宋_GB2312"/>
          <w:color w:val="000000"/>
          <w:sz w:val="30"/>
          <w:szCs w:val="30"/>
        </w:rPr>
        <w:t>自行利用或处置（内部废物利用或处置部门）。</w:t>
      </w:r>
    </w:p>
    <w:p w:rsidR="006F08F1" w:rsidRPr="00315497" w:rsidRDefault="006F08F1" w:rsidP="006F08F1">
      <w:pPr>
        <w:adjustRightInd w:val="0"/>
        <w:snapToGrid w:val="0"/>
        <w:spacing w:line="372" w:lineRule="auto"/>
        <w:ind w:firstLineChars="200" w:firstLine="600"/>
        <w:rPr>
          <w:rFonts w:eastAsia="仿宋_GB2312"/>
          <w:color w:val="000000"/>
          <w:sz w:val="30"/>
          <w:szCs w:val="30"/>
        </w:rPr>
      </w:pPr>
      <w:r w:rsidRPr="00895750">
        <w:rPr>
          <w:rFonts w:ascii="仿宋_GB2312" w:eastAsia="仿宋_GB2312"/>
          <w:color w:val="000000"/>
          <w:sz w:val="30"/>
          <w:szCs w:val="30"/>
        </w:rPr>
        <w:t>2.</w:t>
      </w:r>
      <w:r w:rsidRPr="00315497">
        <w:rPr>
          <w:rFonts w:eastAsia="仿宋_GB2312"/>
          <w:color w:val="000000"/>
          <w:sz w:val="30"/>
          <w:szCs w:val="30"/>
        </w:rPr>
        <w:t>废物产生（产生部门）</w:t>
      </w:r>
      <w:r w:rsidRPr="00315497">
        <w:rPr>
          <w:rFonts w:eastAsia="仿宋_GB2312"/>
          <w:color w:val="000000"/>
          <w:sz w:val="30"/>
          <w:szCs w:val="30"/>
        </w:rPr>
        <w:sym w:font="Symbol" w:char="F0AE"/>
      </w:r>
      <w:r w:rsidRPr="00315497">
        <w:rPr>
          <w:rFonts w:eastAsia="仿宋_GB2312" w:hAnsi="仿宋_GB2312"/>
          <w:color w:val="000000"/>
          <w:sz w:val="30"/>
          <w:szCs w:val="30"/>
        </w:rPr>
        <w:t>废物贮存</w:t>
      </w:r>
      <w:r w:rsidRPr="00315497">
        <w:rPr>
          <w:rFonts w:eastAsia="仿宋_GB2312"/>
          <w:color w:val="000000"/>
          <w:sz w:val="30"/>
          <w:szCs w:val="30"/>
        </w:rPr>
        <w:t>(</w:t>
      </w:r>
      <w:r w:rsidRPr="00315497">
        <w:rPr>
          <w:rFonts w:eastAsia="仿宋_GB2312"/>
          <w:color w:val="000000"/>
          <w:sz w:val="30"/>
          <w:szCs w:val="30"/>
        </w:rPr>
        <w:t>贮存部门</w:t>
      </w:r>
      <w:r w:rsidRPr="00315497">
        <w:rPr>
          <w:rFonts w:eastAsia="仿宋_GB2312"/>
          <w:color w:val="000000"/>
          <w:sz w:val="30"/>
          <w:szCs w:val="30"/>
        </w:rPr>
        <w:t>)</w:t>
      </w:r>
      <w:r w:rsidRPr="00315497">
        <w:rPr>
          <w:rFonts w:eastAsia="仿宋_GB2312"/>
          <w:color w:val="000000"/>
          <w:sz w:val="30"/>
          <w:szCs w:val="30"/>
        </w:rPr>
        <w:sym w:font="Symbol" w:char="F0AE"/>
      </w:r>
      <w:r w:rsidRPr="00315497">
        <w:rPr>
          <w:rFonts w:eastAsia="仿宋_GB2312" w:hAnsi="仿宋_GB2312"/>
          <w:color w:val="000000"/>
          <w:sz w:val="30"/>
          <w:szCs w:val="30"/>
        </w:rPr>
        <w:t>委托给外单位利用或处置（外部废物利用或处置单位）。</w:t>
      </w:r>
    </w:p>
    <w:p w:rsidR="006F08F1" w:rsidRPr="0043353C" w:rsidRDefault="006F08F1" w:rsidP="004261A3">
      <w:pPr>
        <w:adjustRightInd w:val="0"/>
        <w:snapToGrid w:val="0"/>
        <w:spacing w:line="372" w:lineRule="auto"/>
        <w:ind w:firstLineChars="200" w:firstLine="600"/>
        <w:rPr>
          <w:rFonts w:ascii="楷体_GB2312" w:eastAsia="楷体_GB2312"/>
          <w:b/>
          <w:color w:val="000000"/>
          <w:sz w:val="30"/>
          <w:szCs w:val="30"/>
        </w:rPr>
      </w:pPr>
      <w:r w:rsidRPr="0043353C">
        <w:rPr>
          <w:rFonts w:ascii="楷体_GB2312" w:eastAsia="楷体_GB2312"/>
          <w:b/>
          <w:color w:val="000000"/>
          <w:sz w:val="30"/>
          <w:szCs w:val="30"/>
        </w:rPr>
        <w:t>（三）三个及以上环节</w:t>
      </w:r>
    </w:p>
    <w:p w:rsidR="006F08F1" w:rsidRPr="00315497" w:rsidRDefault="006F08F1" w:rsidP="006F08F1">
      <w:pPr>
        <w:adjustRightInd w:val="0"/>
        <w:snapToGrid w:val="0"/>
        <w:spacing w:line="372" w:lineRule="auto"/>
        <w:ind w:firstLineChars="200" w:firstLine="600"/>
        <w:rPr>
          <w:rFonts w:eastAsia="仿宋_GB2312"/>
          <w:color w:val="000000"/>
          <w:sz w:val="30"/>
          <w:szCs w:val="30"/>
        </w:rPr>
      </w:pPr>
      <w:r w:rsidRPr="00895750">
        <w:rPr>
          <w:rFonts w:ascii="仿宋_GB2312" w:eastAsia="仿宋_GB2312"/>
          <w:color w:val="000000"/>
          <w:sz w:val="30"/>
          <w:szCs w:val="30"/>
        </w:rPr>
        <w:t>1.</w:t>
      </w:r>
      <w:r w:rsidRPr="00315497">
        <w:rPr>
          <w:rFonts w:eastAsia="仿宋_GB2312"/>
          <w:color w:val="000000"/>
          <w:sz w:val="30"/>
          <w:szCs w:val="30"/>
        </w:rPr>
        <w:t>废物产生</w:t>
      </w:r>
      <w:r w:rsidRPr="00315497">
        <w:rPr>
          <w:rFonts w:eastAsia="仿宋_GB2312"/>
          <w:color w:val="000000"/>
          <w:sz w:val="30"/>
          <w:szCs w:val="30"/>
        </w:rPr>
        <w:t>(</w:t>
      </w:r>
      <w:r w:rsidRPr="00315497">
        <w:rPr>
          <w:rFonts w:eastAsia="仿宋_GB2312"/>
          <w:color w:val="000000"/>
          <w:sz w:val="30"/>
          <w:szCs w:val="30"/>
        </w:rPr>
        <w:t>产生部门</w:t>
      </w:r>
      <w:r w:rsidRPr="00315497">
        <w:rPr>
          <w:rFonts w:eastAsia="仿宋_GB2312"/>
          <w:color w:val="000000"/>
          <w:sz w:val="30"/>
          <w:szCs w:val="30"/>
        </w:rPr>
        <w:t>)</w:t>
      </w:r>
      <w:r w:rsidRPr="00315497">
        <w:rPr>
          <w:rFonts w:eastAsia="仿宋_GB2312"/>
          <w:color w:val="000000"/>
          <w:sz w:val="30"/>
          <w:szCs w:val="30"/>
        </w:rPr>
        <w:sym w:font="Symbol" w:char="F0AE"/>
      </w:r>
      <w:r w:rsidRPr="00315497">
        <w:rPr>
          <w:rFonts w:eastAsia="仿宋_GB2312"/>
          <w:color w:val="000000"/>
          <w:sz w:val="30"/>
          <w:szCs w:val="30"/>
        </w:rPr>
        <w:t>第</w:t>
      </w:r>
      <w:r w:rsidRPr="00895750">
        <w:rPr>
          <w:rFonts w:ascii="仿宋_GB2312" w:eastAsia="仿宋_GB2312"/>
          <w:color w:val="000000"/>
          <w:sz w:val="30"/>
          <w:szCs w:val="30"/>
        </w:rPr>
        <w:t>1</w:t>
      </w:r>
      <w:r w:rsidRPr="00315497">
        <w:rPr>
          <w:rFonts w:eastAsia="仿宋_GB2312"/>
          <w:color w:val="000000"/>
          <w:sz w:val="30"/>
          <w:szCs w:val="30"/>
        </w:rPr>
        <w:t>次废物收集和转运</w:t>
      </w:r>
      <w:r w:rsidRPr="00315497">
        <w:rPr>
          <w:rFonts w:eastAsia="仿宋_GB2312"/>
          <w:color w:val="000000"/>
          <w:sz w:val="30"/>
          <w:szCs w:val="30"/>
        </w:rPr>
        <w:sym w:font="Symbol" w:char="F0AE"/>
      </w:r>
      <w:r w:rsidRPr="00315497">
        <w:rPr>
          <w:rFonts w:eastAsia="仿宋_GB2312"/>
          <w:color w:val="000000"/>
          <w:sz w:val="30"/>
          <w:szCs w:val="30"/>
        </w:rPr>
        <w:t>……</w:t>
      </w:r>
      <w:r w:rsidRPr="00315497">
        <w:rPr>
          <w:rFonts w:eastAsia="仿宋_GB2312"/>
          <w:color w:val="000000"/>
          <w:sz w:val="30"/>
          <w:szCs w:val="30"/>
        </w:rPr>
        <w:t>第</w:t>
      </w:r>
      <w:r w:rsidRPr="00895750">
        <w:rPr>
          <w:rFonts w:ascii="仿宋_GB2312" w:eastAsia="仿宋_GB2312"/>
          <w:color w:val="000000"/>
          <w:sz w:val="30"/>
          <w:szCs w:val="30"/>
        </w:rPr>
        <w:t>n</w:t>
      </w:r>
      <w:r w:rsidRPr="00315497">
        <w:rPr>
          <w:rFonts w:eastAsia="仿宋_GB2312" w:hAnsi="仿宋_GB2312"/>
          <w:color w:val="000000"/>
          <w:sz w:val="30"/>
          <w:szCs w:val="30"/>
        </w:rPr>
        <w:t>次废物收集和转运</w:t>
      </w:r>
      <w:r w:rsidRPr="00315497">
        <w:rPr>
          <w:rFonts w:eastAsia="仿宋_GB2312"/>
          <w:color w:val="000000"/>
          <w:sz w:val="30"/>
          <w:szCs w:val="30"/>
        </w:rPr>
        <w:sym w:font="Symbol" w:char="F0AE"/>
      </w:r>
      <w:r w:rsidRPr="00315497">
        <w:rPr>
          <w:rFonts w:eastAsia="仿宋_GB2312" w:hAnsi="仿宋_GB2312"/>
          <w:color w:val="000000"/>
          <w:sz w:val="30"/>
          <w:szCs w:val="30"/>
        </w:rPr>
        <w:t>废物贮存</w:t>
      </w:r>
      <w:r w:rsidRPr="00315497">
        <w:rPr>
          <w:rFonts w:eastAsia="仿宋_GB2312"/>
          <w:color w:val="000000"/>
          <w:sz w:val="30"/>
          <w:szCs w:val="30"/>
        </w:rPr>
        <w:t>(</w:t>
      </w:r>
      <w:r w:rsidRPr="00315497">
        <w:rPr>
          <w:rFonts w:eastAsia="仿宋_GB2312"/>
          <w:color w:val="000000"/>
          <w:sz w:val="30"/>
          <w:szCs w:val="30"/>
        </w:rPr>
        <w:t>贮存部门</w:t>
      </w:r>
      <w:r w:rsidRPr="00315497">
        <w:rPr>
          <w:rFonts w:eastAsia="仿宋_GB2312"/>
          <w:color w:val="000000"/>
          <w:sz w:val="30"/>
          <w:szCs w:val="30"/>
        </w:rPr>
        <w:t>)</w:t>
      </w:r>
      <w:r w:rsidRPr="00315497">
        <w:rPr>
          <w:rFonts w:eastAsia="仿宋_GB2312"/>
          <w:color w:val="000000"/>
          <w:sz w:val="30"/>
          <w:szCs w:val="30"/>
        </w:rPr>
        <w:sym w:font="Symbol" w:char="F0AE"/>
      </w:r>
      <w:r w:rsidRPr="00315497">
        <w:rPr>
          <w:rFonts w:eastAsia="仿宋_GB2312"/>
          <w:color w:val="000000"/>
          <w:sz w:val="30"/>
          <w:szCs w:val="30"/>
        </w:rPr>
        <w:t>内部自行利用或处置</w:t>
      </w:r>
      <w:r w:rsidRPr="00315497">
        <w:rPr>
          <w:rFonts w:eastAsia="仿宋_GB2312"/>
          <w:color w:val="000000"/>
          <w:sz w:val="30"/>
          <w:szCs w:val="30"/>
        </w:rPr>
        <w:lastRenderedPageBreak/>
        <w:t>（内部废物利用或处置部门）。</w:t>
      </w:r>
    </w:p>
    <w:p w:rsidR="006F08F1" w:rsidRPr="00315497" w:rsidRDefault="006F08F1" w:rsidP="006F08F1">
      <w:pPr>
        <w:adjustRightInd w:val="0"/>
        <w:snapToGrid w:val="0"/>
        <w:spacing w:line="372" w:lineRule="auto"/>
        <w:ind w:firstLineChars="200" w:firstLine="600"/>
        <w:rPr>
          <w:rFonts w:eastAsia="仿宋_GB2312"/>
          <w:color w:val="000000"/>
          <w:sz w:val="30"/>
          <w:szCs w:val="30"/>
        </w:rPr>
      </w:pPr>
      <w:r w:rsidRPr="00895750">
        <w:rPr>
          <w:rFonts w:ascii="仿宋_GB2312" w:eastAsia="仿宋_GB2312"/>
          <w:color w:val="000000"/>
          <w:sz w:val="30"/>
          <w:szCs w:val="30"/>
        </w:rPr>
        <w:t>2.</w:t>
      </w:r>
      <w:r w:rsidRPr="00315497">
        <w:rPr>
          <w:rFonts w:eastAsia="仿宋_GB2312"/>
          <w:color w:val="000000"/>
          <w:sz w:val="30"/>
          <w:szCs w:val="30"/>
        </w:rPr>
        <w:t>废物产生（产生部门）</w:t>
      </w:r>
      <w:r w:rsidRPr="00315497">
        <w:rPr>
          <w:rFonts w:eastAsia="仿宋_GB2312"/>
          <w:color w:val="000000"/>
          <w:sz w:val="30"/>
          <w:szCs w:val="30"/>
        </w:rPr>
        <w:sym w:font="Symbol" w:char="F0AE"/>
      </w:r>
      <w:r w:rsidRPr="00315497">
        <w:rPr>
          <w:rFonts w:eastAsia="仿宋_GB2312"/>
          <w:color w:val="000000"/>
          <w:sz w:val="30"/>
          <w:szCs w:val="30"/>
        </w:rPr>
        <w:t>第</w:t>
      </w:r>
      <w:r w:rsidRPr="00895750">
        <w:rPr>
          <w:rFonts w:ascii="仿宋_GB2312" w:eastAsia="仿宋_GB2312"/>
          <w:color w:val="000000"/>
          <w:sz w:val="30"/>
          <w:szCs w:val="30"/>
        </w:rPr>
        <w:t>1</w:t>
      </w:r>
      <w:r w:rsidRPr="00315497">
        <w:rPr>
          <w:rFonts w:eastAsia="仿宋_GB2312" w:hAnsi="仿宋_GB2312"/>
          <w:color w:val="000000"/>
          <w:sz w:val="30"/>
          <w:szCs w:val="30"/>
        </w:rPr>
        <w:t>次废物收集和转运</w:t>
      </w:r>
      <w:r w:rsidRPr="00315497">
        <w:rPr>
          <w:rFonts w:eastAsia="仿宋_GB2312"/>
          <w:color w:val="000000"/>
          <w:sz w:val="30"/>
          <w:szCs w:val="30"/>
        </w:rPr>
        <w:sym w:font="Symbol" w:char="F0AE"/>
      </w:r>
      <w:r w:rsidRPr="00315497">
        <w:rPr>
          <w:rFonts w:eastAsia="仿宋_GB2312"/>
          <w:color w:val="000000"/>
          <w:sz w:val="30"/>
          <w:szCs w:val="30"/>
        </w:rPr>
        <w:t>……</w:t>
      </w:r>
      <w:r w:rsidRPr="00315497">
        <w:rPr>
          <w:rFonts w:eastAsia="仿宋_GB2312"/>
          <w:color w:val="000000"/>
          <w:sz w:val="30"/>
          <w:szCs w:val="30"/>
        </w:rPr>
        <w:t>第</w:t>
      </w:r>
      <w:r w:rsidRPr="00895750">
        <w:rPr>
          <w:rFonts w:ascii="仿宋_GB2312" w:eastAsia="仿宋_GB2312"/>
          <w:color w:val="000000"/>
          <w:sz w:val="30"/>
          <w:szCs w:val="30"/>
        </w:rPr>
        <w:t>n</w:t>
      </w:r>
      <w:r w:rsidRPr="00315497">
        <w:rPr>
          <w:rFonts w:eastAsia="仿宋_GB2312" w:hAnsi="仿宋_GB2312"/>
          <w:color w:val="000000"/>
          <w:sz w:val="30"/>
          <w:szCs w:val="30"/>
        </w:rPr>
        <w:t>次废物收集和转运</w:t>
      </w:r>
      <w:r w:rsidRPr="00315497">
        <w:rPr>
          <w:rFonts w:eastAsia="仿宋_GB2312"/>
          <w:color w:val="000000"/>
          <w:sz w:val="30"/>
          <w:szCs w:val="30"/>
        </w:rPr>
        <w:sym w:font="Symbol" w:char="F0AE"/>
      </w:r>
      <w:r w:rsidRPr="00315497">
        <w:rPr>
          <w:rFonts w:eastAsia="仿宋_GB2312" w:hAnsi="仿宋_GB2312"/>
          <w:color w:val="000000"/>
          <w:sz w:val="30"/>
          <w:szCs w:val="30"/>
        </w:rPr>
        <w:t>废物贮存</w:t>
      </w:r>
      <w:r w:rsidRPr="00315497">
        <w:rPr>
          <w:rFonts w:eastAsia="仿宋_GB2312"/>
          <w:color w:val="000000"/>
          <w:sz w:val="30"/>
          <w:szCs w:val="30"/>
        </w:rPr>
        <w:t>(</w:t>
      </w:r>
      <w:r w:rsidRPr="00315497">
        <w:rPr>
          <w:rFonts w:eastAsia="仿宋_GB2312"/>
          <w:color w:val="000000"/>
          <w:sz w:val="30"/>
          <w:szCs w:val="30"/>
        </w:rPr>
        <w:t>贮存部门</w:t>
      </w:r>
      <w:r w:rsidRPr="00315497">
        <w:rPr>
          <w:rFonts w:eastAsia="仿宋_GB2312"/>
          <w:color w:val="000000"/>
          <w:sz w:val="30"/>
          <w:szCs w:val="30"/>
        </w:rPr>
        <w:t>)</w:t>
      </w:r>
      <w:r w:rsidRPr="00315497">
        <w:rPr>
          <w:rFonts w:eastAsia="仿宋_GB2312"/>
          <w:color w:val="000000"/>
          <w:sz w:val="30"/>
          <w:szCs w:val="30"/>
        </w:rPr>
        <w:sym w:font="Symbol" w:char="F0AE"/>
      </w:r>
      <w:r w:rsidRPr="00315497">
        <w:rPr>
          <w:rFonts w:eastAsia="仿宋_GB2312"/>
          <w:color w:val="000000"/>
          <w:sz w:val="30"/>
          <w:szCs w:val="30"/>
        </w:rPr>
        <w:t>委托给外单位利用或处置（外部废物利用或处置单位）。</w:t>
      </w:r>
    </w:p>
    <w:p w:rsidR="006F08F1" w:rsidRPr="0043353C" w:rsidRDefault="006F08F1" w:rsidP="004261A3">
      <w:pPr>
        <w:adjustRightInd w:val="0"/>
        <w:snapToGrid w:val="0"/>
        <w:spacing w:line="372" w:lineRule="auto"/>
        <w:ind w:firstLineChars="200" w:firstLine="600"/>
        <w:rPr>
          <w:rFonts w:ascii="楷体_GB2312" w:eastAsia="楷体_GB2312"/>
          <w:b/>
          <w:color w:val="000000"/>
          <w:sz w:val="30"/>
          <w:szCs w:val="30"/>
        </w:rPr>
      </w:pPr>
      <w:r w:rsidRPr="0043353C">
        <w:rPr>
          <w:rFonts w:ascii="楷体_GB2312" w:eastAsia="楷体_GB2312"/>
          <w:b/>
          <w:color w:val="000000"/>
          <w:sz w:val="30"/>
          <w:szCs w:val="30"/>
        </w:rPr>
        <w:t>（四）其他情形</w:t>
      </w:r>
    </w:p>
    <w:p w:rsidR="006F08F1" w:rsidRPr="00315497" w:rsidRDefault="006F08F1" w:rsidP="006F08F1">
      <w:pPr>
        <w:adjustRightInd w:val="0"/>
        <w:snapToGrid w:val="0"/>
        <w:spacing w:line="372" w:lineRule="auto"/>
        <w:ind w:firstLineChars="200" w:firstLine="600"/>
        <w:rPr>
          <w:rFonts w:eastAsia="仿宋_GB2312"/>
          <w:color w:val="000000"/>
          <w:sz w:val="30"/>
          <w:szCs w:val="30"/>
        </w:rPr>
      </w:pPr>
      <w:r w:rsidRPr="00315497">
        <w:rPr>
          <w:rFonts w:eastAsia="仿宋_GB2312"/>
          <w:color w:val="000000"/>
          <w:sz w:val="30"/>
          <w:szCs w:val="30"/>
        </w:rPr>
        <w:t>产生后采用管道运输至贮存场所等。</w:t>
      </w:r>
    </w:p>
    <w:p w:rsidR="006F08F1" w:rsidRPr="00315497" w:rsidRDefault="006F08F1" w:rsidP="006F08F1">
      <w:pPr>
        <w:adjustRightInd w:val="0"/>
        <w:snapToGrid w:val="0"/>
        <w:spacing w:line="372" w:lineRule="auto"/>
        <w:ind w:firstLineChars="200" w:firstLine="600"/>
        <w:rPr>
          <w:rFonts w:eastAsia="黑体"/>
          <w:sz w:val="30"/>
          <w:szCs w:val="30"/>
        </w:rPr>
      </w:pPr>
      <w:r w:rsidRPr="00315497">
        <w:rPr>
          <w:rFonts w:eastAsia="黑体"/>
          <w:sz w:val="30"/>
          <w:szCs w:val="30"/>
        </w:rPr>
        <w:t>四、台账建立</w:t>
      </w:r>
    </w:p>
    <w:p w:rsidR="006F08F1" w:rsidRPr="0043353C" w:rsidRDefault="006F08F1" w:rsidP="004261A3">
      <w:pPr>
        <w:adjustRightInd w:val="0"/>
        <w:snapToGrid w:val="0"/>
        <w:spacing w:line="372" w:lineRule="auto"/>
        <w:ind w:firstLineChars="200" w:firstLine="600"/>
        <w:rPr>
          <w:rFonts w:ascii="楷体_GB2312" w:eastAsia="楷体_GB2312"/>
          <w:b/>
          <w:color w:val="000000"/>
          <w:sz w:val="30"/>
          <w:szCs w:val="30"/>
        </w:rPr>
      </w:pPr>
      <w:r w:rsidRPr="0043353C">
        <w:rPr>
          <w:rFonts w:ascii="楷体_GB2312" w:eastAsia="楷体_GB2312"/>
          <w:b/>
          <w:color w:val="000000"/>
          <w:sz w:val="30"/>
          <w:szCs w:val="30"/>
        </w:rPr>
        <w:t>（一）如实记录</w:t>
      </w:r>
    </w:p>
    <w:p w:rsidR="006F08F1" w:rsidRPr="00315497" w:rsidRDefault="006F08F1" w:rsidP="006F08F1">
      <w:pPr>
        <w:adjustRightInd w:val="0"/>
        <w:snapToGrid w:val="0"/>
        <w:spacing w:line="372" w:lineRule="auto"/>
        <w:ind w:firstLineChars="200" w:firstLine="600"/>
        <w:rPr>
          <w:rFonts w:eastAsia="仿宋_GB2312"/>
          <w:color w:val="000000"/>
          <w:sz w:val="30"/>
          <w:szCs w:val="30"/>
        </w:rPr>
      </w:pPr>
      <w:r w:rsidRPr="00315497">
        <w:rPr>
          <w:rFonts w:eastAsia="仿宋_GB2312"/>
          <w:color w:val="000000"/>
          <w:sz w:val="30"/>
          <w:szCs w:val="30"/>
        </w:rPr>
        <w:t>根据危险废物的产生工序记录、危险废物特性和危险废物产生情况，如实填写附</w:t>
      </w:r>
      <w:r w:rsidRPr="00895750">
        <w:rPr>
          <w:rFonts w:ascii="仿宋_GB2312" w:eastAsia="仿宋_GB2312"/>
          <w:color w:val="000000"/>
          <w:sz w:val="30"/>
          <w:szCs w:val="30"/>
        </w:rPr>
        <w:t>3-1</w:t>
      </w:r>
      <w:r w:rsidRPr="00315497">
        <w:rPr>
          <w:rFonts w:eastAsia="仿宋_GB2312"/>
          <w:color w:val="000000"/>
          <w:sz w:val="30"/>
          <w:szCs w:val="30"/>
        </w:rPr>
        <w:t>中的各表。</w:t>
      </w:r>
    </w:p>
    <w:p w:rsidR="006F08F1" w:rsidRPr="00315497" w:rsidRDefault="006F08F1" w:rsidP="006F08F1">
      <w:pPr>
        <w:adjustRightInd w:val="0"/>
        <w:snapToGrid w:val="0"/>
        <w:spacing w:line="372" w:lineRule="auto"/>
        <w:ind w:firstLineChars="200" w:firstLine="600"/>
        <w:rPr>
          <w:rFonts w:eastAsia="仿宋_GB2312"/>
          <w:color w:val="000000"/>
          <w:sz w:val="30"/>
          <w:szCs w:val="30"/>
        </w:rPr>
      </w:pPr>
      <w:r w:rsidRPr="00315497">
        <w:rPr>
          <w:rFonts w:eastAsia="仿宋_GB2312"/>
          <w:color w:val="000000"/>
          <w:sz w:val="30"/>
          <w:szCs w:val="30"/>
        </w:rPr>
        <w:t>在实际生产过程中，根据危险废物产生、贮存、利用处置等环节的动态流向，如实填写附</w:t>
      </w:r>
      <w:r w:rsidRPr="00895750">
        <w:rPr>
          <w:rFonts w:ascii="仿宋_GB2312" w:eastAsia="仿宋_GB2312"/>
          <w:color w:val="000000"/>
          <w:sz w:val="30"/>
          <w:szCs w:val="30"/>
        </w:rPr>
        <w:t>3-2</w:t>
      </w:r>
      <w:r w:rsidRPr="00315497">
        <w:rPr>
          <w:rFonts w:eastAsia="仿宋_GB2312"/>
          <w:color w:val="000000"/>
          <w:sz w:val="30"/>
          <w:szCs w:val="30"/>
        </w:rPr>
        <w:t>中的各表。对需要重点监管的危险废物（如剧毒危险废物），可建立内部转移联单制度，进行全过程追踪管理。对危险废物产生频繁的情形，若从废物产生部门到</w:t>
      </w:r>
      <w:r w:rsidRPr="00315497">
        <w:rPr>
          <w:rFonts w:eastAsia="仿宋_GB2312" w:hAnsi="仿宋_GB2312"/>
          <w:color w:val="000000"/>
          <w:sz w:val="30"/>
          <w:szCs w:val="30"/>
        </w:rPr>
        <w:t>贮存场所</w:t>
      </w:r>
      <w:r w:rsidRPr="00315497">
        <w:rPr>
          <w:rFonts w:eastAsia="仿宋_GB2312"/>
          <w:color w:val="000000"/>
          <w:sz w:val="30"/>
          <w:szCs w:val="30"/>
        </w:rPr>
        <w:t>过程可控，能够有效防止危险废物的散落和遗失，则在产生环节可简化或不记录（可不填写表</w:t>
      </w:r>
      <w:r w:rsidRPr="00895750">
        <w:rPr>
          <w:rFonts w:ascii="仿宋_GB2312" w:eastAsia="仿宋_GB2312"/>
          <w:color w:val="000000"/>
          <w:sz w:val="30"/>
          <w:szCs w:val="30"/>
        </w:rPr>
        <w:t>2.1）</w:t>
      </w:r>
      <w:r w:rsidRPr="00315497">
        <w:rPr>
          <w:rFonts w:eastAsia="仿宋_GB2312"/>
          <w:color w:val="000000"/>
          <w:sz w:val="30"/>
          <w:szCs w:val="30"/>
        </w:rPr>
        <w:t>。</w:t>
      </w:r>
    </w:p>
    <w:p w:rsidR="006F08F1" w:rsidRPr="0043353C" w:rsidRDefault="006F08F1" w:rsidP="004261A3">
      <w:pPr>
        <w:adjustRightInd w:val="0"/>
        <w:snapToGrid w:val="0"/>
        <w:spacing w:line="372" w:lineRule="auto"/>
        <w:ind w:firstLineChars="200" w:firstLine="600"/>
        <w:rPr>
          <w:rFonts w:ascii="楷体_GB2312" w:eastAsia="楷体_GB2312"/>
          <w:b/>
          <w:color w:val="000000"/>
          <w:sz w:val="30"/>
          <w:szCs w:val="30"/>
        </w:rPr>
      </w:pPr>
      <w:r w:rsidRPr="0043353C">
        <w:rPr>
          <w:rFonts w:ascii="楷体_GB2312" w:eastAsia="楷体_GB2312"/>
          <w:b/>
          <w:color w:val="000000"/>
          <w:sz w:val="30"/>
          <w:szCs w:val="30"/>
        </w:rPr>
        <w:t>（二）定期汇总</w:t>
      </w:r>
    </w:p>
    <w:p w:rsidR="006F08F1" w:rsidRPr="00315497" w:rsidRDefault="006F08F1" w:rsidP="006F08F1">
      <w:pPr>
        <w:adjustRightInd w:val="0"/>
        <w:snapToGrid w:val="0"/>
        <w:spacing w:line="372" w:lineRule="auto"/>
        <w:ind w:firstLineChars="200" w:firstLine="600"/>
        <w:rPr>
          <w:rFonts w:eastAsia="仿宋_GB2312"/>
          <w:color w:val="000000"/>
          <w:sz w:val="30"/>
          <w:szCs w:val="30"/>
        </w:rPr>
      </w:pPr>
      <w:r w:rsidRPr="00315497">
        <w:rPr>
          <w:rFonts w:eastAsia="仿宋_GB2312"/>
          <w:color w:val="000000"/>
          <w:sz w:val="30"/>
          <w:szCs w:val="30"/>
        </w:rPr>
        <w:lastRenderedPageBreak/>
        <w:t>按照附</w:t>
      </w:r>
      <w:r w:rsidRPr="00895750">
        <w:rPr>
          <w:rFonts w:ascii="仿宋_GB2312" w:eastAsia="仿宋_GB2312"/>
          <w:color w:val="000000"/>
          <w:sz w:val="30"/>
          <w:szCs w:val="30"/>
        </w:rPr>
        <w:t>3-3</w:t>
      </w:r>
      <w:r w:rsidRPr="00315497">
        <w:rPr>
          <w:rFonts w:eastAsia="仿宋_GB2312"/>
          <w:color w:val="000000"/>
          <w:sz w:val="30"/>
          <w:szCs w:val="30"/>
        </w:rPr>
        <w:t>的格式，定期（如按月、季或年）汇总危险废物台账记录表和转移联单，总结危险废物产生量、自行利用处置情况、委托外单位利用处置情况、临时贮存量等内容，形成内部报表。</w:t>
      </w:r>
    </w:p>
    <w:p w:rsidR="006F08F1" w:rsidRPr="00315497" w:rsidRDefault="006F08F1" w:rsidP="006F08F1">
      <w:pPr>
        <w:adjustRightInd w:val="0"/>
        <w:snapToGrid w:val="0"/>
        <w:spacing w:line="372" w:lineRule="auto"/>
        <w:ind w:firstLineChars="200" w:firstLine="600"/>
        <w:rPr>
          <w:rFonts w:eastAsia="仿宋_GB2312"/>
          <w:color w:val="000000"/>
          <w:sz w:val="30"/>
          <w:szCs w:val="30"/>
        </w:rPr>
      </w:pPr>
      <w:r w:rsidRPr="00315497">
        <w:rPr>
          <w:rFonts w:eastAsia="仿宋_GB2312"/>
          <w:color w:val="000000"/>
          <w:sz w:val="30"/>
          <w:szCs w:val="30"/>
        </w:rPr>
        <w:t>相应的产生工序调查表及工序图、危险废物特性表、危险废物产生情况一览表、委托利用处置合同、台账记录表和转移联单（包括内部转移联单）等相关材料要随报表封装。</w:t>
      </w:r>
    </w:p>
    <w:p w:rsidR="006F08F1" w:rsidRPr="0043353C" w:rsidRDefault="006F08F1" w:rsidP="004261A3">
      <w:pPr>
        <w:adjustRightInd w:val="0"/>
        <w:snapToGrid w:val="0"/>
        <w:spacing w:line="372" w:lineRule="auto"/>
        <w:ind w:firstLineChars="200" w:firstLine="600"/>
        <w:rPr>
          <w:rFonts w:ascii="楷体_GB2312" w:eastAsia="楷体_GB2312"/>
          <w:b/>
          <w:color w:val="000000"/>
          <w:sz w:val="30"/>
          <w:szCs w:val="30"/>
        </w:rPr>
      </w:pPr>
      <w:r w:rsidRPr="0043353C">
        <w:rPr>
          <w:rFonts w:ascii="楷体_GB2312" w:eastAsia="楷体_GB2312"/>
          <w:b/>
          <w:color w:val="000000"/>
          <w:sz w:val="30"/>
          <w:szCs w:val="30"/>
        </w:rPr>
        <w:t>（三）专人保管</w:t>
      </w:r>
    </w:p>
    <w:p w:rsidR="006F08F1" w:rsidRPr="00315497" w:rsidRDefault="006F08F1" w:rsidP="006F08F1">
      <w:pPr>
        <w:adjustRightInd w:val="0"/>
        <w:snapToGrid w:val="0"/>
        <w:spacing w:line="372" w:lineRule="auto"/>
        <w:ind w:firstLineChars="200" w:firstLine="600"/>
        <w:rPr>
          <w:rFonts w:eastAsia="仿宋_GB2312"/>
          <w:color w:val="000000"/>
          <w:kern w:val="0"/>
          <w:sz w:val="30"/>
          <w:szCs w:val="30"/>
        </w:rPr>
      </w:pPr>
      <w:r w:rsidRPr="00315497">
        <w:rPr>
          <w:rFonts w:eastAsia="仿宋_GB2312"/>
          <w:color w:val="000000"/>
          <w:kern w:val="0"/>
          <w:sz w:val="30"/>
          <w:szCs w:val="30"/>
        </w:rPr>
        <w:t>危险废物台账应分类装订成册，由专人管理，防止遗失。有条件的单位应采用信息软件辅助记录和管理危险废物台账。危险废物台账保存期限至少为</w:t>
      </w:r>
      <w:r w:rsidRPr="00895750">
        <w:rPr>
          <w:rFonts w:ascii="仿宋_GB2312" w:eastAsia="仿宋_GB2312"/>
          <w:color w:val="000000"/>
          <w:sz w:val="30"/>
          <w:szCs w:val="30"/>
        </w:rPr>
        <w:t>5</w:t>
      </w:r>
      <w:r w:rsidRPr="00315497">
        <w:rPr>
          <w:rFonts w:eastAsia="仿宋_GB2312"/>
          <w:color w:val="000000"/>
          <w:kern w:val="0"/>
          <w:sz w:val="30"/>
          <w:szCs w:val="30"/>
        </w:rPr>
        <w:t>年。</w:t>
      </w:r>
    </w:p>
    <w:p w:rsidR="006F08F1" w:rsidRPr="00064929" w:rsidRDefault="006F08F1" w:rsidP="006F08F1">
      <w:pPr>
        <w:pStyle w:val="1"/>
        <w:adjustRightInd w:val="0"/>
        <w:snapToGrid w:val="0"/>
        <w:spacing w:before="0" w:after="0"/>
        <w:rPr>
          <w:rFonts w:ascii="黑体" w:eastAsia="黑体"/>
          <w:b w:val="0"/>
          <w:color w:val="000000"/>
          <w:sz w:val="30"/>
        </w:rPr>
      </w:pPr>
      <w:r>
        <w:rPr>
          <w:rFonts w:eastAsia="仿宋_GB2312"/>
          <w:color w:val="000000"/>
          <w:kern w:val="0"/>
          <w:sz w:val="30"/>
        </w:rPr>
        <w:br w:type="page"/>
      </w:r>
      <w:r w:rsidRPr="00064929">
        <w:rPr>
          <w:rFonts w:ascii="黑体" w:eastAsia="黑体" w:hint="eastAsia"/>
          <w:b w:val="0"/>
          <w:color w:val="000000"/>
          <w:sz w:val="30"/>
        </w:rPr>
        <w:lastRenderedPageBreak/>
        <w:t>附3-1</w:t>
      </w:r>
    </w:p>
    <w:p w:rsidR="006F08F1" w:rsidRDefault="006F08F1" w:rsidP="004261A3">
      <w:pPr>
        <w:pStyle w:val="1"/>
        <w:snapToGrid w:val="0"/>
        <w:spacing w:before="0" w:afterLines="50"/>
        <w:jc w:val="center"/>
        <w:rPr>
          <w:rFonts w:eastAsia="仿宋_GB2312"/>
          <w:color w:val="000000"/>
          <w:kern w:val="2"/>
        </w:rPr>
      </w:pPr>
      <w:r>
        <w:rPr>
          <w:rFonts w:eastAsia="仿宋_GB2312"/>
          <w:color w:val="000000"/>
          <w:kern w:val="2"/>
        </w:rPr>
        <w:t>表</w:t>
      </w:r>
      <w:r>
        <w:rPr>
          <w:rFonts w:eastAsia="仿宋_GB2312"/>
          <w:color w:val="000000"/>
          <w:kern w:val="2"/>
        </w:rPr>
        <w:t>1.1</w:t>
      </w:r>
      <w:r>
        <w:rPr>
          <w:rFonts w:eastAsia="仿宋_GB2312"/>
          <w:color w:val="000000"/>
          <w:u w:val="single"/>
        </w:rPr>
        <w:t xml:space="preserve">               </w:t>
      </w:r>
      <w:r>
        <w:rPr>
          <w:rFonts w:eastAsia="仿宋_GB2312"/>
          <w:color w:val="000000"/>
          <w:kern w:val="2"/>
        </w:rPr>
        <w:t>危险废物产生工序记录表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3"/>
        <w:gridCol w:w="1150"/>
        <w:gridCol w:w="1260"/>
        <w:gridCol w:w="7"/>
        <w:gridCol w:w="1103"/>
        <w:gridCol w:w="7"/>
        <w:gridCol w:w="248"/>
        <w:gridCol w:w="802"/>
        <w:gridCol w:w="937"/>
        <w:gridCol w:w="890"/>
        <w:gridCol w:w="901"/>
      </w:tblGrid>
      <w:tr w:rsidR="006F08F1" w:rsidTr="004261A3">
        <w:trPr>
          <w:trHeight w:val="397"/>
          <w:jc w:val="center"/>
        </w:trPr>
        <w:tc>
          <w:tcPr>
            <w:tcW w:w="3503" w:type="dxa"/>
            <w:gridSpan w:val="3"/>
            <w:vAlign w:val="center"/>
          </w:tcPr>
          <w:p w:rsidR="006F08F1" w:rsidRDefault="006F08F1" w:rsidP="004261A3">
            <w:pPr>
              <w:widowControl/>
              <w:jc w:val="center"/>
              <w:rPr>
                <w:color w:val="000000"/>
                <w:kern w:val="0"/>
              </w:rPr>
            </w:pPr>
            <w:r>
              <w:rPr>
                <w:rFonts w:hAnsi="宋体"/>
                <w:color w:val="000000"/>
                <w:kern w:val="0"/>
              </w:rPr>
              <w:t>行</w:t>
            </w:r>
            <w:r>
              <w:rPr>
                <w:color w:val="000000"/>
                <w:kern w:val="0"/>
              </w:rPr>
              <w:t xml:space="preserve">  </w:t>
            </w:r>
            <w:r>
              <w:rPr>
                <w:rFonts w:hAnsi="宋体"/>
                <w:color w:val="000000"/>
                <w:kern w:val="0"/>
              </w:rPr>
              <w:t>业</w:t>
            </w:r>
            <w:r>
              <w:rPr>
                <w:color w:val="000000"/>
                <w:kern w:val="0"/>
              </w:rPr>
              <w:t xml:space="preserve">  </w:t>
            </w:r>
            <w:r>
              <w:rPr>
                <w:rFonts w:hAnsi="宋体"/>
                <w:color w:val="000000"/>
                <w:kern w:val="0"/>
              </w:rPr>
              <w:t>名</w:t>
            </w:r>
            <w:r>
              <w:rPr>
                <w:color w:val="000000"/>
                <w:kern w:val="0"/>
              </w:rPr>
              <w:t xml:space="preserve">  </w:t>
            </w:r>
            <w:r>
              <w:rPr>
                <w:rFonts w:hAnsi="宋体"/>
                <w:color w:val="000000"/>
                <w:kern w:val="0"/>
              </w:rPr>
              <w:t>称</w:t>
            </w:r>
          </w:p>
        </w:tc>
        <w:tc>
          <w:tcPr>
            <w:tcW w:w="4895" w:type="dxa"/>
            <w:gridSpan w:val="8"/>
            <w:vAlign w:val="center"/>
          </w:tcPr>
          <w:p w:rsidR="006F08F1" w:rsidRDefault="006F08F1" w:rsidP="004261A3">
            <w:pPr>
              <w:jc w:val="left"/>
              <w:rPr>
                <w:color w:val="000000"/>
                <w:kern w:val="0"/>
              </w:rPr>
            </w:pPr>
          </w:p>
        </w:tc>
      </w:tr>
      <w:tr w:rsidR="006F08F1" w:rsidTr="004261A3">
        <w:trPr>
          <w:trHeight w:val="397"/>
          <w:jc w:val="center"/>
        </w:trPr>
        <w:tc>
          <w:tcPr>
            <w:tcW w:w="1093" w:type="dxa"/>
            <w:vAlign w:val="center"/>
          </w:tcPr>
          <w:p w:rsidR="006F08F1" w:rsidRDefault="006F08F1" w:rsidP="004261A3">
            <w:pPr>
              <w:widowControl/>
              <w:jc w:val="center"/>
              <w:rPr>
                <w:color w:val="000000"/>
                <w:kern w:val="0"/>
              </w:rPr>
            </w:pPr>
            <w:r>
              <w:rPr>
                <w:rFonts w:hAnsi="宋体"/>
                <w:color w:val="000000"/>
                <w:kern w:val="0"/>
              </w:rPr>
              <w:t>工序编号</w:t>
            </w:r>
          </w:p>
        </w:tc>
        <w:tc>
          <w:tcPr>
            <w:tcW w:w="2410" w:type="dxa"/>
            <w:gridSpan w:val="2"/>
            <w:vAlign w:val="center"/>
          </w:tcPr>
          <w:p w:rsidR="006F08F1" w:rsidRDefault="006F08F1" w:rsidP="004261A3">
            <w:pPr>
              <w:widowControl/>
              <w:jc w:val="center"/>
              <w:rPr>
                <w:color w:val="000000"/>
                <w:kern w:val="0"/>
              </w:rPr>
            </w:pPr>
          </w:p>
        </w:tc>
        <w:tc>
          <w:tcPr>
            <w:tcW w:w="1365" w:type="dxa"/>
            <w:gridSpan w:val="4"/>
            <w:vAlign w:val="center"/>
          </w:tcPr>
          <w:p w:rsidR="006F08F1" w:rsidRDefault="006F08F1" w:rsidP="004261A3">
            <w:pPr>
              <w:jc w:val="center"/>
              <w:rPr>
                <w:color w:val="000000"/>
                <w:kern w:val="0"/>
              </w:rPr>
            </w:pPr>
            <w:r>
              <w:rPr>
                <w:rFonts w:hAnsi="宋体"/>
                <w:color w:val="000000"/>
                <w:kern w:val="0"/>
              </w:rPr>
              <w:t>工序名称</w:t>
            </w:r>
          </w:p>
        </w:tc>
        <w:tc>
          <w:tcPr>
            <w:tcW w:w="3530" w:type="dxa"/>
            <w:gridSpan w:val="4"/>
            <w:vAlign w:val="center"/>
          </w:tcPr>
          <w:p w:rsidR="006F08F1" w:rsidRDefault="006F08F1" w:rsidP="004261A3">
            <w:pPr>
              <w:jc w:val="left"/>
              <w:rPr>
                <w:color w:val="000000"/>
                <w:kern w:val="0"/>
              </w:rPr>
            </w:pPr>
            <w:r>
              <w:rPr>
                <w:rFonts w:hAnsi="宋体"/>
                <w:color w:val="000000"/>
                <w:kern w:val="0"/>
              </w:rPr>
              <w:t>（如：生产香兰素工序）</w:t>
            </w:r>
          </w:p>
        </w:tc>
      </w:tr>
      <w:tr w:rsidR="006F08F1" w:rsidTr="004261A3">
        <w:trPr>
          <w:trHeight w:val="397"/>
          <w:jc w:val="center"/>
        </w:trPr>
        <w:tc>
          <w:tcPr>
            <w:tcW w:w="3503" w:type="dxa"/>
            <w:gridSpan w:val="3"/>
            <w:vAlign w:val="center"/>
          </w:tcPr>
          <w:p w:rsidR="006F08F1" w:rsidRDefault="006F08F1" w:rsidP="004261A3">
            <w:pPr>
              <w:widowControl/>
              <w:jc w:val="center"/>
              <w:rPr>
                <w:color w:val="000000"/>
                <w:kern w:val="0"/>
              </w:rPr>
            </w:pPr>
            <w:r>
              <w:rPr>
                <w:rFonts w:hAnsi="宋体"/>
                <w:color w:val="000000"/>
                <w:kern w:val="0"/>
              </w:rPr>
              <w:t>工序描述（附图）</w:t>
            </w:r>
          </w:p>
        </w:tc>
        <w:tc>
          <w:tcPr>
            <w:tcW w:w="4895" w:type="dxa"/>
            <w:gridSpan w:val="8"/>
            <w:vAlign w:val="center"/>
          </w:tcPr>
          <w:p w:rsidR="006F08F1" w:rsidRDefault="006F08F1" w:rsidP="004261A3">
            <w:pPr>
              <w:jc w:val="left"/>
              <w:rPr>
                <w:color w:val="000000"/>
                <w:kern w:val="0"/>
              </w:rPr>
            </w:pPr>
          </w:p>
        </w:tc>
      </w:tr>
      <w:tr w:rsidR="006F08F1" w:rsidTr="004261A3">
        <w:trPr>
          <w:trHeight w:val="397"/>
          <w:jc w:val="center"/>
        </w:trPr>
        <w:tc>
          <w:tcPr>
            <w:tcW w:w="3503" w:type="dxa"/>
            <w:gridSpan w:val="3"/>
            <w:vAlign w:val="center"/>
          </w:tcPr>
          <w:p w:rsidR="006F08F1" w:rsidRDefault="006F08F1" w:rsidP="004261A3">
            <w:pPr>
              <w:widowControl/>
              <w:jc w:val="center"/>
              <w:rPr>
                <w:color w:val="000000"/>
                <w:kern w:val="0"/>
              </w:rPr>
            </w:pPr>
            <w:r>
              <w:rPr>
                <w:rFonts w:hAnsi="宋体"/>
                <w:color w:val="000000"/>
                <w:kern w:val="0"/>
              </w:rPr>
              <w:t>前道工序</w:t>
            </w:r>
            <w:r>
              <w:rPr>
                <w:color w:val="000000"/>
                <w:kern w:val="0"/>
              </w:rPr>
              <w:t xml:space="preserve"> (</w:t>
            </w:r>
            <w:r>
              <w:rPr>
                <w:rFonts w:hAnsi="宋体"/>
                <w:color w:val="000000"/>
                <w:kern w:val="0"/>
              </w:rPr>
              <w:t>若有</w:t>
            </w:r>
            <w:r>
              <w:rPr>
                <w:color w:val="000000"/>
                <w:kern w:val="0"/>
              </w:rPr>
              <w:t>)</w:t>
            </w:r>
          </w:p>
        </w:tc>
        <w:tc>
          <w:tcPr>
            <w:tcW w:w="4895" w:type="dxa"/>
            <w:gridSpan w:val="8"/>
            <w:vAlign w:val="center"/>
          </w:tcPr>
          <w:p w:rsidR="006F08F1" w:rsidRDefault="006F08F1" w:rsidP="004261A3">
            <w:pPr>
              <w:widowControl/>
              <w:jc w:val="left"/>
              <w:rPr>
                <w:color w:val="000000"/>
                <w:kern w:val="0"/>
              </w:rPr>
            </w:pPr>
          </w:p>
        </w:tc>
      </w:tr>
      <w:tr w:rsidR="006F08F1" w:rsidTr="004261A3">
        <w:trPr>
          <w:trHeight w:val="397"/>
          <w:jc w:val="center"/>
        </w:trPr>
        <w:tc>
          <w:tcPr>
            <w:tcW w:w="3503" w:type="dxa"/>
            <w:gridSpan w:val="3"/>
            <w:vAlign w:val="center"/>
          </w:tcPr>
          <w:p w:rsidR="006F08F1" w:rsidRDefault="006F08F1" w:rsidP="004261A3">
            <w:pPr>
              <w:widowControl/>
              <w:jc w:val="center"/>
              <w:rPr>
                <w:color w:val="000000"/>
                <w:kern w:val="0"/>
              </w:rPr>
            </w:pPr>
            <w:r>
              <w:rPr>
                <w:rFonts w:hAnsi="宋体"/>
                <w:color w:val="000000"/>
                <w:kern w:val="0"/>
              </w:rPr>
              <w:t>后道工序</w:t>
            </w:r>
            <w:r>
              <w:rPr>
                <w:color w:val="000000"/>
                <w:kern w:val="0"/>
              </w:rPr>
              <w:t xml:space="preserve"> (</w:t>
            </w:r>
            <w:r>
              <w:rPr>
                <w:rFonts w:hAnsi="宋体"/>
                <w:color w:val="000000"/>
                <w:kern w:val="0"/>
              </w:rPr>
              <w:t>若有</w:t>
            </w:r>
            <w:r>
              <w:rPr>
                <w:color w:val="000000"/>
                <w:kern w:val="0"/>
              </w:rPr>
              <w:t>)</w:t>
            </w:r>
          </w:p>
        </w:tc>
        <w:tc>
          <w:tcPr>
            <w:tcW w:w="4895" w:type="dxa"/>
            <w:gridSpan w:val="8"/>
            <w:vAlign w:val="center"/>
          </w:tcPr>
          <w:p w:rsidR="006F08F1" w:rsidRDefault="006F08F1" w:rsidP="004261A3">
            <w:pPr>
              <w:widowControl/>
              <w:jc w:val="left"/>
              <w:rPr>
                <w:color w:val="000000"/>
                <w:kern w:val="0"/>
              </w:rPr>
            </w:pPr>
          </w:p>
        </w:tc>
      </w:tr>
      <w:tr w:rsidR="006F08F1" w:rsidTr="004261A3">
        <w:trPr>
          <w:trHeight w:val="397"/>
          <w:jc w:val="center"/>
        </w:trPr>
        <w:tc>
          <w:tcPr>
            <w:tcW w:w="8398" w:type="dxa"/>
            <w:gridSpan w:val="11"/>
            <w:vAlign w:val="center"/>
          </w:tcPr>
          <w:p w:rsidR="006F08F1" w:rsidRDefault="006F08F1" w:rsidP="004261A3">
            <w:pPr>
              <w:widowControl/>
              <w:rPr>
                <w:color w:val="000000"/>
                <w:kern w:val="0"/>
              </w:rPr>
            </w:pPr>
            <w:r>
              <w:rPr>
                <w:rFonts w:hAnsi="宋体"/>
                <w:color w:val="000000"/>
                <w:kern w:val="0"/>
              </w:rPr>
              <w:t>所用的原材料</w:t>
            </w:r>
          </w:p>
        </w:tc>
      </w:tr>
      <w:tr w:rsidR="006F08F1" w:rsidTr="004261A3">
        <w:trPr>
          <w:trHeight w:val="397"/>
          <w:jc w:val="center"/>
        </w:trPr>
        <w:tc>
          <w:tcPr>
            <w:tcW w:w="1093" w:type="dxa"/>
            <w:vAlign w:val="center"/>
          </w:tcPr>
          <w:p w:rsidR="006F08F1" w:rsidRDefault="006F08F1" w:rsidP="004261A3">
            <w:pPr>
              <w:widowControl/>
              <w:jc w:val="center"/>
              <w:rPr>
                <w:color w:val="000000"/>
                <w:kern w:val="0"/>
              </w:rPr>
            </w:pPr>
            <w:r>
              <w:rPr>
                <w:rFonts w:hAnsi="宋体"/>
                <w:color w:val="000000"/>
                <w:kern w:val="0"/>
              </w:rPr>
              <w:t>序号</w:t>
            </w:r>
          </w:p>
        </w:tc>
        <w:tc>
          <w:tcPr>
            <w:tcW w:w="2410" w:type="dxa"/>
            <w:gridSpan w:val="2"/>
            <w:vAlign w:val="center"/>
          </w:tcPr>
          <w:p w:rsidR="006F08F1" w:rsidRDefault="006F08F1" w:rsidP="004261A3">
            <w:pPr>
              <w:widowControl/>
              <w:jc w:val="center"/>
              <w:rPr>
                <w:color w:val="000000"/>
                <w:kern w:val="0"/>
              </w:rPr>
            </w:pPr>
            <w:r>
              <w:rPr>
                <w:rFonts w:hAnsi="宋体"/>
                <w:color w:val="000000"/>
                <w:kern w:val="0"/>
              </w:rPr>
              <w:t>名称</w:t>
            </w:r>
          </w:p>
        </w:tc>
        <w:tc>
          <w:tcPr>
            <w:tcW w:w="2167" w:type="dxa"/>
            <w:gridSpan w:val="5"/>
            <w:vAlign w:val="center"/>
          </w:tcPr>
          <w:p w:rsidR="006F08F1" w:rsidRDefault="006F08F1" w:rsidP="004261A3">
            <w:pPr>
              <w:widowControl/>
              <w:jc w:val="center"/>
              <w:rPr>
                <w:color w:val="000000"/>
                <w:kern w:val="0"/>
              </w:rPr>
            </w:pPr>
            <w:r>
              <w:rPr>
                <w:rFonts w:hAnsi="宋体"/>
                <w:color w:val="000000"/>
                <w:kern w:val="0"/>
              </w:rPr>
              <w:t>用量（千克</w:t>
            </w:r>
            <w:r>
              <w:rPr>
                <w:color w:val="000000"/>
                <w:kern w:val="0"/>
              </w:rPr>
              <w:t>/</w:t>
            </w:r>
            <w:r>
              <w:rPr>
                <w:rFonts w:hAnsi="宋体"/>
                <w:color w:val="000000"/>
                <w:kern w:val="0"/>
              </w:rPr>
              <w:t>批）</w:t>
            </w:r>
          </w:p>
        </w:tc>
        <w:tc>
          <w:tcPr>
            <w:tcW w:w="2728" w:type="dxa"/>
            <w:gridSpan w:val="3"/>
            <w:vAlign w:val="center"/>
          </w:tcPr>
          <w:p w:rsidR="006F08F1" w:rsidRDefault="006F08F1" w:rsidP="004261A3">
            <w:pPr>
              <w:widowControl/>
              <w:jc w:val="center"/>
              <w:rPr>
                <w:color w:val="000000"/>
                <w:kern w:val="0"/>
              </w:rPr>
            </w:pPr>
            <w:r>
              <w:rPr>
                <w:rFonts w:hAnsi="宋体"/>
                <w:color w:val="000000"/>
                <w:kern w:val="0"/>
              </w:rPr>
              <w:t>用量（吨</w:t>
            </w:r>
            <w:r>
              <w:rPr>
                <w:color w:val="000000"/>
                <w:kern w:val="0"/>
              </w:rPr>
              <w:t>/</w:t>
            </w:r>
            <w:r>
              <w:rPr>
                <w:rFonts w:hAnsi="宋体"/>
                <w:color w:val="000000"/>
                <w:kern w:val="0"/>
              </w:rPr>
              <w:t>年）</w:t>
            </w:r>
          </w:p>
        </w:tc>
      </w:tr>
      <w:tr w:rsidR="006F08F1" w:rsidTr="004261A3">
        <w:trPr>
          <w:trHeight w:val="550"/>
          <w:jc w:val="center"/>
        </w:trPr>
        <w:tc>
          <w:tcPr>
            <w:tcW w:w="1093" w:type="dxa"/>
            <w:vAlign w:val="center"/>
          </w:tcPr>
          <w:p w:rsidR="006F08F1" w:rsidRDefault="006F08F1" w:rsidP="004261A3">
            <w:pPr>
              <w:widowControl/>
              <w:jc w:val="center"/>
              <w:rPr>
                <w:color w:val="000000"/>
                <w:kern w:val="0"/>
              </w:rPr>
            </w:pPr>
            <w:r>
              <w:rPr>
                <w:color w:val="000000"/>
                <w:kern w:val="0"/>
              </w:rPr>
              <w:t>1</w:t>
            </w:r>
          </w:p>
        </w:tc>
        <w:tc>
          <w:tcPr>
            <w:tcW w:w="2410" w:type="dxa"/>
            <w:gridSpan w:val="2"/>
            <w:vAlign w:val="center"/>
          </w:tcPr>
          <w:p w:rsidR="006F08F1" w:rsidRDefault="006F08F1" w:rsidP="004261A3">
            <w:pPr>
              <w:jc w:val="center"/>
              <w:rPr>
                <w:color w:val="000000"/>
              </w:rPr>
            </w:pPr>
          </w:p>
        </w:tc>
        <w:tc>
          <w:tcPr>
            <w:tcW w:w="2167" w:type="dxa"/>
            <w:gridSpan w:val="5"/>
            <w:vAlign w:val="center"/>
          </w:tcPr>
          <w:p w:rsidR="006F08F1" w:rsidRDefault="006F08F1" w:rsidP="004261A3">
            <w:pPr>
              <w:widowControl/>
              <w:jc w:val="center"/>
              <w:rPr>
                <w:color w:val="000000"/>
                <w:kern w:val="0"/>
              </w:rPr>
            </w:pPr>
          </w:p>
        </w:tc>
        <w:tc>
          <w:tcPr>
            <w:tcW w:w="2728" w:type="dxa"/>
            <w:gridSpan w:val="3"/>
            <w:vAlign w:val="center"/>
          </w:tcPr>
          <w:p w:rsidR="006F08F1" w:rsidRDefault="006F08F1" w:rsidP="004261A3">
            <w:pPr>
              <w:jc w:val="center"/>
              <w:rPr>
                <w:color w:val="000000"/>
              </w:rPr>
            </w:pPr>
          </w:p>
        </w:tc>
      </w:tr>
      <w:tr w:rsidR="006F08F1" w:rsidTr="004261A3">
        <w:trPr>
          <w:trHeight w:val="397"/>
          <w:jc w:val="center"/>
        </w:trPr>
        <w:tc>
          <w:tcPr>
            <w:tcW w:w="1093" w:type="dxa"/>
            <w:vAlign w:val="center"/>
          </w:tcPr>
          <w:p w:rsidR="006F08F1" w:rsidRDefault="006F08F1" w:rsidP="004261A3">
            <w:pPr>
              <w:widowControl/>
              <w:jc w:val="center"/>
              <w:rPr>
                <w:color w:val="000000"/>
                <w:kern w:val="0"/>
              </w:rPr>
            </w:pPr>
            <w:r>
              <w:rPr>
                <w:color w:val="000000"/>
                <w:kern w:val="0"/>
              </w:rPr>
              <w:t>2</w:t>
            </w:r>
          </w:p>
        </w:tc>
        <w:tc>
          <w:tcPr>
            <w:tcW w:w="2410" w:type="dxa"/>
            <w:gridSpan w:val="2"/>
            <w:vAlign w:val="center"/>
          </w:tcPr>
          <w:p w:rsidR="006F08F1" w:rsidRDefault="006F08F1" w:rsidP="004261A3">
            <w:pPr>
              <w:jc w:val="center"/>
              <w:rPr>
                <w:color w:val="000000"/>
              </w:rPr>
            </w:pPr>
          </w:p>
        </w:tc>
        <w:tc>
          <w:tcPr>
            <w:tcW w:w="2167" w:type="dxa"/>
            <w:gridSpan w:val="5"/>
            <w:vAlign w:val="center"/>
          </w:tcPr>
          <w:p w:rsidR="006F08F1" w:rsidRDefault="006F08F1" w:rsidP="004261A3">
            <w:pPr>
              <w:widowControl/>
              <w:jc w:val="center"/>
              <w:rPr>
                <w:color w:val="000000"/>
                <w:kern w:val="0"/>
              </w:rPr>
            </w:pPr>
          </w:p>
        </w:tc>
        <w:tc>
          <w:tcPr>
            <w:tcW w:w="2728" w:type="dxa"/>
            <w:gridSpan w:val="3"/>
            <w:vAlign w:val="center"/>
          </w:tcPr>
          <w:p w:rsidR="006F08F1" w:rsidRDefault="006F08F1" w:rsidP="004261A3">
            <w:pPr>
              <w:jc w:val="center"/>
              <w:rPr>
                <w:color w:val="000000"/>
              </w:rPr>
            </w:pPr>
          </w:p>
        </w:tc>
      </w:tr>
      <w:tr w:rsidR="006F08F1" w:rsidTr="004261A3">
        <w:trPr>
          <w:trHeight w:val="397"/>
          <w:jc w:val="center"/>
        </w:trPr>
        <w:tc>
          <w:tcPr>
            <w:tcW w:w="1093" w:type="dxa"/>
            <w:vAlign w:val="center"/>
          </w:tcPr>
          <w:p w:rsidR="006F08F1" w:rsidRDefault="006F08F1" w:rsidP="004261A3">
            <w:pPr>
              <w:widowControl/>
              <w:jc w:val="center"/>
              <w:rPr>
                <w:color w:val="000000"/>
                <w:kern w:val="0"/>
              </w:rPr>
            </w:pPr>
            <w:r>
              <w:rPr>
                <w:color w:val="000000"/>
                <w:kern w:val="0"/>
              </w:rPr>
              <w:t>……</w:t>
            </w:r>
          </w:p>
        </w:tc>
        <w:tc>
          <w:tcPr>
            <w:tcW w:w="2410" w:type="dxa"/>
            <w:gridSpan w:val="2"/>
            <w:vAlign w:val="center"/>
          </w:tcPr>
          <w:p w:rsidR="006F08F1" w:rsidRDefault="006F08F1" w:rsidP="004261A3">
            <w:pPr>
              <w:jc w:val="center"/>
              <w:rPr>
                <w:color w:val="000000"/>
              </w:rPr>
            </w:pPr>
          </w:p>
        </w:tc>
        <w:tc>
          <w:tcPr>
            <w:tcW w:w="2167" w:type="dxa"/>
            <w:gridSpan w:val="5"/>
            <w:vAlign w:val="center"/>
          </w:tcPr>
          <w:p w:rsidR="006F08F1" w:rsidRDefault="006F08F1" w:rsidP="004261A3">
            <w:pPr>
              <w:widowControl/>
              <w:jc w:val="center"/>
              <w:rPr>
                <w:color w:val="000000"/>
                <w:kern w:val="0"/>
              </w:rPr>
            </w:pPr>
          </w:p>
        </w:tc>
        <w:tc>
          <w:tcPr>
            <w:tcW w:w="2728" w:type="dxa"/>
            <w:gridSpan w:val="3"/>
            <w:vAlign w:val="center"/>
          </w:tcPr>
          <w:p w:rsidR="006F08F1" w:rsidRDefault="006F08F1" w:rsidP="004261A3">
            <w:pPr>
              <w:jc w:val="center"/>
              <w:rPr>
                <w:color w:val="000000"/>
              </w:rPr>
            </w:pPr>
          </w:p>
        </w:tc>
      </w:tr>
      <w:tr w:rsidR="006F08F1" w:rsidTr="004261A3">
        <w:trPr>
          <w:trHeight w:val="397"/>
          <w:jc w:val="center"/>
        </w:trPr>
        <w:tc>
          <w:tcPr>
            <w:tcW w:w="3503" w:type="dxa"/>
            <w:gridSpan w:val="3"/>
            <w:vAlign w:val="center"/>
          </w:tcPr>
          <w:p w:rsidR="006F08F1" w:rsidRDefault="006F08F1" w:rsidP="004261A3">
            <w:pPr>
              <w:widowControl/>
              <w:wordWrap w:val="0"/>
              <w:jc w:val="right"/>
              <w:rPr>
                <w:b/>
                <w:color w:val="000000"/>
                <w:kern w:val="0"/>
              </w:rPr>
            </w:pPr>
            <w:r>
              <w:rPr>
                <w:rFonts w:hAnsi="宋体"/>
                <w:b/>
                <w:color w:val="000000"/>
                <w:kern w:val="0"/>
              </w:rPr>
              <w:t>合</w:t>
            </w:r>
            <w:r>
              <w:rPr>
                <w:b/>
                <w:color w:val="000000"/>
                <w:kern w:val="0"/>
              </w:rPr>
              <w:t xml:space="preserve">   </w:t>
            </w:r>
            <w:r>
              <w:rPr>
                <w:rFonts w:hAnsi="宋体"/>
                <w:b/>
                <w:color w:val="000000"/>
                <w:kern w:val="0"/>
              </w:rPr>
              <w:t>计</w:t>
            </w:r>
          </w:p>
        </w:tc>
        <w:tc>
          <w:tcPr>
            <w:tcW w:w="2167" w:type="dxa"/>
            <w:gridSpan w:val="5"/>
            <w:vAlign w:val="center"/>
          </w:tcPr>
          <w:p w:rsidR="006F08F1" w:rsidRDefault="006F08F1" w:rsidP="004261A3">
            <w:pPr>
              <w:widowControl/>
              <w:wordWrap w:val="0"/>
              <w:jc w:val="center"/>
              <w:rPr>
                <w:color w:val="000000"/>
                <w:kern w:val="0"/>
              </w:rPr>
            </w:pPr>
          </w:p>
        </w:tc>
        <w:tc>
          <w:tcPr>
            <w:tcW w:w="2728" w:type="dxa"/>
            <w:gridSpan w:val="3"/>
            <w:vAlign w:val="center"/>
          </w:tcPr>
          <w:p w:rsidR="006F08F1" w:rsidRDefault="006F08F1" w:rsidP="004261A3">
            <w:pPr>
              <w:jc w:val="center"/>
              <w:rPr>
                <w:color w:val="000000"/>
              </w:rPr>
            </w:pPr>
          </w:p>
        </w:tc>
      </w:tr>
      <w:tr w:rsidR="006F08F1" w:rsidTr="004261A3">
        <w:trPr>
          <w:trHeight w:val="397"/>
          <w:jc w:val="center"/>
        </w:trPr>
        <w:tc>
          <w:tcPr>
            <w:tcW w:w="8398" w:type="dxa"/>
            <w:gridSpan w:val="11"/>
            <w:vAlign w:val="center"/>
          </w:tcPr>
          <w:p w:rsidR="006F08F1" w:rsidRDefault="006F08F1" w:rsidP="004261A3">
            <w:pPr>
              <w:widowControl/>
              <w:rPr>
                <w:color w:val="000000"/>
                <w:kern w:val="0"/>
              </w:rPr>
            </w:pPr>
            <w:r>
              <w:rPr>
                <w:rFonts w:hAnsi="宋体"/>
                <w:color w:val="000000"/>
                <w:kern w:val="0"/>
              </w:rPr>
              <w:t>产品和副产品</w:t>
            </w:r>
          </w:p>
        </w:tc>
      </w:tr>
      <w:tr w:rsidR="006F08F1" w:rsidTr="004261A3">
        <w:trPr>
          <w:trHeight w:val="397"/>
          <w:jc w:val="center"/>
        </w:trPr>
        <w:tc>
          <w:tcPr>
            <w:tcW w:w="1093" w:type="dxa"/>
            <w:vAlign w:val="center"/>
          </w:tcPr>
          <w:p w:rsidR="006F08F1" w:rsidRDefault="006F08F1" w:rsidP="004261A3">
            <w:pPr>
              <w:widowControl/>
              <w:jc w:val="center"/>
              <w:rPr>
                <w:color w:val="000000"/>
                <w:kern w:val="0"/>
              </w:rPr>
            </w:pPr>
            <w:r>
              <w:rPr>
                <w:rFonts w:hAnsi="宋体"/>
                <w:color w:val="000000"/>
                <w:kern w:val="0"/>
              </w:rPr>
              <w:t>序号</w:t>
            </w:r>
          </w:p>
        </w:tc>
        <w:tc>
          <w:tcPr>
            <w:tcW w:w="2410" w:type="dxa"/>
            <w:gridSpan w:val="2"/>
            <w:vAlign w:val="center"/>
          </w:tcPr>
          <w:p w:rsidR="006F08F1" w:rsidRDefault="006F08F1" w:rsidP="004261A3">
            <w:pPr>
              <w:widowControl/>
              <w:jc w:val="center"/>
              <w:rPr>
                <w:color w:val="000000"/>
                <w:kern w:val="0"/>
              </w:rPr>
            </w:pPr>
            <w:r>
              <w:rPr>
                <w:rFonts w:hAnsi="宋体"/>
                <w:color w:val="000000"/>
                <w:kern w:val="0"/>
              </w:rPr>
              <w:t>名称</w:t>
            </w:r>
          </w:p>
        </w:tc>
        <w:tc>
          <w:tcPr>
            <w:tcW w:w="2167" w:type="dxa"/>
            <w:gridSpan w:val="5"/>
            <w:vAlign w:val="center"/>
          </w:tcPr>
          <w:p w:rsidR="006F08F1" w:rsidRDefault="006F08F1" w:rsidP="004261A3">
            <w:pPr>
              <w:widowControl/>
              <w:jc w:val="center"/>
              <w:rPr>
                <w:color w:val="000000"/>
                <w:kern w:val="0"/>
              </w:rPr>
            </w:pPr>
            <w:r>
              <w:rPr>
                <w:rFonts w:hAnsi="宋体"/>
                <w:color w:val="000000"/>
                <w:kern w:val="0"/>
              </w:rPr>
              <w:t>产量（千克</w:t>
            </w:r>
            <w:r>
              <w:rPr>
                <w:color w:val="000000"/>
                <w:kern w:val="0"/>
              </w:rPr>
              <w:t>/</w:t>
            </w:r>
            <w:r>
              <w:rPr>
                <w:rFonts w:hAnsi="宋体"/>
                <w:color w:val="000000"/>
                <w:kern w:val="0"/>
              </w:rPr>
              <w:t>批）</w:t>
            </w:r>
          </w:p>
        </w:tc>
        <w:tc>
          <w:tcPr>
            <w:tcW w:w="2728" w:type="dxa"/>
            <w:gridSpan w:val="3"/>
            <w:vAlign w:val="center"/>
          </w:tcPr>
          <w:p w:rsidR="006F08F1" w:rsidRDefault="006F08F1" w:rsidP="004261A3">
            <w:pPr>
              <w:widowControl/>
              <w:jc w:val="center"/>
              <w:rPr>
                <w:color w:val="000000"/>
                <w:kern w:val="0"/>
              </w:rPr>
            </w:pPr>
            <w:r>
              <w:rPr>
                <w:rFonts w:hAnsi="宋体"/>
                <w:color w:val="000000"/>
                <w:kern w:val="0"/>
              </w:rPr>
              <w:t>产量（吨</w:t>
            </w:r>
            <w:r>
              <w:rPr>
                <w:color w:val="000000"/>
                <w:kern w:val="0"/>
              </w:rPr>
              <w:t>/</w:t>
            </w:r>
            <w:r>
              <w:rPr>
                <w:rFonts w:hAnsi="宋体"/>
                <w:color w:val="000000"/>
                <w:kern w:val="0"/>
              </w:rPr>
              <w:t>年）</w:t>
            </w:r>
          </w:p>
        </w:tc>
      </w:tr>
      <w:tr w:rsidR="006F08F1" w:rsidTr="004261A3">
        <w:trPr>
          <w:trHeight w:val="550"/>
          <w:jc w:val="center"/>
        </w:trPr>
        <w:tc>
          <w:tcPr>
            <w:tcW w:w="1093" w:type="dxa"/>
            <w:vAlign w:val="center"/>
          </w:tcPr>
          <w:p w:rsidR="006F08F1" w:rsidRDefault="006F08F1" w:rsidP="004261A3">
            <w:pPr>
              <w:widowControl/>
              <w:jc w:val="center"/>
              <w:rPr>
                <w:color w:val="000000"/>
                <w:kern w:val="0"/>
              </w:rPr>
            </w:pPr>
            <w:r>
              <w:rPr>
                <w:color w:val="000000"/>
                <w:kern w:val="0"/>
              </w:rPr>
              <w:t>1</w:t>
            </w:r>
          </w:p>
        </w:tc>
        <w:tc>
          <w:tcPr>
            <w:tcW w:w="2410" w:type="dxa"/>
            <w:gridSpan w:val="2"/>
            <w:vAlign w:val="center"/>
          </w:tcPr>
          <w:p w:rsidR="006F08F1" w:rsidRDefault="006F08F1" w:rsidP="004261A3">
            <w:pPr>
              <w:jc w:val="center"/>
              <w:rPr>
                <w:color w:val="000000"/>
              </w:rPr>
            </w:pPr>
          </w:p>
        </w:tc>
        <w:tc>
          <w:tcPr>
            <w:tcW w:w="2167" w:type="dxa"/>
            <w:gridSpan w:val="5"/>
            <w:vAlign w:val="center"/>
          </w:tcPr>
          <w:p w:rsidR="006F08F1" w:rsidRDefault="006F08F1" w:rsidP="004261A3">
            <w:pPr>
              <w:widowControl/>
              <w:jc w:val="center"/>
              <w:rPr>
                <w:color w:val="000000"/>
                <w:kern w:val="0"/>
              </w:rPr>
            </w:pPr>
          </w:p>
        </w:tc>
        <w:tc>
          <w:tcPr>
            <w:tcW w:w="2728" w:type="dxa"/>
            <w:gridSpan w:val="3"/>
            <w:vAlign w:val="center"/>
          </w:tcPr>
          <w:p w:rsidR="006F08F1" w:rsidRDefault="006F08F1" w:rsidP="004261A3">
            <w:pPr>
              <w:jc w:val="center"/>
              <w:rPr>
                <w:color w:val="000000"/>
              </w:rPr>
            </w:pPr>
          </w:p>
        </w:tc>
      </w:tr>
      <w:tr w:rsidR="006F08F1" w:rsidTr="004261A3">
        <w:trPr>
          <w:trHeight w:val="397"/>
          <w:jc w:val="center"/>
        </w:trPr>
        <w:tc>
          <w:tcPr>
            <w:tcW w:w="1093" w:type="dxa"/>
            <w:vAlign w:val="center"/>
          </w:tcPr>
          <w:p w:rsidR="006F08F1" w:rsidRDefault="006F08F1" w:rsidP="004261A3">
            <w:pPr>
              <w:widowControl/>
              <w:jc w:val="center"/>
              <w:rPr>
                <w:color w:val="000000"/>
                <w:kern w:val="0"/>
              </w:rPr>
            </w:pPr>
            <w:r>
              <w:rPr>
                <w:color w:val="000000"/>
                <w:kern w:val="0"/>
              </w:rPr>
              <w:t>2</w:t>
            </w:r>
          </w:p>
        </w:tc>
        <w:tc>
          <w:tcPr>
            <w:tcW w:w="2410" w:type="dxa"/>
            <w:gridSpan w:val="2"/>
            <w:vAlign w:val="center"/>
          </w:tcPr>
          <w:p w:rsidR="006F08F1" w:rsidRDefault="006F08F1" w:rsidP="004261A3">
            <w:pPr>
              <w:jc w:val="center"/>
              <w:rPr>
                <w:color w:val="000000"/>
              </w:rPr>
            </w:pPr>
          </w:p>
        </w:tc>
        <w:tc>
          <w:tcPr>
            <w:tcW w:w="2167" w:type="dxa"/>
            <w:gridSpan w:val="5"/>
            <w:vAlign w:val="center"/>
          </w:tcPr>
          <w:p w:rsidR="006F08F1" w:rsidRDefault="006F08F1" w:rsidP="004261A3">
            <w:pPr>
              <w:widowControl/>
              <w:jc w:val="center"/>
              <w:rPr>
                <w:color w:val="000000"/>
                <w:kern w:val="0"/>
              </w:rPr>
            </w:pPr>
          </w:p>
        </w:tc>
        <w:tc>
          <w:tcPr>
            <w:tcW w:w="2728" w:type="dxa"/>
            <w:gridSpan w:val="3"/>
            <w:vAlign w:val="center"/>
          </w:tcPr>
          <w:p w:rsidR="006F08F1" w:rsidRDefault="006F08F1" w:rsidP="004261A3">
            <w:pPr>
              <w:jc w:val="center"/>
              <w:rPr>
                <w:color w:val="000000"/>
              </w:rPr>
            </w:pPr>
          </w:p>
        </w:tc>
      </w:tr>
      <w:tr w:rsidR="006F08F1" w:rsidTr="004261A3">
        <w:trPr>
          <w:trHeight w:val="397"/>
          <w:jc w:val="center"/>
        </w:trPr>
        <w:tc>
          <w:tcPr>
            <w:tcW w:w="1093" w:type="dxa"/>
            <w:vAlign w:val="center"/>
          </w:tcPr>
          <w:p w:rsidR="006F08F1" w:rsidRDefault="006F08F1" w:rsidP="004261A3">
            <w:pPr>
              <w:widowControl/>
              <w:jc w:val="center"/>
              <w:rPr>
                <w:color w:val="000000"/>
                <w:kern w:val="0"/>
              </w:rPr>
            </w:pPr>
            <w:r>
              <w:rPr>
                <w:color w:val="000000"/>
                <w:kern w:val="0"/>
              </w:rPr>
              <w:t>……</w:t>
            </w:r>
          </w:p>
        </w:tc>
        <w:tc>
          <w:tcPr>
            <w:tcW w:w="2410" w:type="dxa"/>
            <w:gridSpan w:val="2"/>
            <w:vAlign w:val="center"/>
          </w:tcPr>
          <w:p w:rsidR="006F08F1" w:rsidRDefault="006F08F1" w:rsidP="004261A3">
            <w:pPr>
              <w:jc w:val="center"/>
              <w:rPr>
                <w:color w:val="000000"/>
              </w:rPr>
            </w:pPr>
          </w:p>
        </w:tc>
        <w:tc>
          <w:tcPr>
            <w:tcW w:w="2167" w:type="dxa"/>
            <w:gridSpan w:val="5"/>
            <w:vAlign w:val="center"/>
          </w:tcPr>
          <w:p w:rsidR="006F08F1" w:rsidRDefault="006F08F1" w:rsidP="004261A3">
            <w:pPr>
              <w:widowControl/>
              <w:jc w:val="center"/>
              <w:rPr>
                <w:color w:val="000000"/>
                <w:kern w:val="0"/>
              </w:rPr>
            </w:pPr>
          </w:p>
        </w:tc>
        <w:tc>
          <w:tcPr>
            <w:tcW w:w="2728" w:type="dxa"/>
            <w:gridSpan w:val="3"/>
            <w:vAlign w:val="center"/>
          </w:tcPr>
          <w:p w:rsidR="006F08F1" w:rsidRDefault="006F08F1" w:rsidP="004261A3">
            <w:pPr>
              <w:jc w:val="center"/>
              <w:rPr>
                <w:color w:val="000000"/>
              </w:rPr>
            </w:pPr>
          </w:p>
        </w:tc>
      </w:tr>
      <w:tr w:rsidR="006F08F1" w:rsidTr="004261A3">
        <w:trPr>
          <w:trHeight w:val="397"/>
          <w:jc w:val="center"/>
        </w:trPr>
        <w:tc>
          <w:tcPr>
            <w:tcW w:w="3503" w:type="dxa"/>
            <w:gridSpan w:val="3"/>
            <w:vAlign w:val="center"/>
          </w:tcPr>
          <w:p w:rsidR="006F08F1" w:rsidRDefault="006F08F1" w:rsidP="004261A3">
            <w:pPr>
              <w:widowControl/>
              <w:wordWrap w:val="0"/>
              <w:jc w:val="right"/>
              <w:rPr>
                <w:b/>
                <w:color w:val="000000"/>
                <w:kern w:val="0"/>
              </w:rPr>
            </w:pPr>
            <w:r>
              <w:rPr>
                <w:rFonts w:hAnsi="宋体"/>
                <w:b/>
                <w:color w:val="000000"/>
                <w:kern w:val="0"/>
              </w:rPr>
              <w:t>合</w:t>
            </w:r>
            <w:r>
              <w:rPr>
                <w:b/>
                <w:color w:val="000000"/>
                <w:kern w:val="0"/>
              </w:rPr>
              <w:t xml:space="preserve">   </w:t>
            </w:r>
            <w:r>
              <w:rPr>
                <w:rFonts w:hAnsi="宋体"/>
                <w:b/>
                <w:color w:val="000000"/>
                <w:kern w:val="0"/>
              </w:rPr>
              <w:t>计</w:t>
            </w:r>
          </w:p>
        </w:tc>
        <w:tc>
          <w:tcPr>
            <w:tcW w:w="2167" w:type="dxa"/>
            <w:gridSpan w:val="5"/>
            <w:vAlign w:val="center"/>
          </w:tcPr>
          <w:p w:rsidR="006F08F1" w:rsidRDefault="006F08F1" w:rsidP="004261A3">
            <w:pPr>
              <w:widowControl/>
              <w:wordWrap w:val="0"/>
              <w:jc w:val="center"/>
              <w:rPr>
                <w:color w:val="000000"/>
                <w:kern w:val="0"/>
              </w:rPr>
            </w:pPr>
          </w:p>
        </w:tc>
        <w:tc>
          <w:tcPr>
            <w:tcW w:w="2728" w:type="dxa"/>
            <w:gridSpan w:val="3"/>
            <w:vAlign w:val="center"/>
          </w:tcPr>
          <w:p w:rsidR="006F08F1" w:rsidRDefault="006F08F1" w:rsidP="004261A3">
            <w:pPr>
              <w:jc w:val="center"/>
              <w:rPr>
                <w:color w:val="000000"/>
              </w:rPr>
            </w:pPr>
          </w:p>
        </w:tc>
      </w:tr>
      <w:tr w:rsidR="006F08F1" w:rsidTr="004261A3">
        <w:trPr>
          <w:trHeight w:val="397"/>
          <w:jc w:val="center"/>
        </w:trPr>
        <w:tc>
          <w:tcPr>
            <w:tcW w:w="8398" w:type="dxa"/>
            <w:gridSpan w:val="11"/>
            <w:vAlign w:val="center"/>
          </w:tcPr>
          <w:p w:rsidR="006F08F1" w:rsidRDefault="006F08F1" w:rsidP="004261A3">
            <w:pPr>
              <w:widowControl/>
              <w:rPr>
                <w:color w:val="000000"/>
                <w:kern w:val="0"/>
              </w:rPr>
            </w:pPr>
            <w:r>
              <w:rPr>
                <w:rFonts w:hAnsi="宋体"/>
                <w:color w:val="000000"/>
                <w:kern w:val="0"/>
              </w:rPr>
              <w:t>产生的危险废物</w:t>
            </w:r>
            <w:r>
              <w:rPr>
                <w:color w:val="000000"/>
                <w:kern w:val="0"/>
              </w:rPr>
              <w:t>(</w:t>
            </w:r>
            <w:r>
              <w:rPr>
                <w:rFonts w:hAnsi="宋体"/>
                <w:color w:val="000000"/>
                <w:kern w:val="0"/>
              </w:rPr>
              <w:t>每种废物请填写</w:t>
            </w:r>
            <w:r>
              <w:rPr>
                <w:color w:val="000000"/>
                <w:kern w:val="0"/>
              </w:rPr>
              <w:t>“</w:t>
            </w:r>
            <w:r>
              <w:rPr>
                <w:rFonts w:hAnsi="宋体"/>
                <w:color w:val="000000"/>
                <w:kern w:val="0"/>
              </w:rPr>
              <w:t>表</w:t>
            </w:r>
            <w:smartTag w:uri="urn:schemas-microsoft-com:office:smarttags" w:element="chmetcnv">
              <w:smartTagPr>
                <w:attr w:name="TCSC" w:val="0"/>
                <w:attr w:name="NumberType" w:val="1"/>
                <w:attr w:name="Negative" w:val="False"/>
                <w:attr w:name="HasSpace" w:val="False"/>
                <w:attr w:name="SourceValue" w:val="1.2"/>
                <w:attr w:name="UnitName" w:val="”"/>
              </w:smartTagPr>
              <w:r>
                <w:rPr>
                  <w:color w:val="000000"/>
                  <w:kern w:val="0"/>
                </w:rPr>
                <w:t>1.2”</w:t>
              </w:r>
            </w:smartTag>
            <w:r>
              <w:rPr>
                <w:color w:val="000000"/>
                <w:kern w:val="0"/>
              </w:rPr>
              <w:t>)</w:t>
            </w:r>
          </w:p>
        </w:tc>
      </w:tr>
      <w:tr w:rsidR="006F08F1" w:rsidTr="004261A3">
        <w:trPr>
          <w:trHeight w:val="397"/>
          <w:jc w:val="center"/>
        </w:trPr>
        <w:tc>
          <w:tcPr>
            <w:tcW w:w="1093" w:type="dxa"/>
            <w:vAlign w:val="center"/>
          </w:tcPr>
          <w:p w:rsidR="006F08F1" w:rsidRDefault="006F08F1" w:rsidP="004261A3">
            <w:pPr>
              <w:widowControl/>
              <w:jc w:val="center"/>
              <w:rPr>
                <w:color w:val="000000"/>
                <w:kern w:val="0"/>
              </w:rPr>
            </w:pPr>
            <w:r>
              <w:rPr>
                <w:rFonts w:hAnsi="宋体"/>
                <w:color w:val="000000"/>
                <w:kern w:val="0"/>
              </w:rPr>
              <w:t>序号</w:t>
            </w:r>
          </w:p>
        </w:tc>
        <w:tc>
          <w:tcPr>
            <w:tcW w:w="1150" w:type="dxa"/>
            <w:vAlign w:val="center"/>
          </w:tcPr>
          <w:p w:rsidR="006F08F1" w:rsidRDefault="006F08F1" w:rsidP="004261A3">
            <w:pPr>
              <w:widowControl/>
              <w:jc w:val="center"/>
              <w:rPr>
                <w:color w:val="000000"/>
                <w:kern w:val="0"/>
              </w:rPr>
            </w:pPr>
            <w:r>
              <w:rPr>
                <w:rFonts w:hAnsi="宋体"/>
                <w:color w:val="000000"/>
                <w:kern w:val="0"/>
              </w:rPr>
              <w:t>废物代码</w:t>
            </w:r>
          </w:p>
        </w:tc>
        <w:tc>
          <w:tcPr>
            <w:tcW w:w="1260" w:type="dxa"/>
            <w:vAlign w:val="center"/>
          </w:tcPr>
          <w:p w:rsidR="006F08F1" w:rsidRDefault="006F08F1" w:rsidP="004261A3">
            <w:pPr>
              <w:widowControl/>
              <w:jc w:val="center"/>
              <w:rPr>
                <w:color w:val="000000"/>
                <w:kern w:val="0"/>
              </w:rPr>
            </w:pPr>
            <w:r>
              <w:rPr>
                <w:rFonts w:hAnsi="宋体"/>
                <w:color w:val="000000"/>
                <w:kern w:val="0"/>
              </w:rPr>
              <w:t>名称</w:t>
            </w:r>
          </w:p>
        </w:tc>
        <w:tc>
          <w:tcPr>
            <w:tcW w:w="1110" w:type="dxa"/>
            <w:gridSpan w:val="2"/>
            <w:vAlign w:val="center"/>
          </w:tcPr>
          <w:p w:rsidR="006F08F1" w:rsidRDefault="006F08F1" w:rsidP="004261A3">
            <w:pPr>
              <w:jc w:val="center"/>
              <w:rPr>
                <w:color w:val="000000"/>
                <w:kern w:val="0"/>
              </w:rPr>
            </w:pPr>
            <w:r>
              <w:rPr>
                <w:rFonts w:hAnsi="宋体"/>
                <w:color w:val="000000"/>
                <w:kern w:val="0"/>
              </w:rPr>
              <w:t>每批</w:t>
            </w:r>
          </w:p>
          <w:p w:rsidR="006F08F1" w:rsidRDefault="006F08F1" w:rsidP="004261A3">
            <w:pPr>
              <w:widowControl/>
              <w:jc w:val="center"/>
              <w:rPr>
                <w:color w:val="000000"/>
                <w:kern w:val="0"/>
              </w:rPr>
            </w:pPr>
            <w:r>
              <w:rPr>
                <w:rFonts w:hAnsi="宋体"/>
                <w:color w:val="000000"/>
                <w:kern w:val="0"/>
              </w:rPr>
              <w:t>产生量</w:t>
            </w:r>
          </w:p>
        </w:tc>
        <w:tc>
          <w:tcPr>
            <w:tcW w:w="1057" w:type="dxa"/>
            <w:gridSpan w:val="3"/>
            <w:vAlign w:val="center"/>
          </w:tcPr>
          <w:p w:rsidR="006F08F1" w:rsidRDefault="006F08F1" w:rsidP="004261A3">
            <w:pPr>
              <w:jc w:val="center"/>
              <w:rPr>
                <w:color w:val="000000"/>
                <w:kern w:val="0"/>
              </w:rPr>
            </w:pPr>
            <w:r>
              <w:rPr>
                <w:rFonts w:hAnsi="宋体"/>
                <w:color w:val="000000"/>
                <w:kern w:val="0"/>
              </w:rPr>
              <w:t>每年</w:t>
            </w:r>
          </w:p>
          <w:p w:rsidR="006F08F1" w:rsidRDefault="006F08F1" w:rsidP="004261A3">
            <w:pPr>
              <w:widowControl/>
              <w:jc w:val="center"/>
              <w:rPr>
                <w:color w:val="000000"/>
                <w:kern w:val="0"/>
              </w:rPr>
            </w:pPr>
            <w:r>
              <w:rPr>
                <w:rFonts w:hAnsi="宋体"/>
                <w:color w:val="000000"/>
                <w:kern w:val="0"/>
              </w:rPr>
              <w:t>产生量</w:t>
            </w:r>
          </w:p>
        </w:tc>
        <w:tc>
          <w:tcPr>
            <w:tcW w:w="937" w:type="dxa"/>
            <w:vAlign w:val="center"/>
          </w:tcPr>
          <w:p w:rsidR="006F08F1" w:rsidRDefault="006F08F1" w:rsidP="004261A3">
            <w:pPr>
              <w:jc w:val="center"/>
              <w:rPr>
                <w:color w:val="000000"/>
                <w:kern w:val="0"/>
              </w:rPr>
            </w:pPr>
            <w:r>
              <w:rPr>
                <w:rFonts w:hAnsi="宋体"/>
              </w:rPr>
              <w:t>单</w:t>
            </w:r>
            <w:r>
              <w:t xml:space="preserve"> </w:t>
            </w:r>
            <w:r>
              <w:rPr>
                <w:rFonts w:hAnsi="宋体"/>
              </w:rPr>
              <w:t>位</w:t>
            </w:r>
          </w:p>
        </w:tc>
        <w:tc>
          <w:tcPr>
            <w:tcW w:w="890" w:type="dxa"/>
            <w:vAlign w:val="center"/>
          </w:tcPr>
          <w:p w:rsidR="006F08F1" w:rsidRDefault="006F08F1" w:rsidP="004261A3">
            <w:pPr>
              <w:jc w:val="center"/>
              <w:rPr>
                <w:color w:val="000000"/>
                <w:kern w:val="0"/>
              </w:rPr>
            </w:pPr>
            <w:r>
              <w:rPr>
                <w:rFonts w:hAnsi="宋体"/>
              </w:rPr>
              <w:t>密</w:t>
            </w:r>
            <w:r>
              <w:t xml:space="preserve"> </w:t>
            </w:r>
            <w:r>
              <w:rPr>
                <w:rFonts w:hAnsi="宋体"/>
              </w:rPr>
              <w:t>度</w:t>
            </w:r>
          </w:p>
        </w:tc>
        <w:tc>
          <w:tcPr>
            <w:tcW w:w="901" w:type="dxa"/>
            <w:vAlign w:val="center"/>
          </w:tcPr>
          <w:p w:rsidR="006F08F1" w:rsidRDefault="006F08F1" w:rsidP="004261A3">
            <w:pPr>
              <w:jc w:val="center"/>
              <w:rPr>
                <w:color w:val="000000"/>
                <w:kern w:val="0"/>
              </w:rPr>
            </w:pPr>
            <w:r>
              <w:rPr>
                <w:rFonts w:hAnsi="宋体"/>
                <w:color w:val="000000"/>
                <w:kern w:val="0"/>
              </w:rPr>
              <w:t>形态</w:t>
            </w:r>
          </w:p>
        </w:tc>
      </w:tr>
      <w:tr w:rsidR="006F08F1" w:rsidTr="004261A3">
        <w:trPr>
          <w:trHeight w:val="475"/>
          <w:jc w:val="center"/>
        </w:trPr>
        <w:tc>
          <w:tcPr>
            <w:tcW w:w="1093" w:type="dxa"/>
            <w:vAlign w:val="center"/>
          </w:tcPr>
          <w:p w:rsidR="006F08F1" w:rsidRDefault="006F08F1" w:rsidP="004261A3">
            <w:pPr>
              <w:widowControl/>
              <w:jc w:val="center"/>
              <w:rPr>
                <w:color w:val="000000"/>
                <w:kern w:val="0"/>
              </w:rPr>
            </w:pPr>
            <w:r>
              <w:rPr>
                <w:color w:val="000000"/>
                <w:kern w:val="0"/>
              </w:rPr>
              <w:t>1</w:t>
            </w:r>
          </w:p>
        </w:tc>
        <w:tc>
          <w:tcPr>
            <w:tcW w:w="1150" w:type="dxa"/>
            <w:vAlign w:val="center"/>
          </w:tcPr>
          <w:p w:rsidR="006F08F1" w:rsidRDefault="006F08F1" w:rsidP="004261A3">
            <w:pPr>
              <w:widowControl/>
              <w:jc w:val="center"/>
              <w:rPr>
                <w:color w:val="000000"/>
                <w:kern w:val="0"/>
              </w:rPr>
            </w:pPr>
          </w:p>
        </w:tc>
        <w:tc>
          <w:tcPr>
            <w:tcW w:w="1260" w:type="dxa"/>
            <w:vAlign w:val="center"/>
          </w:tcPr>
          <w:p w:rsidR="006F08F1" w:rsidRDefault="006F08F1" w:rsidP="004261A3">
            <w:pPr>
              <w:widowControl/>
              <w:jc w:val="center"/>
              <w:rPr>
                <w:color w:val="000000"/>
                <w:kern w:val="0"/>
              </w:rPr>
            </w:pPr>
          </w:p>
        </w:tc>
        <w:tc>
          <w:tcPr>
            <w:tcW w:w="1110" w:type="dxa"/>
            <w:gridSpan w:val="2"/>
            <w:vAlign w:val="center"/>
          </w:tcPr>
          <w:p w:rsidR="006F08F1" w:rsidRDefault="006F08F1" w:rsidP="004261A3">
            <w:pPr>
              <w:widowControl/>
              <w:jc w:val="center"/>
              <w:rPr>
                <w:color w:val="000000"/>
                <w:kern w:val="0"/>
              </w:rPr>
            </w:pPr>
          </w:p>
        </w:tc>
        <w:tc>
          <w:tcPr>
            <w:tcW w:w="1057" w:type="dxa"/>
            <w:gridSpan w:val="3"/>
            <w:vAlign w:val="center"/>
          </w:tcPr>
          <w:p w:rsidR="006F08F1" w:rsidRDefault="006F08F1" w:rsidP="004261A3">
            <w:pPr>
              <w:widowControl/>
              <w:jc w:val="center"/>
              <w:rPr>
                <w:color w:val="000000"/>
                <w:kern w:val="0"/>
              </w:rPr>
            </w:pPr>
          </w:p>
        </w:tc>
        <w:tc>
          <w:tcPr>
            <w:tcW w:w="937" w:type="dxa"/>
            <w:vAlign w:val="center"/>
          </w:tcPr>
          <w:p w:rsidR="006F08F1" w:rsidRDefault="006F08F1" w:rsidP="004261A3">
            <w:pPr>
              <w:widowControl/>
              <w:jc w:val="center"/>
              <w:rPr>
                <w:color w:val="000000"/>
                <w:kern w:val="0"/>
              </w:rPr>
            </w:pPr>
          </w:p>
        </w:tc>
        <w:tc>
          <w:tcPr>
            <w:tcW w:w="890" w:type="dxa"/>
            <w:vAlign w:val="center"/>
          </w:tcPr>
          <w:p w:rsidR="006F08F1" w:rsidRDefault="006F08F1" w:rsidP="004261A3">
            <w:pPr>
              <w:widowControl/>
              <w:jc w:val="center"/>
              <w:rPr>
                <w:color w:val="000000"/>
                <w:kern w:val="0"/>
              </w:rPr>
            </w:pPr>
          </w:p>
        </w:tc>
        <w:tc>
          <w:tcPr>
            <w:tcW w:w="901" w:type="dxa"/>
            <w:vAlign w:val="center"/>
          </w:tcPr>
          <w:p w:rsidR="006F08F1" w:rsidRDefault="006F08F1" w:rsidP="004261A3">
            <w:pPr>
              <w:widowControl/>
              <w:jc w:val="center"/>
              <w:rPr>
                <w:color w:val="000000"/>
                <w:kern w:val="0"/>
              </w:rPr>
            </w:pPr>
          </w:p>
        </w:tc>
      </w:tr>
      <w:tr w:rsidR="006F08F1" w:rsidTr="004261A3">
        <w:trPr>
          <w:trHeight w:val="397"/>
          <w:jc w:val="center"/>
        </w:trPr>
        <w:tc>
          <w:tcPr>
            <w:tcW w:w="1093" w:type="dxa"/>
            <w:vAlign w:val="center"/>
          </w:tcPr>
          <w:p w:rsidR="006F08F1" w:rsidRDefault="006F08F1" w:rsidP="004261A3">
            <w:pPr>
              <w:jc w:val="center"/>
              <w:rPr>
                <w:color w:val="000000"/>
                <w:kern w:val="0"/>
              </w:rPr>
            </w:pPr>
            <w:r>
              <w:rPr>
                <w:color w:val="000000"/>
                <w:kern w:val="0"/>
              </w:rPr>
              <w:t>2</w:t>
            </w:r>
          </w:p>
        </w:tc>
        <w:tc>
          <w:tcPr>
            <w:tcW w:w="1150" w:type="dxa"/>
            <w:vAlign w:val="center"/>
          </w:tcPr>
          <w:p w:rsidR="006F08F1" w:rsidRDefault="006F08F1" w:rsidP="004261A3">
            <w:pPr>
              <w:widowControl/>
              <w:jc w:val="center"/>
              <w:rPr>
                <w:color w:val="000000"/>
                <w:kern w:val="0"/>
              </w:rPr>
            </w:pPr>
          </w:p>
        </w:tc>
        <w:tc>
          <w:tcPr>
            <w:tcW w:w="1260" w:type="dxa"/>
            <w:vAlign w:val="center"/>
          </w:tcPr>
          <w:p w:rsidR="006F08F1" w:rsidRDefault="006F08F1" w:rsidP="004261A3">
            <w:pPr>
              <w:widowControl/>
              <w:jc w:val="center"/>
              <w:rPr>
                <w:color w:val="000000"/>
                <w:kern w:val="0"/>
              </w:rPr>
            </w:pPr>
          </w:p>
        </w:tc>
        <w:tc>
          <w:tcPr>
            <w:tcW w:w="1110" w:type="dxa"/>
            <w:gridSpan w:val="2"/>
            <w:vAlign w:val="center"/>
          </w:tcPr>
          <w:p w:rsidR="006F08F1" w:rsidRDefault="006F08F1" w:rsidP="004261A3">
            <w:pPr>
              <w:widowControl/>
              <w:jc w:val="center"/>
              <w:rPr>
                <w:color w:val="000000"/>
                <w:kern w:val="0"/>
              </w:rPr>
            </w:pPr>
          </w:p>
        </w:tc>
        <w:tc>
          <w:tcPr>
            <w:tcW w:w="1057" w:type="dxa"/>
            <w:gridSpan w:val="3"/>
            <w:vAlign w:val="center"/>
          </w:tcPr>
          <w:p w:rsidR="006F08F1" w:rsidRDefault="006F08F1" w:rsidP="004261A3">
            <w:pPr>
              <w:widowControl/>
              <w:jc w:val="center"/>
              <w:rPr>
                <w:color w:val="000000"/>
                <w:kern w:val="0"/>
              </w:rPr>
            </w:pPr>
          </w:p>
        </w:tc>
        <w:tc>
          <w:tcPr>
            <w:tcW w:w="937" w:type="dxa"/>
            <w:vAlign w:val="center"/>
          </w:tcPr>
          <w:p w:rsidR="006F08F1" w:rsidRDefault="006F08F1" w:rsidP="004261A3">
            <w:pPr>
              <w:widowControl/>
              <w:jc w:val="center"/>
              <w:rPr>
                <w:color w:val="000000"/>
                <w:kern w:val="0"/>
              </w:rPr>
            </w:pPr>
          </w:p>
        </w:tc>
        <w:tc>
          <w:tcPr>
            <w:tcW w:w="890" w:type="dxa"/>
            <w:vAlign w:val="center"/>
          </w:tcPr>
          <w:p w:rsidR="006F08F1" w:rsidRDefault="006F08F1" w:rsidP="004261A3">
            <w:pPr>
              <w:widowControl/>
              <w:jc w:val="center"/>
              <w:rPr>
                <w:color w:val="000000"/>
                <w:kern w:val="0"/>
              </w:rPr>
            </w:pPr>
          </w:p>
        </w:tc>
        <w:tc>
          <w:tcPr>
            <w:tcW w:w="901" w:type="dxa"/>
            <w:vAlign w:val="center"/>
          </w:tcPr>
          <w:p w:rsidR="006F08F1" w:rsidRDefault="006F08F1" w:rsidP="004261A3">
            <w:pPr>
              <w:widowControl/>
              <w:jc w:val="center"/>
              <w:rPr>
                <w:color w:val="000000"/>
                <w:kern w:val="0"/>
              </w:rPr>
            </w:pPr>
          </w:p>
        </w:tc>
      </w:tr>
      <w:tr w:rsidR="006F08F1" w:rsidTr="004261A3">
        <w:trPr>
          <w:trHeight w:val="397"/>
          <w:jc w:val="center"/>
        </w:trPr>
        <w:tc>
          <w:tcPr>
            <w:tcW w:w="1093" w:type="dxa"/>
            <w:vAlign w:val="center"/>
          </w:tcPr>
          <w:p w:rsidR="006F08F1" w:rsidRDefault="006F08F1" w:rsidP="004261A3">
            <w:pPr>
              <w:widowControl/>
              <w:jc w:val="center"/>
              <w:rPr>
                <w:color w:val="000000"/>
                <w:kern w:val="0"/>
              </w:rPr>
            </w:pPr>
            <w:r>
              <w:rPr>
                <w:color w:val="000000"/>
                <w:kern w:val="0"/>
              </w:rPr>
              <w:t>……</w:t>
            </w:r>
          </w:p>
        </w:tc>
        <w:tc>
          <w:tcPr>
            <w:tcW w:w="1150" w:type="dxa"/>
            <w:vAlign w:val="center"/>
          </w:tcPr>
          <w:p w:rsidR="006F08F1" w:rsidRDefault="006F08F1" w:rsidP="004261A3">
            <w:pPr>
              <w:widowControl/>
              <w:jc w:val="center"/>
              <w:rPr>
                <w:color w:val="000000"/>
                <w:kern w:val="0"/>
              </w:rPr>
            </w:pPr>
          </w:p>
        </w:tc>
        <w:tc>
          <w:tcPr>
            <w:tcW w:w="1260" w:type="dxa"/>
            <w:vAlign w:val="center"/>
          </w:tcPr>
          <w:p w:rsidR="006F08F1" w:rsidRDefault="006F08F1" w:rsidP="004261A3">
            <w:pPr>
              <w:widowControl/>
              <w:jc w:val="center"/>
              <w:rPr>
                <w:color w:val="000000"/>
                <w:kern w:val="0"/>
              </w:rPr>
            </w:pPr>
          </w:p>
        </w:tc>
        <w:tc>
          <w:tcPr>
            <w:tcW w:w="1110" w:type="dxa"/>
            <w:gridSpan w:val="2"/>
            <w:vAlign w:val="center"/>
          </w:tcPr>
          <w:p w:rsidR="006F08F1" w:rsidRDefault="006F08F1" w:rsidP="004261A3">
            <w:pPr>
              <w:widowControl/>
              <w:jc w:val="center"/>
              <w:rPr>
                <w:color w:val="000000"/>
                <w:kern w:val="0"/>
              </w:rPr>
            </w:pPr>
          </w:p>
        </w:tc>
        <w:tc>
          <w:tcPr>
            <w:tcW w:w="1057" w:type="dxa"/>
            <w:gridSpan w:val="3"/>
            <w:vAlign w:val="center"/>
          </w:tcPr>
          <w:p w:rsidR="006F08F1" w:rsidRDefault="006F08F1" w:rsidP="004261A3">
            <w:pPr>
              <w:widowControl/>
              <w:jc w:val="center"/>
              <w:rPr>
                <w:color w:val="000000"/>
                <w:kern w:val="0"/>
              </w:rPr>
            </w:pPr>
          </w:p>
        </w:tc>
        <w:tc>
          <w:tcPr>
            <w:tcW w:w="937" w:type="dxa"/>
            <w:vAlign w:val="center"/>
          </w:tcPr>
          <w:p w:rsidR="006F08F1" w:rsidRDefault="006F08F1" w:rsidP="004261A3">
            <w:pPr>
              <w:widowControl/>
              <w:jc w:val="center"/>
              <w:rPr>
                <w:color w:val="000000"/>
                <w:kern w:val="0"/>
              </w:rPr>
            </w:pPr>
          </w:p>
        </w:tc>
        <w:tc>
          <w:tcPr>
            <w:tcW w:w="890" w:type="dxa"/>
            <w:vAlign w:val="center"/>
          </w:tcPr>
          <w:p w:rsidR="006F08F1" w:rsidRDefault="006F08F1" w:rsidP="004261A3">
            <w:pPr>
              <w:widowControl/>
              <w:jc w:val="center"/>
              <w:rPr>
                <w:color w:val="000000"/>
                <w:kern w:val="0"/>
              </w:rPr>
            </w:pPr>
          </w:p>
        </w:tc>
        <w:tc>
          <w:tcPr>
            <w:tcW w:w="901" w:type="dxa"/>
            <w:vAlign w:val="center"/>
          </w:tcPr>
          <w:p w:rsidR="006F08F1" w:rsidRDefault="006F08F1" w:rsidP="004261A3">
            <w:pPr>
              <w:widowControl/>
              <w:jc w:val="center"/>
              <w:rPr>
                <w:color w:val="000000"/>
                <w:kern w:val="0"/>
              </w:rPr>
            </w:pPr>
          </w:p>
        </w:tc>
      </w:tr>
      <w:tr w:rsidR="006F08F1" w:rsidTr="004261A3">
        <w:trPr>
          <w:trHeight w:val="397"/>
          <w:jc w:val="center"/>
        </w:trPr>
        <w:tc>
          <w:tcPr>
            <w:tcW w:w="3510" w:type="dxa"/>
            <w:gridSpan w:val="4"/>
            <w:vAlign w:val="center"/>
          </w:tcPr>
          <w:p w:rsidR="006F08F1" w:rsidRDefault="006F08F1" w:rsidP="004261A3">
            <w:pPr>
              <w:widowControl/>
              <w:jc w:val="right"/>
              <w:rPr>
                <w:b/>
                <w:color w:val="000000"/>
                <w:kern w:val="0"/>
              </w:rPr>
            </w:pPr>
            <w:r>
              <w:rPr>
                <w:rFonts w:hAnsi="宋体"/>
                <w:b/>
                <w:color w:val="000000"/>
                <w:kern w:val="0"/>
              </w:rPr>
              <w:t>合</w:t>
            </w:r>
            <w:r>
              <w:rPr>
                <w:b/>
                <w:color w:val="000000"/>
                <w:kern w:val="0"/>
              </w:rPr>
              <w:t xml:space="preserve">   </w:t>
            </w:r>
            <w:r>
              <w:rPr>
                <w:rFonts w:hAnsi="宋体"/>
                <w:b/>
                <w:color w:val="000000"/>
                <w:kern w:val="0"/>
              </w:rPr>
              <w:t>计</w:t>
            </w:r>
          </w:p>
        </w:tc>
        <w:tc>
          <w:tcPr>
            <w:tcW w:w="1110" w:type="dxa"/>
            <w:gridSpan w:val="2"/>
            <w:vAlign w:val="center"/>
          </w:tcPr>
          <w:p w:rsidR="006F08F1" w:rsidRDefault="006F08F1" w:rsidP="004261A3">
            <w:pPr>
              <w:jc w:val="right"/>
              <w:rPr>
                <w:b/>
                <w:color w:val="000000"/>
                <w:kern w:val="0"/>
              </w:rPr>
            </w:pPr>
          </w:p>
        </w:tc>
        <w:tc>
          <w:tcPr>
            <w:tcW w:w="1050" w:type="dxa"/>
            <w:gridSpan w:val="2"/>
            <w:vAlign w:val="center"/>
          </w:tcPr>
          <w:p w:rsidR="006F08F1" w:rsidRDefault="006F08F1" w:rsidP="004261A3">
            <w:pPr>
              <w:jc w:val="right"/>
              <w:rPr>
                <w:b/>
                <w:color w:val="000000"/>
                <w:kern w:val="0"/>
              </w:rPr>
            </w:pPr>
          </w:p>
        </w:tc>
        <w:tc>
          <w:tcPr>
            <w:tcW w:w="937" w:type="dxa"/>
            <w:vAlign w:val="center"/>
          </w:tcPr>
          <w:p w:rsidR="006F08F1" w:rsidRDefault="006F08F1" w:rsidP="004261A3">
            <w:pPr>
              <w:jc w:val="right"/>
              <w:rPr>
                <w:b/>
                <w:color w:val="000000"/>
                <w:kern w:val="0"/>
              </w:rPr>
            </w:pPr>
          </w:p>
        </w:tc>
        <w:tc>
          <w:tcPr>
            <w:tcW w:w="890" w:type="dxa"/>
            <w:vAlign w:val="center"/>
          </w:tcPr>
          <w:p w:rsidR="006F08F1" w:rsidRDefault="006F08F1" w:rsidP="004261A3">
            <w:pPr>
              <w:widowControl/>
              <w:jc w:val="center"/>
              <w:rPr>
                <w:color w:val="000000"/>
                <w:kern w:val="0"/>
              </w:rPr>
            </w:pPr>
          </w:p>
        </w:tc>
        <w:tc>
          <w:tcPr>
            <w:tcW w:w="901" w:type="dxa"/>
            <w:vAlign w:val="center"/>
          </w:tcPr>
          <w:p w:rsidR="006F08F1" w:rsidRDefault="006F08F1" w:rsidP="004261A3">
            <w:pPr>
              <w:widowControl/>
              <w:jc w:val="center"/>
              <w:rPr>
                <w:color w:val="000000"/>
                <w:kern w:val="0"/>
              </w:rPr>
            </w:pPr>
            <w:r>
              <w:rPr>
                <w:color w:val="000000"/>
                <w:kern w:val="0"/>
              </w:rPr>
              <w:t>--</w:t>
            </w:r>
          </w:p>
        </w:tc>
      </w:tr>
    </w:tbl>
    <w:p w:rsidR="006F08F1" w:rsidRDefault="006F08F1" w:rsidP="004261A3">
      <w:pPr>
        <w:autoSpaceDE w:val="0"/>
        <w:autoSpaceDN w:val="0"/>
        <w:adjustRightInd w:val="0"/>
        <w:snapToGrid w:val="0"/>
        <w:spacing w:beforeLines="50"/>
        <w:jc w:val="left"/>
        <w:rPr>
          <w:color w:val="000000"/>
        </w:rPr>
      </w:pPr>
      <w:r>
        <w:rPr>
          <w:rFonts w:hAnsi="宋体"/>
          <w:color w:val="000000"/>
        </w:rPr>
        <w:t>单位负责人：（盖章）</w:t>
      </w:r>
      <w:r>
        <w:rPr>
          <w:color w:val="000000"/>
        </w:rPr>
        <w:t xml:space="preserve">       </w:t>
      </w:r>
      <w:r>
        <w:rPr>
          <w:rFonts w:hAnsi="宋体"/>
          <w:color w:val="000000"/>
        </w:rPr>
        <w:t>填报人：</w:t>
      </w:r>
      <w:r>
        <w:rPr>
          <w:color w:val="000000"/>
        </w:rPr>
        <w:t xml:space="preserve">       </w:t>
      </w:r>
      <w:r>
        <w:rPr>
          <w:rFonts w:hAnsi="宋体"/>
          <w:color w:val="000000"/>
        </w:rPr>
        <w:t>联系电话：</w:t>
      </w:r>
      <w:r>
        <w:rPr>
          <w:color w:val="000000"/>
        </w:rPr>
        <w:t xml:space="preserve">      </w:t>
      </w:r>
      <w:r>
        <w:rPr>
          <w:rFonts w:hAnsi="宋体"/>
          <w:color w:val="000000"/>
        </w:rPr>
        <w:t>填报日期：</w:t>
      </w:r>
      <w:r>
        <w:rPr>
          <w:color w:val="000000"/>
        </w:rPr>
        <w:t xml:space="preserve">  </w:t>
      </w:r>
      <w:r>
        <w:rPr>
          <w:rFonts w:hAnsi="宋体"/>
          <w:color w:val="000000"/>
        </w:rPr>
        <w:t>年</w:t>
      </w:r>
      <w:r>
        <w:rPr>
          <w:color w:val="000000"/>
        </w:rPr>
        <w:t xml:space="preserve">  </w:t>
      </w:r>
      <w:r>
        <w:rPr>
          <w:rFonts w:hAnsi="宋体"/>
          <w:color w:val="000000"/>
        </w:rPr>
        <w:t>月</w:t>
      </w:r>
      <w:r>
        <w:rPr>
          <w:color w:val="000000"/>
        </w:rPr>
        <w:t xml:space="preserve">  </w:t>
      </w:r>
      <w:r>
        <w:rPr>
          <w:rFonts w:hAnsi="宋体"/>
          <w:color w:val="000000"/>
        </w:rPr>
        <w:t>日</w:t>
      </w:r>
      <w:r w:rsidR="0020313C">
        <w:rPr>
          <w:color w:val="000000"/>
        </w:rPr>
        <w:pict>
          <v:shapetype id="_x0000_t202" coordsize="21600,21600" o:spt="202" path="m,l,21600r21600,l21600,xe">
            <v:stroke joinstyle="miter"/>
            <v:path gradientshapeok="t" o:connecttype="rect"/>
          </v:shapetype>
          <v:shape id="_x0000_s1026" type="#_x0000_t202" style="position:absolute;margin-left:39pt;margin-top:634.7pt;width:291.6pt;height:31.3pt;z-index:251660288;mso-position-horizontal-relative:text;mso-position-vertical-relative:text" strokecolor="white">
            <v:textbox>
              <w:txbxContent>
                <w:p w:rsidR="004261A3" w:rsidRDefault="004261A3" w:rsidP="006F08F1">
                  <w:pPr>
                    <w:autoSpaceDE w:val="0"/>
                    <w:autoSpaceDN w:val="0"/>
                    <w:adjustRightInd w:val="0"/>
                    <w:spacing w:before="156" w:line="360" w:lineRule="auto"/>
                    <w:rPr>
                      <w:rFonts w:ascii="宋体"/>
                      <w:b/>
                      <w:kern w:val="0"/>
                      <w:sz w:val="24"/>
                      <w:lang w:val="zh-CN"/>
                    </w:rPr>
                  </w:pPr>
                  <w:r>
                    <w:rPr>
                      <w:rFonts w:ascii="宋体" w:hint="eastAsia"/>
                      <w:b/>
                      <w:kern w:val="0"/>
                      <w:sz w:val="24"/>
                      <w:lang w:val="zh-CN"/>
                    </w:rPr>
                    <w:t>注：</w:t>
                  </w:r>
                  <w:r>
                    <w:rPr>
                      <w:rFonts w:ascii="宋体" w:hint="eastAsia"/>
                      <w:kern w:val="0"/>
                      <w:sz w:val="24"/>
                      <w:lang w:val="zh-CN"/>
                    </w:rPr>
                    <w:t>本台账须使用A3纸装订成册，可按需要加页</w:t>
                  </w:r>
                </w:p>
              </w:txbxContent>
            </v:textbox>
          </v:shape>
        </w:pict>
      </w:r>
    </w:p>
    <w:p w:rsidR="006F08F1" w:rsidRDefault="006F08F1" w:rsidP="004261A3">
      <w:pPr>
        <w:snapToGrid w:val="0"/>
        <w:spacing w:beforeLines="50" w:line="340" w:lineRule="exact"/>
        <w:ind w:left="420" w:hangingChars="200" w:hanging="420"/>
        <w:outlineLvl w:val="0"/>
        <w:rPr>
          <w:color w:val="000000"/>
        </w:rPr>
      </w:pPr>
      <w:r>
        <w:rPr>
          <w:rFonts w:hAnsi="宋体"/>
          <w:color w:val="000000"/>
        </w:rPr>
        <w:t>注：</w:t>
      </w:r>
      <w:r>
        <w:rPr>
          <w:color w:val="000000"/>
        </w:rPr>
        <w:t>1</w:t>
      </w:r>
      <w:r>
        <w:rPr>
          <w:rFonts w:hAnsi="宋体"/>
          <w:color w:val="000000"/>
        </w:rPr>
        <w:t>、表头横线处填写企业名称。</w:t>
      </w:r>
      <w:r>
        <w:rPr>
          <w:color w:val="000000"/>
        </w:rPr>
        <w:t>2</w:t>
      </w:r>
      <w:r>
        <w:rPr>
          <w:rFonts w:hAnsi="宋体"/>
          <w:color w:val="000000"/>
        </w:rPr>
        <w:t>、吨</w:t>
      </w:r>
      <w:r>
        <w:rPr>
          <w:color w:val="000000"/>
        </w:rPr>
        <w:t>/</w:t>
      </w:r>
      <w:r>
        <w:rPr>
          <w:rFonts w:hAnsi="宋体"/>
          <w:color w:val="000000"/>
        </w:rPr>
        <w:t>年：指自然年度内的量。自然年度是指当年</w:t>
      </w:r>
      <w:r>
        <w:rPr>
          <w:color w:val="000000"/>
        </w:rPr>
        <w:t>1</w:t>
      </w:r>
      <w:r>
        <w:rPr>
          <w:rFonts w:hAnsi="宋体"/>
          <w:color w:val="000000"/>
        </w:rPr>
        <w:t>月</w:t>
      </w:r>
      <w:r>
        <w:rPr>
          <w:color w:val="000000"/>
        </w:rPr>
        <w:t>1</w:t>
      </w:r>
      <w:r>
        <w:rPr>
          <w:rFonts w:hAnsi="宋体"/>
          <w:color w:val="000000"/>
        </w:rPr>
        <w:t>日至</w:t>
      </w:r>
      <w:smartTag w:uri="urn:schemas-microsoft-com:office:smarttags" w:element="chsdate">
        <w:smartTagPr>
          <w:attr w:name="IsROCDate" w:val="False"/>
          <w:attr w:name="IsLunarDate" w:val="False"/>
          <w:attr w:name="Day" w:val="31"/>
          <w:attr w:name="Month" w:val="12"/>
          <w:attr w:name="Year" w:val="2016"/>
        </w:smartTagPr>
        <w:r>
          <w:rPr>
            <w:color w:val="000000"/>
          </w:rPr>
          <w:t>12</w:t>
        </w:r>
        <w:r>
          <w:rPr>
            <w:rFonts w:hAnsi="宋体"/>
            <w:color w:val="000000"/>
          </w:rPr>
          <w:t>月</w:t>
        </w:r>
        <w:r>
          <w:rPr>
            <w:color w:val="000000"/>
          </w:rPr>
          <w:t>31</w:t>
        </w:r>
        <w:r>
          <w:rPr>
            <w:rFonts w:hAnsi="宋体"/>
            <w:color w:val="000000"/>
          </w:rPr>
          <w:t>日</w:t>
        </w:r>
      </w:smartTag>
      <w:r>
        <w:rPr>
          <w:rFonts w:hAnsi="宋体"/>
          <w:color w:val="000000"/>
        </w:rPr>
        <w:t>。</w:t>
      </w:r>
      <w:r>
        <w:rPr>
          <w:color w:val="000000"/>
        </w:rPr>
        <w:t>3</w:t>
      </w:r>
      <w:r>
        <w:rPr>
          <w:rFonts w:hAnsi="宋体"/>
          <w:color w:val="000000"/>
        </w:rPr>
        <w:t>、单位：指计量单位，原则上应填写吨。若填写升、立方米等其他剂量单位，则需填写该危险废物的密度。</w:t>
      </w:r>
      <w:r>
        <w:rPr>
          <w:color w:val="000000"/>
        </w:rPr>
        <w:t>4</w:t>
      </w:r>
      <w:r>
        <w:rPr>
          <w:rFonts w:hAnsi="宋体"/>
          <w:color w:val="000000"/>
        </w:rPr>
        <w:t>、废物代码：根据《国家危险废物名录》填写。</w:t>
      </w:r>
    </w:p>
    <w:p w:rsidR="006F08F1" w:rsidRDefault="006F08F1" w:rsidP="006F08F1">
      <w:pPr>
        <w:snapToGrid w:val="0"/>
        <w:spacing w:line="340" w:lineRule="exact"/>
        <w:ind w:leftChars="200" w:left="840" w:hangingChars="200" w:hanging="420"/>
        <w:outlineLvl w:val="0"/>
        <w:rPr>
          <w:color w:val="000000"/>
        </w:rPr>
      </w:pPr>
    </w:p>
    <w:p w:rsidR="006F08F1" w:rsidRDefault="006F08F1" w:rsidP="006F08F1">
      <w:pPr>
        <w:snapToGrid w:val="0"/>
        <w:spacing w:line="340" w:lineRule="exact"/>
        <w:ind w:leftChars="200" w:left="840" w:hangingChars="200" w:hanging="420"/>
        <w:outlineLvl w:val="0"/>
        <w:rPr>
          <w:color w:val="000000"/>
        </w:rPr>
        <w:sectPr w:rsidR="006F08F1">
          <w:headerReference w:type="default" r:id="rId11"/>
          <w:footerReference w:type="even" r:id="rId12"/>
          <w:footerReference w:type="default" r:id="rId13"/>
          <w:pgSz w:w="11906" w:h="16838"/>
          <w:pgMar w:top="1440" w:right="1800" w:bottom="1440" w:left="1800" w:header="851" w:footer="992" w:gutter="0"/>
          <w:cols w:space="720"/>
          <w:docGrid w:type="lines" w:linePitch="312"/>
        </w:sectPr>
      </w:pPr>
    </w:p>
    <w:p w:rsidR="006F08F1" w:rsidRDefault="006F08F1" w:rsidP="004261A3">
      <w:pPr>
        <w:snapToGrid w:val="0"/>
        <w:spacing w:afterLines="50" w:line="264" w:lineRule="auto"/>
        <w:jc w:val="center"/>
        <w:outlineLvl w:val="0"/>
        <w:rPr>
          <w:rFonts w:eastAsia="仿宋_GB2312"/>
          <w:b/>
          <w:color w:val="000000"/>
          <w:sz w:val="24"/>
        </w:rPr>
      </w:pPr>
      <w:r>
        <w:rPr>
          <w:rFonts w:eastAsia="仿宋_GB2312"/>
          <w:b/>
          <w:color w:val="000000"/>
          <w:sz w:val="24"/>
        </w:rPr>
        <w:lastRenderedPageBreak/>
        <w:t>表</w:t>
      </w:r>
      <w:r>
        <w:rPr>
          <w:rFonts w:eastAsia="仿宋_GB2312"/>
          <w:b/>
          <w:color w:val="000000"/>
          <w:sz w:val="24"/>
        </w:rPr>
        <w:t>1.2</w:t>
      </w:r>
      <w:r>
        <w:rPr>
          <w:rFonts w:eastAsia="仿宋_GB2312"/>
          <w:b/>
          <w:color w:val="000000"/>
          <w:sz w:val="24"/>
          <w:u w:val="single"/>
        </w:rPr>
        <w:t xml:space="preserve">               </w:t>
      </w:r>
      <w:r>
        <w:rPr>
          <w:rFonts w:eastAsia="仿宋_GB2312"/>
          <w:b/>
          <w:color w:val="000000"/>
          <w:sz w:val="24"/>
        </w:rPr>
        <w:t>危险废物特性表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7"/>
        <w:gridCol w:w="1541"/>
        <w:gridCol w:w="727"/>
        <w:gridCol w:w="293"/>
        <w:gridCol w:w="60"/>
        <w:gridCol w:w="855"/>
        <w:gridCol w:w="1580"/>
        <w:gridCol w:w="85"/>
        <w:gridCol w:w="1309"/>
        <w:gridCol w:w="772"/>
        <w:gridCol w:w="622"/>
        <w:gridCol w:w="1011"/>
        <w:gridCol w:w="1777"/>
        <w:gridCol w:w="47"/>
        <w:gridCol w:w="966"/>
        <w:gridCol w:w="1415"/>
      </w:tblGrid>
      <w:tr w:rsidR="006F08F1" w:rsidTr="004261A3">
        <w:trPr>
          <w:cantSplit/>
          <w:trHeight w:val="284"/>
          <w:jc w:val="center"/>
        </w:trPr>
        <w:tc>
          <w:tcPr>
            <w:tcW w:w="1948" w:type="dxa"/>
            <w:gridSpan w:val="2"/>
            <w:vMerge w:val="restart"/>
            <w:tcBorders>
              <w:top w:val="single" w:sz="8" w:space="0" w:color="auto"/>
              <w:left w:val="single" w:sz="8" w:space="0" w:color="auto"/>
              <w:right w:val="single" w:sz="4" w:space="0" w:color="auto"/>
            </w:tcBorders>
            <w:vAlign w:val="center"/>
          </w:tcPr>
          <w:p w:rsidR="006F08F1" w:rsidRDefault="006F08F1" w:rsidP="004261A3">
            <w:pPr>
              <w:widowControl/>
              <w:adjustRightInd w:val="0"/>
              <w:snapToGrid w:val="0"/>
              <w:rPr>
                <w:color w:val="000000"/>
                <w:kern w:val="0"/>
              </w:rPr>
            </w:pPr>
            <w:r>
              <w:rPr>
                <w:color w:val="000000"/>
                <w:kern w:val="0"/>
              </w:rPr>
              <w:t>1.</w:t>
            </w:r>
            <w:r>
              <w:rPr>
                <w:rFonts w:hAnsi="宋体"/>
                <w:color w:val="000000"/>
                <w:kern w:val="0"/>
              </w:rPr>
              <w:t>废物代码：</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6F08F1" w:rsidRDefault="006F08F1" w:rsidP="004261A3">
            <w:pPr>
              <w:widowControl/>
              <w:adjustRightInd w:val="0"/>
              <w:snapToGrid w:val="0"/>
              <w:rPr>
                <w:color w:val="000000"/>
                <w:kern w:val="0"/>
              </w:rPr>
            </w:pPr>
            <w:r>
              <w:rPr>
                <w:rFonts w:hAnsi="宋体"/>
              </w:rPr>
              <w:t>行业码</w:t>
            </w:r>
          </w:p>
        </w:tc>
        <w:tc>
          <w:tcPr>
            <w:tcW w:w="855" w:type="dxa"/>
            <w:tcBorders>
              <w:top w:val="single" w:sz="8" w:space="0" w:color="auto"/>
              <w:left w:val="single" w:sz="4" w:space="0" w:color="auto"/>
              <w:bottom w:val="single" w:sz="4" w:space="0" w:color="auto"/>
              <w:right w:val="single" w:sz="4" w:space="0" w:color="auto"/>
            </w:tcBorders>
            <w:vAlign w:val="center"/>
          </w:tcPr>
          <w:p w:rsidR="006F08F1" w:rsidRDefault="006F08F1" w:rsidP="004261A3">
            <w:pPr>
              <w:widowControl/>
              <w:adjustRightInd w:val="0"/>
              <w:snapToGrid w:val="0"/>
              <w:rPr>
                <w:color w:val="000000"/>
                <w:kern w:val="0"/>
              </w:rPr>
            </w:pPr>
            <w:r>
              <w:rPr>
                <w:rFonts w:hAnsi="宋体"/>
              </w:rPr>
              <w:t>顺序码</w:t>
            </w:r>
          </w:p>
        </w:tc>
        <w:tc>
          <w:tcPr>
            <w:tcW w:w="1665" w:type="dxa"/>
            <w:gridSpan w:val="2"/>
            <w:tcBorders>
              <w:top w:val="single" w:sz="8" w:space="0" w:color="auto"/>
              <w:left w:val="single" w:sz="4" w:space="0" w:color="auto"/>
              <w:bottom w:val="single" w:sz="4" w:space="0" w:color="auto"/>
              <w:right w:val="single" w:sz="4" w:space="0" w:color="auto"/>
            </w:tcBorders>
            <w:vAlign w:val="center"/>
          </w:tcPr>
          <w:p w:rsidR="006F08F1" w:rsidRDefault="006F08F1" w:rsidP="004261A3">
            <w:pPr>
              <w:widowControl/>
              <w:adjustRightInd w:val="0"/>
              <w:snapToGrid w:val="0"/>
              <w:rPr>
                <w:color w:val="000000"/>
                <w:kern w:val="0"/>
              </w:rPr>
            </w:pPr>
            <w:r>
              <w:rPr>
                <w:rFonts w:hAnsi="宋体"/>
              </w:rPr>
              <w:t>类别码</w:t>
            </w:r>
          </w:p>
        </w:tc>
        <w:tc>
          <w:tcPr>
            <w:tcW w:w="3714" w:type="dxa"/>
            <w:gridSpan w:val="4"/>
            <w:vMerge w:val="restart"/>
            <w:tcBorders>
              <w:top w:val="single" w:sz="8" w:space="0" w:color="auto"/>
              <w:left w:val="single" w:sz="4" w:space="0" w:color="auto"/>
              <w:right w:val="single" w:sz="4" w:space="0" w:color="auto"/>
            </w:tcBorders>
          </w:tcPr>
          <w:p w:rsidR="006F08F1" w:rsidRDefault="006F08F1" w:rsidP="004261A3">
            <w:pPr>
              <w:widowControl/>
              <w:adjustRightInd w:val="0"/>
              <w:snapToGrid w:val="0"/>
              <w:rPr>
                <w:color w:val="000000"/>
                <w:kern w:val="0"/>
              </w:rPr>
            </w:pPr>
            <w:r>
              <w:rPr>
                <w:color w:val="000000"/>
                <w:kern w:val="0"/>
              </w:rPr>
              <w:t>2.</w:t>
            </w:r>
            <w:r>
              <w:rPr>
                <w:rFonts w:hAnsi="宋体"/>
                <w:color w:val="000000"/>
                <w:kern w:val="0"/>
              </w:rPr>
              <w:t>废物名称及描述：</w:t>
            </w:r>
          </w:p>
        </w:tc>
        <w:tc>
          <w:tcPr>
            <w:tcW w:w="4205" w:type="dxa"/>
            <w:gridSpan w:val="4"/>
            <w:vMerge w:val="restart"/>
            <w:tcBorders>
              <w:top w:val="single" w:sz="8" w:space="0" w:color="auto"/>
              <w:left w:val="single" w:sz="4" w:space="0" w:color="auto"/>
              <w:right w:val="single" w:sz="8" w:space="0" w:color="auto"/>
            </w:tcBorders>
            <w:vAlign w:val="center"/>
          </w:tcPr>
          <w:p w:rsidR="006F08F1" w:rsidRDefault="006F08F1" w:rsidP="004261A3">
            <w:pPr>
              <w:widowControl/>
              <w:adjustRightInd w:val="0"/>
              <w:snapToGrid w:val="0"/>
              <w:rPr>
                <w:color w:val="000000"/>
                <w:kern w:val="0"/>
              </w:rPr>
            </w:pPr>
            <w:r>
              <w:t>3.</w:t>
            </w:r>
            <w:r>
              <w:rPr>
                <w:rFonts w:hAnsi="宋体"/>
              </w:rPr>
              <w:t>单</w:t>
            </w:r>
            <w:r>
              <w:t xml:space="preserve"> </w:t>
            </w:r>
            <w:r>
              <w:rPr>
                <w:rFonts w:hAnsi="宋体"/>
              </w:rPr>
              <w:t>位：</w:t>
            </w:r>
            <w:r>
              <w:t xml:space="preserve">      </w:t>
            </w:r>
            <w:r>
              <w:rPr>
                <w:rFonts w:hAnsi="宋体"/>
              </w:rPr>
              <w:t>密</w:t>
            </w:r>
            <w:r>
              <w:t xml:space="preserve"> </w:t>
            </w:r>
            <w:r>
              <w:rPr>
                <w:rFonts w:hAnsi="宋体"/>
              </w:rPr>
              <w:t>度：</w:t>
            </w:r>
          </w:p>
        </w:tc>
      </w:tr>
      <w:tr w:rsidR="006F08F1" w:rsidTr="004261A3">
        <w:trPr>
          <w:cantSplit/>
          <w:trHeight w:val="284"/>
          <w:jc w:val="center"/>
        </w:trPr>
        <w:tc>
          <w:tcPr>
            <w:tcW w:w="1948" w:type="dxa"/>
            <w:gridSpan w:val="2"/>
            <w:vMerge/>
            <w:tcBorders>
              <w:left w:val="single" w:sz="8" w:space="0" w:color="auto"/>
              <w:bottom w:val="single" w:sz="4" w:space="0" w:color="auto"/>
              <w:right w:val="single" w:sz="4" w:space="0" w:color="auto"/>
            </w:tcBorders>
            <w:vAlign w:val="center"/>
          </w:tcPr>
          <w:p w:rsidR="006F08F1" w:rsidRDefault="006F08F1" w:rsidP="004261A3">
            <w:pPr>
              <w:adjustRightInd w:val="0"/>
              <w:snapToGrid w:val="0"/>
              <w:jc w:val="center"/>
            </w:pP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6F08F1" w:rsidRDefault="006F08F1" w:rsidP="004261A3">
            <w:pPr>
              <w:adjustRightInd w:val="0"/>
              <w:snapToGrid w:val="0"/>
              <w:jc w:val="center"/>
            </w:pPr>
          </w:p>
        </w:tc>
        <w:tc>
          <w:tcPr>
            <w:tcW w:w="855" w:type="dxa"/>
            <w:tcBorders>
              <w:top w:val="single" w:sz="8" w:space="0" w:color="auto"/>
              <w:left w:val="single" w:sz="4" w:space="0" w:color="auto"/>
              <w:bottom w:val="single" w:sz="4" w:space="0" w:color="auto"/>
              <w:right w:val="single" w:sz="4" w:space="0" w:color="auto"/>
            </w:tcBorders>
            <w:vAlign w:val="center"/>
          </w:tcPr>
          <w:p w:rsidR="006F08F1" w:rsidRDefault="006F08F1" w:rsidP="004261A3">
            <w:pPr>
              <w:adjustRightInd w:val="0"/>
              <w:snapToGrid w:val="0"/>
              <w:jc w:val="center"/>
            </w:pPr>
          </w:p>
        </w:tc>
        <w:tc>
          <w:tcPr>
            <w:tcW w:w="1665" w:type="dxa"/>
            <w:gridSpan w:val="2"/>
            <w:tcBorders>
              <w:top w:val="single" w:sz="8" w:space="0" w:color="auto"/>
              <w:left w:val="single" w:sz="4" w:space="0" w:color="auto"/>
              <w:bottom w:val="single" w:sz="4" w:space="0" w:color="auto"/>
              <w:right w:val="single" w:sz="4" w:space="0" w:color="auto"/>
            </w:tcBorders>
            <w:vAlign w:val="center"/>
          </w:tcPr>
          <w:p w:rsidR="006F08F1" w:rsidRDefault="006F08F1" w:rsidP="004261A3">
            <w:pPr>
              <w:adjustRightInd w:val="0"/>
              <w:snapToGrid w:val="0"/>
              <w:jc w:val="center"/>
            </w:pPr>
          </w:p>
        </w:tc>
        <w:tc>
          <w:tcPr>
            <w:tcW w:w="3714" w:type="dxa"/>
            <w:gridSpan w:val="4"/>
            <w:vMerge/>
            <w:tcBorders>
              <w:left w:val="single" w:sz="4" w:space="0" w:color="auto"/>
              <w:right w:val="single" w:sz="4" w:space="0" w:color="auto"/>
            </w:tcBorders>
            <w:vAlign w:val="center"/>
          </w:tcPr>
          <w:p w:rsidR="006F08F1" w:rsidRDefault="006F08F1" w:rsidP="004261A3">
            <w:pPr>
              <w:widowControl/>
              <w:adjustRightInd w:val="0"/>
              <w:snapToGrid w:val="0"/>
              <w:rPr>
                <w:color w:val="000000"/>
                <w:kern w:val="0"/>
              </w:rPr>
            </w:pPr>
          </w:p>
        </w:tc>
        <w:tc>
          <w:tcPr>
            <w:tcW w:w="4205" w:type="dxa"/>
            <w:gridSpan w:val="4"/>
            <w:vMerge/>
            <w:tcBorders>
              <w:left w:val="single" w:sz="4" w:space="0" w:color="auto"/>
              <w:right w:val="single" w:sz="8" w:space="0" w:color="auto"/>
            </w:tcBorders>
            <w:vAlign w:val="center"/>
          </w:tcPr>
          <w:p w:rsidR="006F08F1" w:rsidRDefault="006F08F1" w:rsidP="004261A3">
            <w:pPr>
              <w:widowControl/>
              <w:adjustRightInd w:val="0"/>
              <w:snapToGrid w:val="0"/>
              <w:rPr>
                <w:color w:val="000000"/>
                <w:kern w:val="0"/>
              </w:rPr>
            </w:pPr>
          </w:p>
        </w:tc>
      </w:tr>
      <w:tr w:rsidR="006F08F1" w:rsidTr="004261A3">
        <w:trPr>
          <w:cantSplit/>
          <w:trHeight w:val="363"/>
          <w:jc w:val="center"/>
        </w:trPr>
        <w:tc>
          <w:tcPr>
            <w:tcW w:w="13467" w:type="dxa"/>
            <w:gridSpan w:val="16"/>
            <w:tcBorders>
              <w:top w:val="single" w:sz="4" w:space="0" w:color="auto"/>
              <w:left w:val="single" w:sz="8" w:space="0" w:color="auto"/>
              <w:bottom w:val="nil"/>
              <w:right w:val="single" w:sz="8" w:space="0" w:color="auto"/>
            </w:tcBorders>
            <w:vAlign w:val="center"/>
          </w:tcPr>
          <w:p w:rsidR="006F08F1" w:rsidRDefault="006F08F1" w:rsidP="004261A3">
            <w:pPr>
              <w:widowControl/>
              <w:adjustRightInd w:val="0"/>
              <w:snapToGrid w:val="0"/>
              <w:spacing w:line="216" w:lineRule="auto"/>
              <w:rPr>
                <w:color w:val="000000"/>
                <w:kern w:val="0"/>
              </w:rPr>
            </w:pPr>
            <w:r>
              <w:rPr>
                <w:color w:val="000000"/>
                <w:kern w:val="0"/>
              </w:rPr>
              <w:t>4.</w:t>
            </w:r>
            <w:r>
              <w:rPr>
                <w:rFonts w:hAnsi="宋体"/>
                <w:color w:val="000000"/>
                <w:kern w:val="0"/>
              </w:rPr>
              <w:t>主要危险特性（请勾选，如列表中无请在横线上填写并勾选）</w:t>
            </w:r>
          </w:p>
        </w:tc>
      </w:tr>
      <w:tr w:rsidR="006F08F1" w:rsidTr="004261A3">
        <w:trPr>
          <w:cantSplit/>
          <w:trHeight w:val="284"/>
          <w:jc w:val="center"/>
        </w:trPr>
        <w:tc>
          <w:tcPr>
            <w:tcW w:w="407" w:type="dxa"/>
            <w:vMerge w:val="restart"/>
            <w:tcBorders>
              <w:top w:val="nil"/>
              <w:left w:val="single" w:sz="8" w:space="0" w:color="auto"/>
              <w:bottom w:val="nil"/>
              <w:right w:val="nil"/>
            </w:tcBorders>
            <w:vAlign w:val="center"/>
          </w:tcPr>
          <w:p w:rsidR="006F08F1" w:rsidRDefault="006F08F1" w:rsidP="004261A3">
            <w:pPr>
              <w:widowControl/>
              <w:adjustRightInd w:val="0"/>
              <w:snapToGrid w:val="0"/>
              <w:jc w:val="center"/>
              <w:rPr>
                <w:color w:val="000000"/>
                <w:kern w:val="0"/>
              </w:rPr>
            </w:pPr>
          </w:p>
        </w:tc>
        <w:tc>
          <w:tcPr>
            <w:tcW w:w="13060" w:type="dxa"/>
            <w:gridSpan w:val="15"/>
            <w:tcBorders>
              <w:top w:val="nil"/>
              <w:left w:val="nil"/>
              <w:bottom w:val="nil"/>
              <w:right w:val="single" w:sz="8" w:space="0" w:color="auto"/>
            </w:tcBorders>
            <w:vAlign w:val="center"/>
          </w:tcPr>
          <w:p w:rsidR="006F08F1" w:rsidRDefault="006F08F1" w:rsidP="004261A3">
            <w:pPr>
              <w:widowControl/>
              <w:adjustRightInd w:val="0"/>
              <w:snapToGrid w:val="0"/>
              <w:spacing w:line="216" w:lineRule="auto"/>
              <w:rPr>
                <w:color w:val="000000"/>
                <w:kern w:val="0"/>
              </w:rPr>
            </w:pPr>
            <w:r>
              <w:rPr>
                <w:rFonts w:hAnsi="宋体"/>
                <w:color w:val="000000"/>
                <w:kern w:val="0"/>
              </w:rPr>
              <w:t>腐蚀性</w:t>
            </w:r>
            <w:r>
              <w:rPr>
                <w:color w:val="000000"/>
                <w:kern w:val="0"/>
              </w:rPr>
              <w:t xml:space="preserve">[   ]    </w:t>
            </w:r>
            <w:r>
              <w:rPr>
                <w:rFonts w:hAnsi="宋体"/>
                <w:color w:val="000000"/>
                <w:kern w:val="0"/>
              </w:rPr>
              <w:t>急性毒性</w:t>
            </w:r>
            <w:r>
              <w:rPr>
                <w:color w:val="000000"/>
                <w:kern w:val="0"/>
              </w:rPr>
              <w:t xml:space="preserve">[   ]    </w:t>
            </w:r>
            <w:r>
              <w:rPr>
                <w:rFonts w:hAnsi="宋体"/>
                <w:color w:val="000000"/>
                <w:kern w:val="0"/>
              </w:rPr>
              <w:t>浸出毒性</w:t>
            </w:r>
            <w:r>
              <w:rPr>
                <w:color w:val="000000"/>
                <w:kern w:val="0"/>
              </w:rPr>
              <w:t xml:space="preserve">[   ]    </w:t>
            </w:r>
            <w:r>
              <w:rPr>
                <w:rFonts w:hAnsi="宋体"/>
                <w:color w:val="000000"/>
                <w:kern w:val="0"/>
              </w:rPr>
              <w:t>易燃性</w:t>
            </w:r>
            <w:r>
              <w:rPr>
                <w:color w:val="000000"/>
                <w:kern w:val="0"/>
              </w:rPr>
              <w:t xml:space="preserve">[   ]     </w:t>
            </w:r>
            <w:r>
              <w:rPr>
                <w:rFonts w:hAnsi="宋体"/>
                <w:color w:val="000000"/>
                <w:kern w:val="0"/>
              </w:rPr>
              <w:t>反应性</w:t>
            </w:r>
            <w:r>
              <w:rPr>
                <w:color w:val="000000"/>
                <w:kern w:val="0"/>
              </w:rPr>
              <w:t xml:space="preserve">[   ]     </w:t>
            </w:r>
            <w:r>
              <w:rPr>
                <w:rFonts w:hAnsi="宋体"/>
                <w:color w:val="000000"/>
                <w:kern w:val="0"/>
              </w:rPr>
              <w:t>含毒性物质</w:t>
            </w:r>
            <w:r>
              <w:rPr>
                <w:color w:val="000000"/>
                <w:kern w:val="0"/>
              </w:rPr>
              <w:t xml:space="preserve">[   ]    </w:t>
            </w:r>
            <w:r>
              <w:rPr>
                <w:rFonts w:hAnsi="宋体"/>
                <w:color w:val="000000"/>
                <w:kern w:val="0"/>
              </w:rPr>
              <w:t>感染性物质</w:t>
            </w:r>
            <w:r>
              <w:rPr>
                <w:color w:val="000000"/>
                <w:kern w:val="0"/>
              </w:rPr>
              <w:t>[   ]</w:t>
            </w:r>
          </w:p>
        </w:tc>
      </w:tr>
      <w:tr w:rsidR="006F08F1" w:rsidTr="004261A3">
        <w:trPr>
          <w:cantSplit/>
          <w:trHeight w:val="269"/>
          <w:jc w:val="center"/>
        </w:trPr>
        <w:tc>
          <w:tcPr>
            <w:tcW w:w="407" w:type="dxa"/>
            <w:vMerge/>
            <w:tcBorders>
              <w:top w:val="nil"/>
              <w:left w:val="single" w:sz="8" w:space="0" w:color="auto"/>
              <w:bottom w:val="single" w:sz="4" w:space="0" w:color="auto"/>
              <w:right w:val="nil"/>
            </w:tcBorders>
            <w:vAlign w:val="center"/>
          </w:tcPr>
          <w:p w:rsidR="006F08F1" w:rsidRDefault="006F08F1" w:rsidP="004261A3">
            <w:pPr>
              <w:widowControl/>
              <w:adjustRightInd w:val="0"/>
              <w:snapToGrid w:val="0"/>
              <w:jc w:val="center"/>
              <w:rPr>
                <w:color w:val="000000"/>
                <w:kern w:val="0"/>
              </w:rPr>
            </w:pPr>
          </w:p>
        </w:tc>
        <w:tc>
          <w:tcPr>
            <w:tcW w:w="13060" w:type="dxa"/>
            <w:gridSpan w:val="15"/>
            <w:tcBorders>
              <w:top w:val="nil"/>
              <w:left w:val="nil"/>
              <w:right w:val="single" w:sz="8" w:space="0" w:color="auto"/>
            </w:tcBorders>
            <w:vAlign w:val="center"/>
          </w:tcPr>
          <w:p w:rsidR="006F08F1" w:rsidRDefault="006F08F1" w:rsidP="004261A3">
            <w:pPr>
              <w:adjustRightInd w:val="0"/>
              <w:snapToGrid w:val="0"/>
              <w:spacing w:line="216" w:lineRule="auto"/>
              <w:rPr>
                <w:color w:val="000000"/>
                <w:kern w:val="0"/>
              </w:rPr>
            </w:pPr>
            <w:r>
              <w:rPr>
                <w:rFonts w:hAnsi="宋体"/>
                <w:color w:val="000000"/>
                <w:kern w:val="0"/>
              </w:rPr>
              <w:t>其他（请描述）</w:t>
            </w:r>
            <w:r>
              <w:rPr>
                <w:color w:val="000000"/>
                <w:kern w:val="0"/>
              </w:rPr>
              <w:t xml:space="preserve">  </w:t>
            </w:r>
          </w:p>
        </w:tc>
      </w:tr>
      <w:tr w:rsidR="006F08F1" w:rsidTr="004261A3">
        <w:trPr>
          <w:cantSplit/>
          <w:trHeight w:val="437"/>
          <w:jc w:val="center"/>
        </w:trPr>
        <w:tc>
          <w:tcPr>
            <w:tcW w:w="13467" w:type="dxa"/>
            <w:gridSpan w:val="16"/>
            <w:tcBorders>
              <w:top w:val="single" w:sz="4" w:space="0" w:color="auto"/>
              <w:left w:val="single" w:sz="8" w:space="0" w:color="auto"/>
              <w:bottom w:val="nil"/>
              <w:right w:val="single" w:sz="8" w:space="0" w:color="auto"/>
            </w:tcBorders>
            <w:vAlign w:val="center"/>
          </w:tcPr>
          <w:p w:rsidR="006F08F1" w:rsidRDefault="006F08F1" w:rsidP="004261A3">
            <w:pPr>
              <w:adjustRightInd w:val="0"/>
              <w:snapToGrid w:val="0"/>
              <w:spacing w:line="216" w:lineRule="auto"/>
              <w:rPr>
                <w:color w:val="000000"/>
                <w:kern w:val="0"/>
              </w:rPr>
            </w:pPr>
            <w:r>
              <w:rPr>
                <w:color w:val="000000"/>
                <w:kern w:val="0"/>
              </w:rPr>
              <w:t>5.</w:t>
            </w:r>
            <w:r>
              <w:rPr>
                <w:rFonts w:hAnsi="宋体"/>
                <w:color w:val="000000"/>
                <w:kern w:val="0"/>
              </w:rPr>
              <w:t>废物主要化学组分及含量：</w:t>
            </w:r>
          </w:p>
        </w:tc>
      </w:tr>
      <w:tr w:rsidR="006F08F1" w:rsidTr="004261A3">
        <w:trPr>
          <w:cantSplit/>
          <w:trHeight w:val="284"/>
          <w:jc w:val="center"/>
        </w:trPr>
        <w:tc>
          <w:tcPr>
            <w:tcW w:w="13467" w:type="dxa"/>
            <w:gridSpan w:val="16"/>
            <w:tcBorders>
              <w:top w:val="single" w:sz="4" w:space="0" w:color="auto"/>
              <w:left w:val="single" w:sz="8" w:space="0" w:color="auto"/>
              <w:bottom w:val="nil"/>
              <w:right w:val="single" w:sz="8" w:space="0" w:color="auto"/>
            </w:tcBorders>
            <w:vAlign w:val="center"/>
          </w:tcPr>
          <w:p w:rsidR="006F08F1" w:rsidRDefault="006F08F1" w:rsidP="004261A3">
            <w:pPr>
              <w:widowControl/>
              <w:adjustRightInd w:val="0"/>
              <w:snapToGrid w:val="0"/>
              <w:rPr>
                <w:color w:val="000000"/>
                <w:kern w:val="0"/>
              </w:rPr>
            </w:pPr>
            <w:r>
              <w:rPr>
                <w:color w:val="000000"/>
                <w:kern w:val="0"/>
              </w:rPr>
              <w:t>6.</w:t>
            </w:r>
            <w:r>
              <w:rPr>
                <w:rFonts w:hAnsi="宋体"/>
                <w:color w:val="000000"/>
                <w:kern w:val="0"/>
              </w:rPr>
              <w:t>废物表观形态（请勾选，如列表中无请在横线上填写并勾选）</w:t>
            </w:r>
          </w:p>
        </w:tc>
      </w:tr>
      <w:tr w:rsidR="006F08F1" w:rsidTr="004261A3">
        <w:trPr>
          <w:cantSplit/>
          <w:trHeight w:val="284"/>
          <w:jc w:val="center"/>
        </w:trPr>
        <w:tc>
          <w:tcPr>
            <w:tcW w:w="407" w:type="dxa"/>
            <w:tcBorders>
              <w:top w:val="nil"/>
              <w:left w:val="single" w:sz="8" w:space="0" w:color="auto"/>
              <w:bottom w:val="single" w:sz="4" w:space="0" w:color="auto"/>
              <w:right w:val="nil"/>
            </w:tcBorders>
            <w:vAlign w:val="center"/>
          </w:tcPr>
          <w:p w:rsidR="006F08F1" w:rsidRDefault="006F08F1" w:rsidP="004261A3">
            <w:pPr>
              <w:widowControl/>
              <w:adjustRightInd w:val="0"/>
              <w:snapToGrid w:val="0"/>
              <w:jc w:val="center"/>
              <w:rPr>
                <w:color w:val="000000"/>
                <w:kern w:val="0"/>
              </w:rPr>
            </w:pPr>
          </w:p>
        </w:tc>
        <w:tc>
          <w:tcPr>
            <w:tcW w:w="2268" w:type="dxa"/>
            <w:gridSpan w:val="2"/>
            <w:tcBorders>
              <w:top w:val="nil"/>
              <w:left w:val="nil"/>
              <w:bottom w:val="single" w:sz="4" w:space="0" w:color="auto"/>
              <w:right w:val="nil"/>
            </w:tcBorders>
            <w:vAlign w:val="center"/>
          </w:tcPr>
          <w:p w:rsidR="006F08F1" w:rsidRDefault="006F08F1" w:rsidP="004261A3">
            <w:pPr>
              <w:widowControl/>
              <w:adjustRightInd w:val="0"/>
              <w:snapToGrid w:val="0"/>
              <w:rPr>
                <w:color w:val="000000"/>
                <w:kern w:val="0"/>
              </w:rPr>
            </w:pPr>
            <w:r>
              <w:rPr>
                <w:rFonts w:hAnsi="宋体"/>
                <w:color w:val="000000"/>
                <w:kern w:val="0"/>
              </w:rPr>
              <w:t>固态</w:t>
            </w:r>
            <w:r>
              <w:rPr>
                <w:color w:val="000000"/>
                <w:kern w:val="0"/>
              </w:rPr>
              <w:t>[   ]</w:t>
            </w:r>
          </w:p>
        </w:tc>
        <w:tc>
          <w:tcPr>
            <w:tcW w:w="2788" w:type="dxa"/>
            <w:gridSpan w:val="4"/>
            <w:tcBorders>
              <w:top w:val="nil"/>
              <w:left w:val="nil"/>
              <w:bottom w:val="single" w:sz="4" w:space="0" w:color="auto"/>
              <w:right w:val="nil"/>
            </w:tcBorders>
            <w:vAlign w:val="center"/>
          </w:tcPr>
          <w:p w:rsidR="006F08F1" w:rsidRDefault="006F08F1" w:rsidP="004261A3">
            <w:pPr>
              <w:widowControl/>
              <w:adjustRightInd w:val="0"/>
              <w:snapToGrid w:val="0"/>
              <w:rPr>
                <w:color w:val="000000"/>
                <w:kern w:val="0"/>
              </w:rPr>
            </w:pPr>
            <w:r>
              <w:rPr>
                <w:rFonts w:hAnsi="宋体"/>
                <w:color w:val="000000"/>
                <w:kern w:val="0"/>
              </w:rPr>
              <w:t>半固态</w:t>
            </w:r>
            <w:r>
              <w:rPr>
                <w:color w:val="000000"/>
                <w:kern w:val="0"/>
              </w:rPr>
              <w:t>[   ]</w:t>
            </w:r>
          </w:p>
        </w:tc>
        <w:tc>
          <w:tcPr>
            <w:tcW w:w="2788" w:type="dxa"/>
            <w:gridSpan w:val="4"/>
            <w:tcBorders>
              <w:top w:val="nil"/>
              <w:left w:val="nil"/>
              <w:bottom w:val="single" w:sz="4" w:space="0" w:color="auto"/>
              <w:right w:val="nil"/>
            </w:tcBorders>
            <w:vAlign w:val="center"/>
          </w:tcPr>
          <w:p w:rsidR="006F08F1" w:rsidRDefault="006F08F1" w:rsidP="004261A3">
            <w:pPr>
              <w:widowControl/>
              <w:adjustRightInd w:val="0"/>
              <w:snapToGrid w:val="0"/>
              <w:rPr>
                <w:color w:val="000000"/>
                <w:kern w:val="0"/>
              </w:rPr>
            </w:pPr>
            <w:r>
              <w:rPr>
                <w:rFonts w:hAnsi="宋体"/>
                <w:color w:val="000000"/>
                <w:kern w:val="0"/>
              </w:rPr>
              <w:t>液态</w:t>
            </w:r>
            <w:r>
              <w:rPr>
                <w:color w:val="000000"/>
                <w:kern w:val="0"/>
              </w:rPr>
              <w:t>[   ]</w:t>
            </w:r>
          </w:p>
        </w:tc>
        <w:tc>
          <w:tcPr>
            <w:tcW w:w="2788" w:type="dxa"/>
            <w:gridSpan w:val="2"/>
            <w:tcBorders>
              <w:top w:val="nil"/>
              <w:left w:val="nil"/>
              <w:bottom w:val="single" w:sz="4" w:space="0" w:color="auto"/>
              <w:right w:val="nil"/>
            </w:tcBorders>
            <w:vAlign w:val="center"/>
          </w:tcPr>
          <w:p w:rsidR="006F08F1" w:rsidRDefault="006F08F1" w:rsidP="004261A3">
            <w:pPr>
              <w:widowControl/>
              <w:adjustRightInd w:val="0"/>
              <w:snapToGrid w:val="0"/>
              <w:rPr>
                <w:color w:val="000000"/>
                <w:kern w:val="0"/>
              </w:rPr>
            </w:pPr>
            <w:r>
              <w:rPr>
                <w:rFonts w:hAnsi="宋体"/>
                <w:color w:val="000000"/>
                <w:kern w:val="0"/>
              </w:rPr>
              <w:t>气态</w:t>
            </w:r>
            <w:r>
              <w:rPr>
                <w:color w:val="000000"/>
                <w:kern w:val="0"/>
              </w:rPr>
              <w:t>[   ]</w:t>
            </w:r>
          </w:p>
        </w:tc>
        <w:tc>
          <w:tcPr>
            <w:tcW w:w="2428" w:type="dxa"/>
            <w:gridSpan w:val="3"/>
            <w:tcBorders>
              <w:top w:val="nil"/>
              <w:left w:val="nil"/>
              <w:bottom w:val="single" w:sz="4" w:space="0" w:color="auto"/>
              <w:right w:val="single" w:sz="8" w:space="0" w:color="auto"/>
            </w:tcBorders>
            <w:vAlign w:val="center"/>
          </w:tcPr>
          <w:p w:rsidR="006F08F1" w:rsidRDefault="006F08F1" w:rsidP="004261A3">
            <w:pPr>
              <w:widowControl/>
              <w:adjustRightInd w:val="0"/>
              <w:snapToGrid w:val="0"/>
              <w:rPr>
                <w:color w:val="000000"/>
                <w:kern w:val="0"/>
              </w:rPr>
            </w:pPr>
            <w:r>
              <w:rPr>
                <w:color w:val="000000"/>
                <w:kern w:val="0"/>
                <w:u w:val="single"/>
              </w:rPr>
              <w:t xml:space="preserve">       </w:t>
            </w:r>
            <w:r>
              <w:rPr>
                <w:color w:val="000000"/>
                <w:kern w:val="0"/>
              </w:rPr>
              <w:t xml:space="preserve"> [   ]</w:t>
            </w:r>
          </w:p>
        </w:tc>
      </w:tr>
      <w:tr w:rsidR="006F08F1" w:rsidTr="004261A3">
        <w:trPr>
          <w:cantSplit/>
          <w:trHeight w:val="284"/>
          <w:jc w:val="center"/>
        </w:trPr>
        <w:tc>
          <w:tcPr>
            <w:tcW w:w="13467" w:type="dxa"/>
            <w:gridSpan w:val="16"/>
            <w:tcBorders>
              <w:top w:val="single" w:sz="4" w:space="0" w:color="auto"/>
              <w:left w:val="single" w:sz="8" w:space="0" w:color="auto"/>
              <w:bottom w:val="nil"/>
              <w:right w:val="single" w:sz="8" w:space="0" w:color="auto"/>
            </w:tcBorders>
            <w:vAlign w:val="center"/>
          </w:tcPr>
          <w:p w:rsidR="006F08F1" w:rsidRDefault="006F08F1" w:rsidP="004261A3">
            <w:pPr>
              <w:widowControl/>
              <w:adjustRightInd w:val="0"/>
              <w:snapToGrid w:val="0"/>
              <w:spacing w:line="216" w:lineRule="auto"/>
              <w:rPr>
                <w:color w:val="000000"/>
                <w:kern w:val="0"/>
              </w:rPr>
            </w:pPr>
            <w:r>
              <w:rPr>
                <w:color w:val="000000"/>
                <w:kern w:val="0"/>
              </w:rPr>
              <w:t>7.</w:t>
            </w:r>
            <w:r>
              <w:rPr>
                <w:rFonts w:hAnsi="宋体"/>
                <w:color w:val="000000"/>
                <w:kern w:val="0"/>
              </w:rPr>
              <w:t>贮存情况</w:t>
            </w:r>
          </w:p>
        </w:tc>
      </w:tr>
      <w:tr w:rsidR="006F08F1" w:rsidTr="004261A3">
        <w:trPr>
          <w:cantSplit/>
          <w:trHeight w:val="284"/>
          <w:jc w:val="center"/>
        </w:trPr>
        <w:tc>
          <w:tcPr>
            <w:tcW w:w="407" w:type="dxa"/>
            <w:tcBorders>
              <w:top w:val="nil"/>
              <w:left w:val="single" w:sz="8" w:space="0" w:color="auto"/>
              <w:bottom w:val="nil"/>
              <w:right w:val="nil"/>
            </w:tcBorders>
            <w:vAlign w:val="center"/>
          </w:tcPr>
          <w:p w:rsidR="006F08F1" w:rsidRDefault="006F08F1" w:rsidP="004261A3">
            <w:pPr>
              <w:widowControl/>
              <w:adjustRightInd w:val="0"/>
              <w:snapToGrid w:val="0"/>
              <w:spacing w:line="216" w:lineRule="auto"/>
              <w:jc w:val="center"/>
              <w:rPr>
                <w:color w:val="000000"/>
                <w:kern w:val="0"/>
              </w:rPr>
            </w:pPr>
          </w:p>
        </w:tc>
        <w:tc>
          <w:tcPr>
            <w:tcW w:w="13060" w:type="dxa"/>
            <w:gridSpan w:val="15"/>
            <w:tcBorders>
              <w:top w:val="nil"/>
              <w:left w:val="nil"/>
              <w:bottom w:val="nil"/>
              <w:right w:val="single" w:sz="8" w:space="0" w:color="auto"/>
            </w:tcBorders>
            <w:vAlign w:val="center"/>
          </w:tcPr>
          <w:p w:rsidR="006F08F1" w:rsidRDefault="006F08F1" w:rsidP="004261A3">
            <w:pPr>
              <w:widowControl/>
              <w:adjustRightInd w:val="0"/>
              <w:snapToGrid w:val="0"/>
              <w:spacing w:line="216" w:lineRule="auto"/>
              <w:rPr>
                <w:color w:val="000000"/>
                <w:kern w:val="0"/>
              </w:rPr>
            </w:pPr>
            <w:r>
              <w:rPr>
                <w:color w:val="000000"/>
                <w:kern w:val="0"/>
              </w:rPr>
              <w:t>7.1</w:t>
            </w:r>
            <w:r>
              <w:rPr>
                <w:rFonts w:hAnsi="宋体"/>
                <w:color w:val="000000"/>
                <w:kern w:val="0"/>
              </w:rPr>
              <w:t>贮存方式（请勾选，如列表中无请在横线上填写并勾选）</w:t>
            </w:r>
            <w:r>
              <w:rPr>
                <w:color w:val="000000"/>
                <w:kern w:val="0"/>
              </w:rPr>
              <w:t xml:space="preserve">:   </w:t>
            </w:r>
            <w:r>
              <w:rPr>
                <w:rFonts w:hAnsi="宋体"/>
                <w:color w:val="000000"/>
                <w:kern w:val="0"/>
              </w:rPr>
              <w:t>圆桶</w:t>
            </w:r>
            <w:r>
              <w:rPr>
                <w:color w:val="000000"/>
                <w:kern w:val="0"/>
              </w:rPr>
              <w:t xml:space="preserve">[   ]   </w:t>
            </w:r>
            <w:r>
              <w:rPr>
                <w:rFonts w:hAnsi="宋体"/>
                <w:color w:val="000000"/>
                <w:kern w:val="0"/>
              </w:rPr>
              <w:t>槽罐</w:t>
            </w:r>
            <w:r>
              <w:rPr>
                <w:color w:val="000000"/>
                <w:kern w:val="0"/>
              </w:rPr>
              <w:t xml:space="preserve">[   ]   </w:t>
            </w:r>
            <w:r>
              <w:rPr>
                <w:rFonts w:hAnsi="宋体"/>
                <w:color w:val="000000"/>
                <w:kern w:val="0"/>
              </w:rPr>
              <w:t>编织袋</w:t>
            </w:r>
            <w:r>
              <w:rPr>
                <w:color w:val="000000"/>
                <w:kern w:val="0"/>
              </w:rPr>
              <w:t xml:space="preserve">[   ]   </w:t>
            </w:r>
            <w:r>
              <w:rPr>
                <w:color w:val="000000"/>
                <w:kern w:val="0"/>
                <w:u w:val="single"/>
              </w:rPr>
              <w:t xml:space="preserve">      </w:t>
            </w:r>
            <w:r>
              <w:rPr>
                <w:color w:val="000000"/>
                <w:kern w:val="0"/>
              </w:rPr>
              <w:t xml:space="preserve"> [   ]</w:t>
            </w:r>
          </w:p>
        </w:tc>
      </w:tr>
      <w:tr w:rsidR="006F08F1" w:rsidTr="004261A3">
        <w:trPr>
          <w:cantSplit/>
          <w:trHeight w:val="284"/>
          <w:jc w:val="center"/>
        </w:trPr>
        <w:tc>
          <w:tcPr>
            <w:tcW w:w="407" w:type="dxa"/>
            <w:tcBorders>
              <w:top w:val="nil"/>
              <w:left w:val="single" w:sz="8" w:space="0" w:color="auto"/>
              <w:bottom w:val="single" w:sz="4" w:space="0" w:color="auto"/>
              <w:right w:val="nil"/>
            </w:tcBorders>
            <w:vAlign w:val="center"/>
          </w:tcPr>
          <w:p w:rsidR="006F08F1" w:rsidRDefault="006F08F1" w:rsidP="004261A3">
            <w:pPr>
              <w:widowControl/>
              <w:adjustRightInd w:val="0"/>
              <w:snapToGrid w:val="0"/>
              <w:spacing w:line="216" w:lineRule="auto"/>
              <w:jc w:val="center"/>
              <w:rPr>
                <w:color w:val="000000"/>
                <w:kern w:val="0"/>
              </w:rPr>
            </w:pPr>
          </w:p>
        </w:tc>
        <w:tc>
          <w:tcPr>
            <w:tcW w:w="6450" w:type="dxa"/>
            <w:gridSpan w:val="8"/>
            <w:tcBorders>
              <w:top w:val="nil"/>
              <w:left w:val="nil"/>
              <w:bottom w:val="single" w:sz="4" w:space="0" w:color="auto"/>
              <w:right w:val="nil"/>
            </w:tcBorders>
            <w:vAlign w:val="center"/>
          </w:tcPr>
          <w:p w:rsidR="006F08F1" w:rsidRDefault="006F08F1" w:rsidP="004261A3">
            <w:pPr>
              <w:widowControl/>
              <w:adjustRightInd w:val="0"/>
              <w:snapToGrid w:val="0"/>
              <w:spacing w:line="216" w:lineRule="auto"/>
              <w:rPr>
                <w:color w:val="000000"/>
                <w:kern w:val="0"/>
              </w:rPr>
            </w:pPr>
            <w:r>
              <w:rPr>
                <w:color w:val="000000"/>
                <w:kern w:val="0"/>
              </w:rPr>
              <w:t>7.2</w:t>
            </w:r>
            <w:r>
              <w:rPr>
                <w:rFonts w:hAnsi="宋体"/>
                <w:color w:val="000000"/>
                <w:kern w:val="0"/>
              </w:rPr>
              <w:t>容器数量：</w:t>
            </w:r>
          </w:p>
        </w:tc>
        <w:tc>
          <w:tcPr>
            <w:tcW w:w="6610" w:type="dxa"/>
            <w:gridSpan w:val="7"/>
            <w:tcBorders>
              <w:top w:val="nil"/>
              <w:left w:val="nil"/>
              <w:bottom w:val="single" w:sz="4" w:space="0" w:color="auto"/>
              <w:right w:val="single" w:sz="8" w:space="0" w:color="auto"/>
            </w:tcBorders>
            <w:vAlign w:val="center"/>
          </w:tcPr>
          <w:p w:rsidR="006F08F1" w:rsidRDefault="006F08F1" w:rsidP="004261A3">
            <w:pPr>
              <w:widowControl/>
              <w:adjustRightInd w:val="0"/>
              <w:snapToGrid w:val="0"/>
              <w:spacing w:line="216" w:lineRule="auto"/>
              <w:rPr>
                <w:color w:val="000000"/>
                <w:kern w:val="0"/>
              </w:rPr>
            </w:pPr>
            <w:r>
              <w:rPr>
                <w:color w:val="000000"/>
                <w:kern w:val="0"/>
              </w:rPr>
              <w:t>7.3</w:t>
            </w:r>
            <w:r>
              <w:rPr>
                <w:rFonts w:hAnsi="宋体"/>
                <w:color w:val="000000"/>
                <w:kern w:val="0"/>
              </w:rPr>
              <w:t>容器规格：</w:t>
            </w:r>
          </w:p>
        </w:tc>
      </w:tr>
      <w:tr w:rsidR="006F08F1" w:rsidTr="004261A3">
        <w:trPr>
          <w:cantSplit/>
          <w:trHeight w:val="284"/>
          <w:jc w:val="center"/>
        </w:trPr>
        <w:tc>
          <w:tcPr>
            <w:tcW w:w="13467" w:type="dxa"/>
            <w:gridSpan w:val="16"/>
            <w:tcBorders>
              <w:top w:val="single" w:sz="4" w:space="0" w:color="auto"/>
              <w:left w:val="single" w:sz="8" w:space="0" w:color="auto"/>
              <w:bottom w:val="nil"/>
              <w:right w:val="single" w:sz="8" w:space="0" w:color="auto"/>
            </w:tcBorders>
            <w:vAlign w:val="center"/>
          </w:tcPr>
          <w:p w:rsidR="006F08F1" w:rsidRDefault="006F08F1" w:rsidP="004261A3">
            <w:pPr>
              <w:widowControl/>
              <w:adjustRightInd w:val="0"/>
              <w:snapToGrid w:val="0"/>
              <w:spacing w:line="216" w:lineRule="auto"/>
              <w:rPr>
                <w:color w:val="000000"/>
                <w:kern w:val="0"/>
              </w:rPr>
            </w:pPr>
            <w:r>
              <w:rPr>
                <w:color w:val="000000"/>
                <w:kern w:val="0"/>
              </w:rPr>
              <w:t>8.</w:t>
            </w:r>
            <w:r>
              <w:rPr>
                <w:rFonts w:hAnsi="宋体"/>
                <w:color w:val="000000"/>
                <w:kern w:val="0"/>
              </w:rPr>
              <w:t>废物流向信息</w:t>
            </w:r>
            <w:r>
              <w:rPr>
                <w:color w:val="000000"/>
                <w:kern w:val="0"/>
              </w:rPr>
              <w:t>:</w:t>
            </w:r>
            <w:r>
              <w:rPr>
                <w:color w:val="000000"/>
                <w:spacing w:val="-10"/>
                <w:kern w:val="0"/>
              </w:rPr>
              <w:t xml:space="preserve">    </w:t>
            </w:r>
            <w:r>
              <w:rPr>
                <w:rFonts w:hAnsi="宋体"/>
                <w:color w:val="000000"/>
                <w:spacing w:val="-10"/>
                <w:kern w:val="0"/>
              </w:rPr>
              <w:t>是否委托外单位利用</w:t>
            </w:r>
            <w:r>
              <w:rPr>
                <w:color w:val="000000"/>
                <w:spacing w:val="-10"/>
                <w:kern w:val="0"/>
              </w:rPr>
              <w:t>/</w:t>
            </w:r>
            <w:r>
              <w:rPr>
                <w:rFonts w:hAnsi="宋体"/>
                <w:color w:val="000000"/>
                <w:spacing w:val="-10"/>
                <w:kern w:val="0"/>
              </w:rPr>
              <w:t>处置：</w:t>
            </w:r>
            <w:r>
              <w:rPr>
                <w:rFonts w:hAnsi="宋体"/>
                <w:color w:val="000000"/>
                <w:kern w:val="0"/>
              </w:rPr>
              <w:t>是</w:t>
            </w:r>
            <w:r>
              <w:rPr>
                <w:color w:val="000000"/>
                <w:kern w:val="0"/>
              </w:rPr>
              <w:t xml:space="preserve">[   ] </w:t>
            </w:r>
            <w:r>
              <w:rPr>
                <w:rFonts w:hAnsi="宋体"/>
                <w:color w:val="000000"/>
                <w:kern w:val="0"/>
              </w:rPr>
              <w:t>否</w:t>
            </w:r>
            <w:r>
              <w:rPr>
                <w:color w:val="000000"/>
                <w:kern w:val="0"/>
              </w:rPr>
              <w:t>[   ]</w:t>
            </w:r>
          </w:p>
        </w:tc>
      </w:tr>
      <w:tr w:rsidR="006F08F1" w:rsidTr="004261A3">
        <w:trPr>
          <w:cantSplit/>
          <w:trHeight w:val="284"/>
          <w:jc w:val="center"/>
        </w:trPr>
        <w:tc>
          <w:tcPr>
            <w:tcW w:w="407" w:type="dxa"/>
            <w:tcBorders>
              <w:top w:val="nil"/>
              <w:left w:val="single" w:sz="8" w:space="0" w:color="auto"/>
              <w:bottom w:val="nil"/>
              <w:right w:val="nil"/>
            </w:tcBorders>
            <w:vAlign w:val="center"/>
          </w:tcPr>
          <w:p w:rsidR="006F08F1" w:rsidRDefault="006F08F1" w:rsidP="004261A3">
            <w:pPr>
              <w:widowControl/>
              <w:adjustRightInd w:val="0"/>
              <w:snapToGrid w:val="0"/>
              <w:spacing w:line="216" w:lineRule="auto"/>
              <w:jc w:val="center"/>
              <w:rPr>
                <w:color w:val="000000"/>
                <w:kern w:val="0"/>
              </w:rPr>
            </w:pPr>
          </w:p>
        </w:tc>
        <w:tc>
          <w:tcPr>
            <w:tcW w:w="13060" w:type="dxa"/>
            <w:gridSpan w:val="15"/>
            <w:tcBorders>
              <w:top w:val="nil"/>
              <w:left w:val="nil"/>
              <w:bottom w:val="nil"/>
              <w:right w:val="single" w:sz="8" w:space="0" w:color="auto"/>
            </w:tcBorders>
            <w:vAlign w:val="center"/>
          </w:tcPr>
          <w:p w:rsidR="006F08F1" w:rsidRDefault="006F08F1" w:rsidP="004261A3">
            <w:pPr>
              <w:widowControl/>
              <w:adjustRightInd w:val="0"/>
              <w:snapToGrid w:val="0"/>
              <w:spacing w:line="216" w:lineRule="auto"/>
              <w:rPr>
                <w:color w:val="000000"/>
                <w:kern w:val="0"/>
              </w:rPr>
            </w:pPr>
            <w:r>
              <w:rPr>
                <w:color w:val="000000"/>
                <w:kern w:val="0"/>
              </w:rPr>
              <w:t>8.1</w:t>
            </w:r>
            <w:r>
              <w:rPr>
                <w:rFonts w:hAnsi="宋体"/>
                <w:color w:val="000000"/>
                <w:kern w:val="0"/>
              </w:rPr>
              <w:t>单位内部利用</w:t>
            </w:r>
            <w:r>
              <w:rPr>
                <w:color w:val="000000"/>
                <w:kern w:val="0"/>
              </w:rPr>
              <w:t>/</w:t>
            </w:r>
            <w:r>
              <w:rPr>
                <w:rFonts w:hAnsi="宋体"/>
                <w:color w:val="000000"/>
                <w:kern w:val="0"/>
              </w:rPr>
              <w:t>处置方式代码及方法描述：</w:t>
            </w:r>
            <w:r>
              <w:rPr>
                <w:color w:val="000000"/>
                <w:kern w:val="0"/>
              </w:rPr>
              <w:t xml:space="preserve">             </w:t>
            </w:r>
            <w:r>
              <w:rPr>
                <w:rFonts w:hAnsi="宋体"/>
                <w:color w:val="000000"/>
                <w:kern w:val="0"/>
              </w:rPr>
              <w:t>设施名称：</w:t>
            </w:r>
            <w:r>
              <w:rPr>
                <w:color w:val="000000"/>
                <w:kern w:val="0"/>
              </w:rPr>
              <w:t xml:space="preserve">         </w:t>
            </w:r>
            <w:r>
              <w:rPr>
                <w:rFonts w:hAnsi="宋体"/>
                <w:color w:val="000000"/>
                <w:kern w:val="0"/>
              </w:rPr>
              <w:t>设施负责人</w:t>
            </w:r>
            <w:r>
              <w:rPr>
                <w:color w:val="000000"/>
                <w:kern w:val="0"/>
              </w:rPr>
              <w:t xml:space="preserve">           </w:t>
            </w:r>
            <w:r>
              <w:rPr>
                <w:rFonts w:hAnsi="宋体"/>
                <w:color w:val="000000"/>
                <w:kern w:val="0"/>
              </w:rPr>
              <w:t>联系方式：</w:t>
            </w:r>
          </w:p>
        </w:tc>
      </w:tr>
      <w:tr w:rsidR="006F08F1" w:rsidTr="004261A3">
        <w:trPr>
          <w:cantSplit/>
          <w:trHeight w:val="284"/>
          <w:jc w:val="center"/>
        </w:trPr>
        <w:tc>
          <w:tcPr>
            <w:tcW w:w="407" w:type="dxa"/>
            <w:tcBorders>
              <w:top w:val="nil"/>
              <w:left w:val="single" w:sz="8" w:space="0" w:color="auto"/>
              <w:bottom w:val="single" w:sz="4" w:space="0" w:color="auto"/>
              <w:right w:val="nil"/>
            </w:tcBorders>
            <w:vAlign w:val="center"/>
          </w:tcPr>
          <w:p w:rsidR="006F08F1" w:rsidRDefault="006F08F1" w:rsidP="004261A3">
            <w:pPr>
              <w:widowControl/>
              <w:adjustRightInd w:val="0"/>
              <w:snapToGrid w:val="0"/>
              <w:spacing w:line="216" w:lineRule="auto"/>
              <w:jc w:val="center"/>
              <w:rPr>
                <w:color w:val="000000"/>
                <w:kern w:val="0"/>
              </w:rPr>
            </w:pPr>
          </w:p>
        </w:tc>
        <w:tc>
          <w:tcPr>
            <w:tcW w:w="13060" w:type="dxa"/>
            <w:gridSpan w:val="15"/>
            <w:tcBorders>
              <w:top w:val="nil"/>
              <w:left w:val="nil"/>
              <w:bottom w:val="single" w:sz="4" w:space="0" w:color="auto"/>
              <w:right w:val="single" w:sz="8" w:space="0" w:color="auto"/>
            </w:tcBorders>
            <w:vAlign w:val="center"/>
          </w:tcPr>
          <w:p w:rsidR="006F08F1" w:rsidRDefault="006F08F1" w:rsidP="004261A3">
            <w:pPr>
              <w:widowControl/>
              <w:adjustRightInd w:val="0"/>
              <w:snapToGrid w:val="0"/>
              <w:spacing w:line="216" w:lineRule="auto"/>
              <w:rPr>
                <w:color w:val="000000"/>
                <w:kern w:val="0"/>
              </w:rPr>
            </w:pPr>
            <w:r>
              <w:rPr>
                <w:color w:val="000000"/>
                <w:kern w:val="0"/>
              </w:rPr>
              <w:t>8.2</w:t>
            </w:r>
            <w:r>
              <w:rPr>
                <w:rFonts w:hAnsi="宋体"/>
                <w:color w:val="000000"/>
                <w:kern w:val="0"/>
              </w:rPr>
              <w:t>委托外单位利用</w:t>
            </w:r>
            <w:r>
              <w:rPr>
                <w:color w:val="000000"/>
                <w:kern w:val="0"/>
              </w:rPr>
              <w:t>/</w:t>
            </w:r>
            <w:r>
              <w:rPr>
                <w:rFonts w:hAnsi="宋体"/>
                <w:color w:val="000000"/>
                <w:kern w:val="0"/>
              </w:rPr>
              <w:t>处置情况</w:t>
            </w:r>
          </w:p>
        </w:tc>
      </w:tr>
      <w:tr w:rsidR="006F08F1" w:rsidTr="004261A3">
        <w:trPr>
          <w:cantSplit/>
          <w:trHeight w:val="284"/>
          <w:jc w:val="center"/>
        </w:trPr>
        <w:tc>
          <w:tcPr>
            <w:tcW w:w="2968" w:type="dxa"/>
            <w:gridSpan w:val="4"/>
            <w:tcBorders>
              <w:top w:val="single" w:sz="4" w:space="0" w:color="auto"/>
              <w:left w:val="single" w:sz="8" w:space="0" w:color="auto"/>
            </w:tcBorders>
            <w:vAlign w:val="center"/>
          </w:tcPr>
          <w:p w:rsidR="006F08F1" w:rsidRDefault="006F08F1" w:rsidP="004261A3">
            <w:pPr>
              <w:widowControl/>
              <w:adjustRightInd w:val="0"/>
              <w:snapToGrid w:val="0"/>
              <w:jc w:val="center"/>
              <w:rPr>
                <w:color w:val="000000"/>
                <w:kern w:val="0"/>
              </w:rPr>
            </w:pPr>
            <w:r>
              <w:rPr>
                <w:rFonts w:hAnsi="宋体"/>
                <w:color w:val="000000"/>
                <w:kern w:val="0"/>
              </w:rPr>
              <w:t>单</w:t>
            </w:r>
            <w:r>
              <w:rPr>
                <w:color w:val="000000"/>
                <w:kern w:val="0"/>
              </w:rPr>
              <w:t xml:space="preserve"> </w:t>
            </w:r>
            <w:r>
              <w:rPr>
                <w:rFonts w:hAnsi="宋体"/>
                <w:color w:val="000000"/>
                <w:kern w:val="0"/>
              </w:rPr>
              <w:t>位</w:t>
            </w:r>
            <w:r>
              <w:rPr>
                <w:color w:val="000000"/>
                <w:kern w:val="0"/>
              </w:rPr>
              <w:t xml:space="preserve"> </w:t>
            </w:r>
            <w:r>
              <w:rPr>
                <w:rFonts w:hAnsi="宋体"/>
                <w:color w:val="000000"/>
                <w:kern w:val="0"/>
              </w:rPr>
              <w:t>名</w:t>
            </w:r>
            <w:r>
              <w:rPr>
                <w:color w:val="000000"/>
                <w:kern w:val="0"/>
              </w:rPr>
              <w:t xml:space="preserve"> </w:t>
            </w:r>
            <w:r>
              <w:rPr>
                <w:rFonts w:hAnsi="宋体"/>
                <w:color w:val="000000"/>
                <w:kern w:val="0"/>
              </w:rPr>
              <w:t>称</w:t>
            </w:r>
          </w:p>
        </w:tc>
        <w:tc>
          <w:tcPr>
            <w:tcW w:w="915" w:type="dxa"/>
            <w:gridSpan w:val="2"/>
            <w:tcBorders>
              <w:top w:val="single" w:sz="4" w:space="0" w:color="auto"/>
            </w:tcBorders>
            <w:vAlign w:val="center"/>
          </w:tcPr>
          <w:p w:rsidR="006F08F1" w:rsidRDefault="006F08F1" w:rsidP="004261A3">
            <w:pPr>
              <w:widowControl/>
              <w:adjustRightInd w:val="0"/>
              <w:snapToGrid w:val="0"/>
              <w:jc w:val="center"/>
              <w:rPr>
                <w:color w:val="000000"/>
                <w:kern w:val="0"/>
              </w:rPr>
            </w:pPr>
            <w:r>
              <w:rPr>
                <w:rFonts w:hAnsi="宋体"/>
                <w:color w:val="000000"/>
                <w:kern w:val="0"/>
              </w:rPr>
              <w:t>所在地</w:t>
            </w:r>
          </w:p>
        </w:tc>
        <w:tc>
          <w:tcPr>
            <w:tcW w:w="3746" w:type="dxa"/>
            <w:gridSpan w:val="4"/>
            <w:tcBorders>
              <w:top w:val="single" w:sz="4" w:space="0" w:color="auto"/>
            </w:tcBorders>
            <w:vAlign w:val="center"/>
          </w:tcPr>
          <w:p w:rsidR="006F08F1" w:rsidRDefault="006F08F1" w:rsidP="004261A3">
            <w:pPr>
              <w:widowControl/>
              <w:adjustRightInd w:val="0"/>
              <w:snapToGrid w:val="0"/>
              <w:jc w:val="center"/>
              <w:rPr>
                <w:color w:val="000000"/>
                <w:kern w:val="0"/>
              </w:rPr>
            </w:pPr>
            <w:r>
              <w:rPr>
                <w:rFonts w:hAnsi="宋体"/>
                <w:color w:val="000000"/>
                <w:kern w:val="0"/>
              </w:rPr>
              <w:t>危险废物经营许可证号</w:t>
            </w:r>
          </w:p>
        </w:tc>
        <w:tc>
          <w:tcPr>
            <w:tcW w:w="3457" w:type="dxa"/>
            <w:gridSpan w:val="4"/>
            <w:tcBorders>
              <w:top w:val="single" w:sz="4" w:space="0" w:color="auto"/>
            </w:tcBorders>
            <w:vAlign w:val="center"/>
          </w:tcPr>
          <w:p w:rsidR="006F08F1" w:rsidRDefault="006F08F1" w:rsidP="004261A3">
            <w:pPr>
              <w:widowControl/>
              <w:adjustRightInd w:val="0"/>
              <w:snapToGrid w:val="0"/>
              <w:jc w:val="center"/>
              <w:rPr>
                <w:color w:val="000000"/>
                <w:kern w:val="0"/>
              </w:rPr>
            </w:pPr>
            <w:r>
              <w:rPr>
                <w:rFonts w:hAnsi="宋体"/>
                <w:color w:val="000000"/>
                <w:kern w:val="0"/>
              </w:rPr>
              <w:t>利用</w:t>
            </w:r>
            <w:r>
              <w:rPr>
                <w:color w:val="000000"/>
                <w:kern w:val="0"/>
              </w:rPr>
              <w:t>/</w:t>
            </w:r>
            <w:r>
              <w:rPr>
                <w:rFonts w:hAnsi="宋体"/>
                <w:color w:val="000000"/>
                <w:kern w:val="0"/>
              </w:rPr>
              <w:t>处置方式代码及方法描述</w:t>
            </w:r>
          </w:p>
        </w:tc>
        <w:tc>
          <w:tcPr>
            <w:tcW w:w="966" w:type="dxa"/>
            <w:tcBorders>
              <w:top w:val="single" w:sz="4" w:space="0" w:color="auto"/>
            </w:tcBorders>
            <w:vAlign w:val="center"/>
          </w:tcPr>
          <w:p w:rsidR="006F08F1" w:rsidRDefault="006F08F1" w:rsidP="004261A3">
            <w:pPr>
              <w:widowControl/>
              <w:adjustRightInd w:val="0"/>
              <w:snapToGrid w:val="0"/>
              <w:jc w:val="center"/>
              <w:rPr>
                <w:color w:val="000000"/>
                <w:kern w:val="0"/>
              </w:rPr>
            </w:pPr>
            <w:r>
              <w:rPr>
                <w:rFonts w:hAnsi="宋体"/>
                <w:color w:val="000000"/>
                <w:kern w:val="0"/>
              </w:rPr>
              <w:t>联系人</w:t>
            </w:r>
          </w:p>
        </w:tc>
        <w:tc>
          <w:tcPr>
            <w:tcW w:w="1415" w:type="dxa"/>
            <w:tcBorders>
              <w:top w:val="single" w:sz="4" w:space="0" w:color="auto"/>
              <w:right w:val="single" w:sz="8" w:space="0" w:color="auto"/>
            </w:tcBorders>
            <w:vAlign w:val="center"/>
          </w:tcPr>
          <w:p w:rsidR="006F08F1" w:rsidRDefault="006F08F1" w:rsidP="004261A3">
            <w:pPr>
              <w:widowControl/>
              <w:adjustRightInd w:val="0"/>
              <w:snapToGrid w:val="0"/>
              <w:jc w:val="center"/>
              <w:rPr>
                <w:color w:val="000000"/>
                <w:kern w:val="0"/>
              </w:rPr>
            </w:pPr>
            <w:r>
              <w:rPr>
                <w:rFonts w:hAnsi="宋体"/>
                <w:color w:val="000000"/>
                <w:kern w:val="0"/>
              </w:rPr>
              <w:t>联系方式</w:t>
            </w:r>
          </w:p>
        </w:tc>
      </w:tr>
      <w:tr w:rsidR="006F08F1" w:rsidTr="004261A3">
        <w:trPr>
          <w:cantSplit/>
          <w:trHeight w:val="284"/>
          <w:jc w:val="center"/>
        </w:trPr>
        <w:tc>
          <w:tcPr>
            <w:tcW w:w="2968" w:type="dxa"/>
            <w:gridSpan w:val="4"/>
            <w:tcBorders>
              <w:left w:val="single" w:sz="8" w:space="0" w:color="auto"/>
            </w:tcBorders>
            <w:vAlign w:val="center"/>
          </w:tcPr>
          <w:p w:rsidR="006F08F1" w:rsidRDefault="006F08F1" w:rsidP="004261A3">
            <w:pPr>
              <w:widowControl/>
              <w:adjustRightInd w:val="0"/>
              <w:snapToGrid w:val="0"/>
              <w:jc w:val="center"/>
              <w:rPr>
                <w:color w:val="000000"/>
                <w:kern w:val="0"/>
              </w:rPr>
            </w:pPr>
          </w:p>
        </w:tc>
        <w:tc>
          <w:tcPr>
            <w:tcW w:w="915" w:type="dxa"/>
            <w:gridSpan w:val="2"/>
            <w:vAlign w:val="center"/>
          </w:tcPr>
          <w:p w:rsidR="006F08F1" w:rsidRDefault="006F08F1" w:rsidP="004261A3">
            <w:pPr>
              <w:widowControl/>
              <w:adjustRightInd w:val="0"/>
              <w:snapToGrid w:val="0"/>
              <w:jc w:val="center"/>
              <w:rPr>
                <w:color w:val="000000"/>
                <w:kern w:val="0"/>
              </w:rPr>
            </w:pPr>
          </w:p>
        </w:tc>
        <w:tc>
          <w:tcPr>
            <w:tcW w:w="3746" w:type="dxa"/>
            <w:gridSpan w:val="4"/>
            <w:vAlign w:val="center"/>
          </w:tcPr>
          <w:p w:rsidR="006F08F1" w:rsidRDefault="006F08F1" w:rsidP="004261A3">
            <w:pPr>
              <w:widowControl/>
              <w:adjustRightInd w:val="0"/>
              <w:snapToGrid w:val="0"/>
              <w:jc w:val="center"/>
              <w:rPr>
                <w:color w:val="000000"/>
                <w:kern w:val="0"/>
              </w:rPr>
            </w:pPr>
          </w:p>
        </w:tc>
        <w:tc>
          <w:tcPr>
            <w:tcW w:w="3457" w:type="dxa"/>
            <w:gridSpan w:val="4"/>
            <w:vAlign w:val="center"/>
          </w:tcPr>
          <w:p w:rsidR="006F08F1" w:rsidRDefault="006F08F1" w:rsidP="004261A3">
            <w:pPr>
              <w:widowControl/>
              <w:adjustRightInd w:val="0"/>
              <w:snapToGrid w:val="0"/>
              <w:jc w:val="center"/>
              <w:rPr>
                <w:color w:val="000000"/>
                <w:kern w:val="0"/>
              </w:rPr>
            </w:pPr>
          </w:p>
        </w:tc>
        <w:tc>
          <w:tcPr>
            <w:tcW w:w="966" w:type="dxa"/>
            <w:vAlign w:val="center"/>
          </w:tcPr>
          <w:p w:rsidR="006F08F1" w:rsidRDefault="006F08F1" w:rsidP="004261A3">
            <w:pPr>
              <w:widowControl/>
              <w:adjustRightInd w:val="0"/>
              <w:snapToGrid w:val="0"/>
              <w:jc w:val="center"/>
              <w:rPr>
                <w:color w:val="000000"/>
                <w:kern w:val="0"/>
              </w:rPr>
            </w:pPr>
          </w:p>
        </w:tc>
        <w:tc>
          <w:tcPr>
            <w:tcW w:w="1415" w:type="dxa"/>
            <w:tcBorders>
              <w:right w:val="single" w:sz="8" w:space="0" w:color="auto"/>
            </w:tcBorders>
            <w:vAlign w:val="center"/>
          </w:tcPr>
          <w:p w:rsidR="006F08F1" w:rsidRDefault="006F08F1" w:rsidP="004261A3">
            <w:pPr>
              <w:widowControl/>
              <w:adjustRightInd w:val="0"/>
              <w:snapToGrid w:val="0"/>
              <w:jc w:val="center"/>
              <w:rPr>
                <w:color w:val="000000"/>
                <w:kern w:val="0"/>
              </w:rPr>
            </w:pPr>
          </w:p>
        </w:tc>
      </w:tr>
      <w:tr w:rsidR="006F08F1" w:rsidTr="004261A3">
        <w:trPr>
          <w:cantSplit/>
          <w:trHeight w:val="284"/>
          <w:jc w:val="center"/>
        </w:trPr>
        <w:tc>
          <w:tcPr>
            <w:tcW w:w="2968" w:type="dxa"/>
            <w:gridSpan w:val="4"/>
            <w:tcBorders>
              <w:left w:val="single" w:sz="8" w:space="0" w:color="auto"/>
            </w:tcBorders>
            <w:vAlign w:val="center"/>
          </w:tcPr>
          <w:p w:rsidR="006F08F1" w:rsidRDefault="006F08F1" w:rsidP="004261A3">
            <w:pPr>
              <w:widowControl/>
              <w:adjustRightInd w:val="0"/>
              <w:snapToGrid w:val="0"/>
              <w:jc w:val="center"/>
              <w:rPr>
                <w:color w:val="000000"/>
                <w:kern w:val="0"/>
              </w:rPr>
            </w:pPr>
          </w:p>
        </w:tc>
        <w:tc>
          <w:tcPr>
            <w:tcW w:w="915" w:type="dxa"/>
            <w:gridSpan w:val="2"/>
            <w:vAlign w:val="center"/>
          </w:tcPr>
          <w:p w:rsidR="006F08F1" w:rsidRDefault="006F08F1" w:rsidP="004261A3">
            <w:pPr>
              <w:widowControl/>
              <w:adjustRightInd w:val="0"/>
              <w:snapToGrid w:val="0"/>
              <w:jc w:val="center"/>
              <w:rPr>
                <w:color w:val="000000"/>
                <w:kern w:val="0"/>
              </w:rPr>
            </w:pPr>
          </w:p>
        </w:tc>
        <w:tc>
          <w:tcPr>
            <w:tcW w:w="3746" w:type="dxa"/>
            <w:gridSpan w:val="4"/>
            <w:vAlign w:val="center"/>
          </w:tcPr>
          <w:p w:rsidR="006F08F1" w:rsidRDefault="006F08F1" w:rsidP="004261A3">
            <w:pPr>
              <w:widowControl/>
              <w:adjustRightInd w:val="0"/>
              <w:snapToGrid w:val="0"/>
              <w:jc w:val="center"/>
              <w:rPr>
                <w:color w:val="000000"/>
                <w:kern w:val="0"/>
              </w:rPr>
            </w:pPr>
          </w:p>
        </w:tc>
        <w:tc>
          <w:tcPr>
            <w:tcW w:w="3457" w:type="dxa"/>
            <w:gridSpan w:val="4"/>
            <w:vAlign w:val="center"/>
          </w:tcPr>
          <w:p w:rsidR="006F08F1" w:rsidRDefault="006F08F1" w:rsidP="004261A3">
            <w:pPr>
              <w:widowControl/>
              <w:adjustRightInd w:val="0"/>
              <w:snapToGrid w:val="0"/>
              <w:jc w:val="center"/>
              <w:rPr>
                <w:color w:val="000000"/>
                <w:kern w:val="0"/>
              </w:rPr>
            </w:pPr>
          </w:p>
        </w:tc>
        <w:tc>
          <w:tcPr>
            <w:tcW w:w="966" w:type="dxa"/>
            <w:vAlign w:val="center"/>
          </w:tcPr>
          <w:p w:rsidR="006F08F1" w:rsidRDefault="006F08F1" w:rsidP="004261A3">
            <w:pPr>
              <w:widowControl/>
              <w:adjustRightInd w:val="0"/>
              <w:snapToGrid w:val="0"/>
              <w:jc w:val="center"/>
              <w:rPr>
                <w:color w:val="000000"/>
                <w:kern w:val="0"/>
              </w:rPr>
            </w:pPr>
          </w:p>
        </w:tc>
        <w:tc>
          <w:tcPr>
            <w:tcW w:w="1415" w:type="dxa"/>
            <w:tcBorders>
              <w:right w:val="single" w:sz="8" w:space="0" w:color="auto"/>
            </w:tcBorders>
            <w:vAlign w:val="center"/>
          </w:tcPr>
          <w:p w:rsidR="006F08F1" w:rsidRDefault="006F08F1" w:rsidP="004261A3">
            <w:pPr>
              <w:widowControl/>
              <w:adjustRightInd w:val="0"/>
              <w:snapToGrid w:val="0"/>
              <w:jc w:val="center"/>
              <w:rPr>
                <w:color w:val="000000"/>
                <w:kern w:val="0"/>
              </w:rPr>
            </w:pPr>
          </w:p>
        </w:tc>
      </w:tr>
      <w:tr w:rsidR="006F08F1" w:rsidTr="004261A3">
        <w:trPr>
          <w:cantSplit/>
          <w:trHeight w:val="284"/>
          <w:jc w:val="center"/>
        </w:trPr>
        <w:tc>
          <w:tcPr>
            <w:tcW w:w="2968" w:type="dxa"/>
            <w:gridSpan w:val="4"/>
            <w:tcBorders>
              <w:left w:val="single" w:sz="8" w:space="0" w:color="auto"/>
              <w:bottom w:val="single" w:sz="8" w:space="0" w:color="auto"/>
            </w:tcBorders>
            <w:vAlign w:val="center"/>
          </w:tcPr>
          <w:p w:rsidR="006F08F1" w:rsidRDefault="006F08F1" w:rsidP="004261A3">
            <w:pPr>
              <w:widowControl/>
              <w:adjustRightInd w:val="0"/>
              <w:snapToGrid w:val="0"/>
              <w:jc w:val="center"/>
              <w:rPr>
                <w:color w:val="000000"/>
                <w:kern w:val="0"/>
              </w:rPr>
            </w:pPr>
            <w:r>
              <w:rPr>
                <w:color w:val="000000"/>
                <w:kern w:val="0"/>
              </w:rPr>
              <w:t>……</w:t>
            </w:r>
          </w:p>
        </w:tc>
        <w:tc>
          <w:tcPr>
            <w:tcW w:w="915" w:type="dxa"/>
            <w:gridSpan w:val="2"/>
            <w:tcBorders>
              <w:bottom w:val="single" w:sz="8" w:space="0" w:color="auto"/>
            </w:tcBorders>
            <w:vAlign w:val="center"/>
          </w:tcPr>
          <w:p w:rsidR="006F08F1" w:rsidRDefault="006F08F1" w:rsidP="004261A3">
            <w:pPr>
              <w:widowControl/>
              <w:adjustRightInd w:val="0"/>
              <w:snapToGrid w:val="0"/>
              <w:jc w:val="center"/>
              <w:rPr>
                <w:color w:val="000000"/>
                <w:kern w:val="0"/>
              </w:rPr>
            </w:pPr>
          </w:p>
        </w:tc>
        <w:tc>
          <w:tcPr>
            <w:tcW w:w="3746" w:type="dxa"/>
            <w:gridSpan w:val="4"/>
            <w:tcBorders>
              <w:bottom w:val="single" w:sz="8" w:space="0" w:color="auto"/>
            </w:tcBorders>
            <w:vAlign w:val="center"/>
          </w:tcPr>
          <w:p w:rsidR="006F08F1" w:rsidRDefault="006F08F1" w:rsidP="004261A3">
            <w:pPr>
              <w:widowControl/>
              <w:adjustRightInd w:val="0"/>
              <w:snapToGrid w:val="0"/>
              <w:jc w:val="center"/>
              <w:rPr>
                <w:color w:val="000000"/>
                <w:kern w:val="0"/>
              </w:rPr>
            </w:pPr>
          </w:p>
        </w:tc>
        <w:tc>
          <w:tcPr>
            <w:tcW w:w="3457" w:type="dxa"/>
            <w:gridSpan w:val="4"/>
            <w:tcBorders>
              <w:bottom w:val="single" w:sz="8" w:space="0" w:color="auto"/>
            </w:tcBorders>
            <w:vAlign w:val="center"/>
          </w:tcPr>
          <w:p w:rsidR="006F08F1" w:rsidRDefault="006F08F1" w:rsidP="004261A3">
            <w:pPr>
              <w:widowControl/>
              <w:adjustRightInd w:val="0"/>
              <w:snapToGrid w:val="0"/>
              <w:jc w:val="center"/>
              <w:rPr>
                <w:color w:val="000000"/>
                <w:kern w:val="0"/>
              </w:rPr>
            </w:pPr>
          </w:p>
        </w:tc>
        <w:tc>
          <w:tcPr>
            <w:tcW w:w="966" w:type="dxa"/>
            <w:tcBorders>
              <w:bottom w:val="single" w:sz="8" w:space="0" w:color="auto"/>
            </w:tcBorders>
            <w:vAlign w:val="center"/>
          </w:tcPr>
          <w:p w:rsidR="006F08F1" w:rsidRDefault="006F08F1" w:rsidP="004261A3">
            <w:pPr>
              <w:widowControl/>
              <w:adjustRightInd w:val="0"/>
              <w:snapToGrid w:val="0"/>
              <w:jc w:val="center"/>
              <w:rPr>
                <w:color w:val="000000"/>
                <w:kern w:val="0"/>
              </w:rPr>
            </w:pPr>
          </w:p>
        </w:tc>
        <w:tc>
          <w:tcPr>
            <w:tcW w:w="1415" w:type="dxa"/>
            <w:tcBorders>
              <w:bottom w:val="single" w:sz="8" w:space="0" w:color="auto"/>
              <w:right w:val="single" w:sz="8" w:space="0" w:color="auto"/>
            </w:tcBorders>
            <w:vAlign w:val="center"/>
          </w:tcPr>
          <w:p w:rsidR="006F08F1" w:rsidRDefault="006F08F1" w:rsidP="004261A3">
            <w:pPr>
              <w:widowControl/>
              <w:adjustRightInd w:val="0"/>
              <w:snapToGrid w:val="0"/>
              <w:jc w:val="center"/>
              <w:rPr>
                <w:color w:val="000000"/>
                <w:kern w:val="0"/>
              </w:rPr>
            </w:pPr>
          </w:p>
        </w:tc>
      </w:tr>
    </w:tbl>
    <w:p w:rsidR="006F08F1" w:rsidRDefault="006F08F1" w:rsidP="004261A3">
      <w:pPr>
        <w:autoSpaceDE w:val="0"/>
        <w:autoSpaceDN w:val="0"/>
        <w:adjustRightInd w:val="0"/>
        <w:snapToGrid w:val="0"/>
        <w:spacing w:beforeLines="50" w:afterLines="20"/>
        <w:ind w:firstLineChars="50" w:firstLine="105"/>
        <w:jc w:val="left"/>
        <w:rPr>
          <w:color w:val="000000"/>
        </w:rPr>
      </w:pPr>
      <w:r>
        <w:rPr>
          <w:rFonts w:hAnsi="宋体"/>
          <w:color w:val="000000"/>
        </w:rPr>
        <w:t>单位负责人：（盖章）</w:t>
      </w:r>
      <w:r>
        <w:rPr>
          <w:color w:val="000000"/>
        </w:rPr>
        <w:t xml:space="preserve">                      </w:t>
      </w:r>
      <w:r>
        <w:rPr>
          <w:rFonts w:hAnsi="宋体"/>
          <w:color w:val="000000"/>
        </w:rPr>
        <w:t>填报人：</w:t>
      </w:r>
      <w:r>
        <w:rPr>
          <w:color w:val="000000"/>
        </w:rPr>
        <w:t xml:space="preserve">                    </w:t>
      </w:r>
      <w:r>
        <w:rPr>
          <w:rFonts w:hAnsi="宋体"/>
          <w:color w:val="000000"/>
        </w:rPr>
        <w:t>联系电话：</w:t>
      </w:r>
      <w:r>
        <w:rPr>
          <w:color w:val="000000"/>
        </w:rPr>
        <w:t xml:space="preserve">                     </w:t>
      </w:r>
      <w:r>
        <w:rPr>
          <w:rFonts w:hAnsi="宋体"/>
          <w:color w:val="000000"/>
        </w:rPr>
        <w:t>填报日期：</w:t>
      </w:r>
      <w:r>
        <w:rPr>
          <w:color w:val="000000"/>
        </w:rPr>
        <w:t xml:space="preserve">   </w:t>
      </w:r>
      <w:r>
        <w:rPr>
          <w:rFonts w:hAnsi="宋体"/>
          <w:color w:val="000000"/>
        </w:rPr>
        <w:t>年</w:t>
      </w:r>
      <w:r>
        <w:rPr>
          <w:color w:val="000000"/>
        </w:rPr>
        <w:t xml:space="preserve">   </w:t>
      </w:r>
      <w:r>
        <w:rPr>
          <w:rFonts w:hAnsi="宋体"/>
          <w:color w:val="000000"/>
        </w:rPr>
        <w:t>月</w:t>
      </w:r>
      <w:r>
        <w:rPr>
          <w:color w:val="000000"/>
        </w:rPr>
        <w:t xml:space="preserve">    </w:t>
      </w:r>
      <w:r>
        <w:rPr>
          <w:rFonts w:hAnsi="宋体"/>
          <w:color w:val="000000"/>
        </w:rPr>
        <w:t>日</w:t>
      </w:r>
    </w:p>
    <w:p w:rsidR="006F08F1" w:rsidRDefault="006F08F1" w:rsidP="006F08F1">
      <w:pPr>
        <w:adjustRightInd w:val="0"/>
        <w:snapToGrid w:val="0"/>
        <w:spacing w:line="340" w:lineRule="exact"/>
        <w:ind w:left="420" w:hangingChars="200" w:hanging="420"/>
        <w:jc w:val="left"/>
        <w:rPr>
          <w:color w:val="000000"/>
        </w:rPr>
      </w:pPr>
      <w:r>
        <w:rPr>
          <w:rFonts w:hAnsi="宋体"/>
          <w:color w:val="000000"/>
        </w:rPr>
        <w:t>注：</w:t>
      </w:r>
      <w:r>
        <w:rPr>
          <w:color w:val="000000"/>
          <w:spacing w:val="-5"/>
        </w:rPr>
        <w:t>1</w:t>
      </w:r>
      <w:r>
        <w:rPr>
          <w:rFonts w:hAnsi="宋体"/>
          <w:color w:val="000000"/>
          <w:spacing w:val="-5"/>
        </w:rPr>
        <w:t>、</w:t>
      </w:r>
      <w:r>
        <w:rPr>
          <w:rFonts w:hAnsi="宋体"/>
          <w:color w:val="000000"/>
        </w:rPr>
        <w:t>表头横线处填写企业名称。</w:t>
      </w:r>
      <w:r>
        <w:rPr>
          <w:color w:val="000000"/>
        </w:rPr>
        <w:t>2</w:t>
      </w:r>
      <w:r>
        <w:rPr>
          <w:rFonts w:hAnsi="宋体"/>
          <w:color w:val="000000"/>
        </w:rPr>
        <w:t>、本表每年填写一次，每种危险废物填写一页。</w:t>
      </w:r>
      <w:r>
        <w:rPr>
          <w:color w:val="000000"/>
        </w:rPr>
        <w:t>3</w:t>
      </w:r>
      <w:r>
        <w:rPr>
          <w:rFonts w:hAnsi="宋体"/>
          <w:color w:val="000000"/>
        </w:rPr>
        <w:t>、危险废物代码：属于《国家危险废物名录》的危险废物，填写</w:t>
      </w:r>
      <w:r>
        <w:rPr>
          <w:color w:val="000000"/>
        </w:rPr>
        <w:t>“1”</w:t>
      </w:r>
      <w:r>
        <w:rPr>
          <w:rFonts w:hAnsi="宋体"/>
          <w:color w:val="000000"/>
        </w:rPr>
        <w:t>并填写相应代码；未列入《国家危险废物名录》，经鉴别属于危险废物的，填写</w:t>
      </w:r>
      <w:r>
        <w:rPr>
          <w:color w:val="000000"/>
        </w:rPr>
        <w:t>“0”</w:t>
      </w:r>
      <w:r>
        <w:rPr>
          <w:rFonts w:hAnsi="宋体"/>
          <w:color w:val="000000"/>
        </w:rPr>
        <w:t>并可不填写代码。</w:t>
      </w:r>
      <w:r>
        <w:rPr>
          <w:color w:val="000000"/>
        </w:rPr>
        <w:t>4</w:t>
      </w:r>
      <w:r>
        <w:rPr>
          <w:rFonts w:hAnsi="宋体"/>
          <w:color w:val="000000"/>
        </w:rPr>
        <w:t>、利用处置方式及代码。利用方式包括：</w:t>
      </w:r>
      <w:r>
        <w:rPr>
          <w:color w:val="000000"/>
        </w:rPr>
        <w:t>R1</w:t>
      </w:r>
      <w:r>
        <w:rPr>
          <w:rFonts w:hAnsi="宋体"/>
          <w:color w:val="000000"/>
        </w:rPr>
        <w:t>作为燃料（直接燃烧除外）或以其他方式产生能量，</w:t>
      </w:r>
      <w:r>
        <w:rPr>
          <w:color w:val="000000"/>
        </w:rPr>
        <w:t>R2</w:t>
      </w:r>
      <w:r>
        <w:rPr>
          <w:rFonts w:hAnsi="宋体"/>
          <w:color w:val="000000"/>
        </w:rPr>
        <w:t>溶剂回收</w:t>
      </w:r>
      <w:r>
        <w:rPr>
          <w:color w:val="000000"/>
        </w:rPr>
        <w:t>/</w:t>
      </w:r>
      <w:r>
        <w:rPr>
          <w:rFonts w:hAnsi="宋体"/>
          <w:color w:val="000000"/>
        </w:rPr>
        <w:t>再生（如蒸馏、萃取等），</w:t>
      </w:r>
      <w:r>
        <w:rPr>
          <w:color w:val="000000"/>
        </w:rPr>
        <w:t>R3</w:t>
      </w:r>
      <w:r>
        <w:rPr>
          <w:rFonts w:hAnsi="宋体"/>
          <w:color w:val="000000"/>
        </w:rPr>
        <w:t>再循环</w:t>
      </w:r>
      <w:r>
        <w:rPr>
          <w:color w:val="000000"/>
        </w:rPr>
        <w:t>/</w:t>
      </w:r>
      <w:r>
        <w:rPr>
          <w:rFonts w:hAnsi="宋体"/>
          <w:color w:val="000000"/>
        </w:rPr>
        <w:t>再利用不是用作溶剂的有机物，</w:t>
      </w:r>
      <w:r>
        <w:rPr>
          <w:color w:val="000000"/>
        </w:rPr>
        <w:t>R4</w:t>
      </w:r>
      <w:r>
        <w:rPr>
          <w:rFonts w:hAnsi="宋体"/>
          <w:color w:val="000000"/>
        </w:rPr>
        <w:t>再循环</w:t>
      </w:r>
      <w:r>
        <w:rPr>
          <w:color w:val="000000"/>
        </w:rPr>
        <w:t>/</w:t>
      </w:r>
      <w:r>
        <w:rPr>
          <w:rFonts w:hAnsi="宋体"/>
          <w:color w:val="000000"/>
        </w:rPr>
        <w:t>再利用金属和金属化合物，</w:t>
      </w:r>
      <w:r>
        <w:rPr>
          <w:color w:val="000000"/>
        </w:rPr>
        <w:t>R5</w:t>
      </w:r>
      <w:r>
        <w:rPr>
          <w:rFonts w:hAnsi="宋体"/>
          <w:color w:val="000000"/>
        </w:rPr>
        <w:t>再循环</w:t>
      </w:r>
      <w:r>
        <w:rPr>
          <w:color w:val="000000"/>
        </w:rPr>
        <w:t>/</w:t>
      </w:r>
      <w:r>
        <w:rPr>
          <w:rFonts w:hAnsi="宋体"/>
          <w:color w:val="000000"/>
        </w:rPr>
        <w:t>再利用其他无机物，</w:t>
      </w:r>
      <w:r>
        <w:rPr>
          <w:color w:val="000000"/>
        </w:rPr>
        <w:t>R6</w:t>
      </w:r>
      <w:r>
        <w:rPr>
          <w:rFonts w:hAnsi="宋体"/>
          <w:color w:val="000000"/>
        </w:rPr>
        <w:t>再生酸或碱，</w:t>
      </w:r>
      <w:r>
        <w:rPr>
          <w:color w:val="000000"/>
        </w:rPr>
        <w:t>R7</w:t>
      </w:r>
      <w:r>
        <w:rPr>
          <w:rFonts w:hAnsi="宋体"/>
          <w:color w:val="000000"/>
        </w:rPr>
        <w:t>回收污染减除剂的组分，</w:t>
      </w:r>
      <w:r>
        <w:rPr>
          <w:color w:val="000000"/>
        </w:rPr>
        <w:t>R8</w:t>
      </w:r>
      <w:r>
        <w:rPr>
          <w:rFonts w:hAnsi="宋体"/>
          <w:color w:val="000000"/>
        </w:rPr>
        <w:t>回收催化剂组分，</w:t>
      </w:r>
      <w:r>
        <w:rPr>
          <w:color w:val="000000"/>
        </w:rPr>
        <w:t>R9</w:t>
      </w:r>
      <w:r>
        <w:rPr>
          <w:rFonts w:hAnsi="宋体"/>
          <w:color w:val="000000"/>
        </w:rPr>
        <w:t>废油再提炼或其他废油的再利用，</w:t>
      </w:r>
      <w:r>
        <w:rPr>
          <w:color w:val="000000"/>
        </w:rPr>
        <w:t>R15</w:t>
      </w:r>
      <w:r>
        <w:rPr>
          <w:rFonts w:hAnsi="宋体"/>
          <w:color w:val="000000"/>
        </w:rPr>
        <w:t>其他；等。处置方式包括：</w:t>
      </w:r>
      <w:r>
        <w:rPr>
          <w:color w:val="000000"/>
        </w:rPr>
        <w:t>D1</w:t>
      </w:r>
      <w:r>
        <w:rPr>
          <w:rFonts w:hAnsi="宋体"/>
          <w:color w:val="000000"/>
        </w:rPr>
        <w:t>填埋，</w:t>
      </w:r>
      <w:r>
        <w:rPr>
          <w:color w:val="000000"/>
        </w:rPr>
        <w:t>D9</w:t>
      </w:r>
      <w:r>
        <w:rPr>
          <w:rFonts w:hAnsi="宋体"/>
          <w:color w:val="000000"/>
        </w:rPr>
        <w:t>物理化学处理（如蒸发、干燥、中和、沉淀等），不包括填埋或焚烧前的预处理，</w:t>
      </w:r>
      <w:r>
        <w:rPr>
          <w:color w:val="000000"/>
        </w:rPr>
        <w:t>D10</w:t>
      </w:r>
      <w:r>
        <w:rPr>
          <w:rFonts w:hAnsi="宋体"/>
          <w:color w:val="000000"/>
        </w:rPr>
        <w:t>焚烧，</w:t>
      </w:r>
      <w:r>
        <w:rPr>
          <w:color w:val="000000"/>
        </w:rPr>
        <w:t>D16</w:t>
      </w:r>
      <w:r>
        <w:rPr>
          <w:rFonts w:hAnsi="宋体"/>
          <w:color w:val="000000"/>
        </w:rPr>
        <w:t>其他；等。其他方式，</w:t>
      </w:r>
      <w:r>
        <w:rPr>
          <w:color w:val="000000"/>
        </w:rPr>
        <w:t>C1</w:t>
      </w:r>
      <w:r>
        <w:rPr>
          <w:rFonts w:hAnsi="宋体"/>
          <w:color w:val="000000"/>
        </w:rPr>
        <w:t>水泥窑共处置，</w:t>
      </w:r>
      <w:r>
        <w:rPr>
          <w:color w:val="000000"/>
        </w:rPr>
        <w:t>C2</w:t>
      </w:r>
      <w:r>
        <w:rPr>
          <w:rFonts w:hAnsi="宋体"/>
          <w:color w:val="000000"/>
        </w:rPr>
        <w:t>生产建筑材料，</w:t>
      </w:r>
      <w:r>
        <w:rPr>
          <w:color w:val="000000"/>
        </w:rPr>
        <w:t>C3</w:t>
      </w:r>
      <w:r>
        <w:rPr>
          <w:rFonts w:hAnsi="宋体"/>
          <w:color w:val="000000"/>
        </w:rPr>
        <w:t>清洗（包装容器）。铬渣的利用处置方式代码如下：</w:t>
      </w:r>
      <w:r>
        <w:rPr>
          <w:color w:val="000000"/>
        </w:rPr>
        <w:t>G21</w:t>
      </w:r>
      <w:r>
        <w:rPr>
          <w:rFonts w:hAnsi="宋体"/>
          <w:color w:val="000000"/>
        </w:rPr>
        <w:t>干法解毒，</w:t>
      </w:r>
      <w:r>
        <w:rPr>
          <w:color w:val="000000"/>
        </w:rPr>
        <w:t>G22</w:t>
      </w:r>
      <w:r>
        <w:rPr>
          <w:rFonts w:hAnsi="宋体"/>
          <w:color w:val="000000"/>
        </w:rPr>
        <w:t>湿法解毒，</w:t>
      </w:r>
      <w:r>
        <w:rPr>
          <w:color w:val="000000"/>
        </w:rPr>
        <w:t>G23</w:t>
      </w:r>
      <w:r>
        <w:rPr>
          <w:rFonts w:hAnsi="宋体"/>
          <w:color w:val="000000"/>
        </w:rPr>
        <w:t>烧结炼铁，</w:t>
      </w:r>
      <w:r>
        <w:rPr>
          <w:color w:val="000000"/>
        </w:rPr>
        <w:t>G24</w:t>
      </w:r>
      <w:r>
        <w:rPr>
          <w:rFonts w:hAnsi="宋体"/>
          <w:color w:val="000000"/>
        </w:rPr>
        <w:t>生产水泥，</w:t>
      </w:r>
      <w:r>
        <w:rPr>
          <w:color w:val="000000"/>
        </w:rPr>
        <w:t>G29</w:t>
      </w:r>
      <w:r>
        <w:rPr>
          <w:rFonts w:hAnsi="宋体"/>
          <w:color w:val="000000"/>
        </w:rPr>
        <w:t>其他。</w:t>
      </w:r>
      <w:r>
        <w:rPr>
          <w:color w:val="000000"/>
        </w:rPr>
        <w:t>5</w:t>
      </w:r>
      <w:r>
        <w:rPr>
          <w:rFonts w:hAnsi="宋体"/>
          <w:color w:val="000000"/>
        </w:rPr>
        <w:t>、填写</w:t>
      </w:r>
      <w:r>
        <w:rPr>
          <w:color w:val="000000"/>
        </w:rPr>
        <w:t>R15</w:t>
      </w:r>
      <w:r>
        <w:rPr>
          <w:rFonts w:hAnsi="宋体"/>
          <w:color w:val="000000"/>
        </w:rPr>
        <w:t>、</w:t>
      </w:r>
      <w:r>
        <w:rPr>
          <w:color w:val="000000"/>
        </w:rPr>
        <w:t>D16</w:t>
      </w:r>
      <w:r>
        <w:rPr>
          <w:rFonts w:hAnsi="宋体"/>
          <w:color w:val="000000"/>
        </w:rPr>
        <w:t>的，请简要描述利用或处置方法。</w:t>
      </w:r>
    </w:p>
    <w:p w:rsidR="006F08F1" w:rsidRDefault="006F08F1" w:rsidP="004261A3">
      <w:pPr>
        <w:autoSpaceDE w:val="0"/>
        <w:autoSpaceDN w:val="0"/>
        <w:adjustRightInd w:val="0"/>
        <w:snapToGrid w:val="0"/>
        <w:spacing w:beforeLines="60" w:afterLines="50"/>
        <w:ind w:leftChars="5" w:left="970" w:hangingChars="400" w:hanging="960"/>
        <w:jc w:val="center"/>
        <w:rPr>
          <w:rFonts w:eastAsia="仿宋_GB2312"/>
          <w:b/>
          <w:color w:val="000000"/>
          <w:sz w:val="24"/>
        </w:rPr>
      </w:pPr>
      <w:r>
        <w:rPr>
          <w:rFonts w:eastAsia="仿宋_GB2312"/>
          <w:b/>
          <w:color w:val="000000"/>
          <w:sz w:val="24"/>
        </w:rPr>
        <w:br w:type="page"/>
      </w:r>
      <w:r>
        <w:rPr>
          <w:rFonts w:eastAsia="仿宋_GB2312"/>
          <w:b/>
          <w:color w:val="000000"/>
          <w:sz w:val="24"/>
        </w:rPr>
        <w:lastRenderedPageBreak/>
        <w:t>表</w:t>
      </w:r>
      <w:r>
        <w:rPr>
          <w:rFonts w:eastAsia="仿宋_GB2312"/>
          <w:b/>
          <w:color w:val="000000"/>
          <w:sz w:val="24"/>
        </w:rPr>
        <w:t>1.3</w:t>
      </w:r>
      <w:r>
        <w:rPr>
          <w:rFonts w:eastAsia="仿宋_GB2312"/>
          <w:b/>
          <w:color w:val="000000"/>
          <w:sz w:val="24"/>
          <w:u w:val="single"/>
        </w:rPr>
        <w:t xml:space="preserve">               </w:t>
      </w:r>
      <w:r>
        <w:rPr>
          <w:rFonts w:eastAsia="仿宋_GB2312"/>
          <w:b/>
          <w:color w:val="000000"/>
          <w:sz w:val="24"/>
        </w:rPr>
        <w:t>危险废物产生情况一览表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689"/>
        <w:gridCol w:w="1219"/>
        <w:gridCol w:w="1160"/>
        <w:gridCol w:w="1659"/>
        <w:gridCol w:w="1458"/>
        <w:gridCol w:w="1652"/>
        <w:gridCol w:w="1981"/>
        <w:gridCol w:w="1785"/>
        <w:gridCol w:w="1890"/>
      </w:tblGrid>
      <w:tr w:rsidR="006F08F1" w:rsidTr="004261A3">
        <w:trPr>
          <w:cantSplit/>
          <w:trHeight w:val="777"/>
          <w:jc w:val="center"/>
        </w:trPr>
        <w:tc>
          <w:tcPr>
            <w:tcW w:w="689" w:type="dxa"/>
            <w:vAlign w:val="center"/>
          </w:tcPr>
          <w:p w:rsidR="006F08F1" w:rsidRDefault="006F08F1" w:rsidP="004261A3">
            <w:pPr>
              <w:adjustRightInd w:val="0"/>
              <w:snapToGrid w:val="0"/>
              <w:jc w:val="center"/>
              <w:rPr>
                <w:rFonts w:eastAsia="黑体"/>
                <w:color w:val="000000"/>
              </w:rPr>
            </w:pPr>
            <w:r>
              <w:rPr>
                <w:rFonts w:eastAsia="黑体"/>
                <w:color w:val="000000"/>
              </w:rPr>
              <w:t>序号</w:t>
            </w:r>
          </w:p>
        </w:tc>
        <w:tc>
          <w:tcPr>
            <w:tcW w:w="1219" w:type="dxa"/>
            <w:vAlign w:val="center"/>
          </w:tcPr>
          <w:p w:rsidR="006F08F1" w:rsidRDefault="006F08F1" w:rsidP="004261A3">
            <w:pPr>
              <w:adjustRightInd w:val="0"/>
              <w:snapToGrid w:val="0"/>
              <w:jc w:val="center"/>
              <w:rPr>
                <w:rFonts w:eastAsia="黑体"/>
                <w:color w:val="000000"/>
              </w:rPr>
            </w:pPr>
            <w:r>
              <w:rPr>
                <w:rFonts w:eastAsia="黑体"/>
                <w:color w:val="000000"/>
                <w:kern w:val="0"/>
              </w:rPr>
              <w:t>危险废物名称</w:t>
            </w:r>
          </w:p>
        </w:tc>
        <w:tc>
          <w:tcPr>
            <w:tcW w:w="1160" w:type="dxa"/>
            <w:vAlign w:val="center"/>
          </w:tcPr>
          <w:p w:rsidR="006F08F1" w:rsidRDefault="006F08F1" w:rsidP="004261A3">
            <w:pPr>
              <w:adjustRightInd w:val="0"/>
              <w:snapToGrid w:val="0"/>
              <w:jc w:val="center"/>
              <w:rPr>
                <w:rFonts w:eastAsia="黑体"/>
                <w:color w:val="000000"/>
              </w:rPr>
            </w:pPr>
            <w:r>
              <w:rPr>
                <w:rFonts w:eastAsia="黑体"/>
                <w:color w:val="000000"/>
              </w:rPr>
              <w:t>危险废物代码</w:t>
            </w:r>
          </w:p>
        </w:tc>
        <w:tc>
          <w:tcPr>
            <w:tcW w:w="1659" w:type="dxa"/>
            <w:vAlign w:val="center"/>
          </w:tcPr>
          <w:p w:rsidR="006F08F1" w:rsidRDefault="006F08F1" w:rsidP="004261A3">
            <w:pPr>
              <w:adjustRightInd w:val="0"/>
              <w:snapToGrid w:val="0"/>
              <w:jc w:val="center"/>
              <w:rPr>
                <w:rFonts w:eastAsia="黑体"/>
                <w:color w:val="000000"/>
              </w:rPr>
            </w:pPr>
            <w:r>
              <w:rPr>
                <w:rFonts w:eastAsia="黑体"/>
                <w:color w:val="000000"/>
              </w:rPr>
              <w:t>产生工序</w:t>
            </w:r>
          </w:p>
        </w:tc>
        <w:tc>
          <w:tcPr>
            <w:tcW w:w="1458" w:type="dxa"/>
            <w:vAlign w:val="center"/>
          </w:tcPr>
          <w:p w:rsidR="006F08F1" w:rsidRDefault="006F08F1" w:rsidP="004261A3">
            <w:pPr>
              <w:adjustRightInd w:val="0"/>
              <w:snapToGrid w:val="0"/>
              <w:jc w:val="center"/>
              <w:rPr>
                <w:rFonts w:eastAsia="黑体"/>
                <w:color w:val="000000"/>
              </w:rPr>
            </w:pPr>
            <w:r>
              <w:rPr>
                <w:rFonts w:eastAsia="黑体"/>
                <w:color w:val="000000"/>
              </w:rPr>
              <w:t>产生源</w:t>
            </w:r>
            <w:r>
              <w:rPr>
                <w:rFonts w:eastAsia="黑体"/>
                <w:color w:val="000000"/>
              </w:rPr>
              <w:t>/</w:t>
            </w:r>
            <w:r>
              <w:rPr>
                <w:rFonts w:eastAsia="黑体"/>
                <w:color w:val="000000"/>
              </w:rPr>
              <w:t>车间</w:t>
            </w:r>
          </w:p>
        </w:tc>
        <w:tc>
          <w:tcPr>
            <w:tcW w:w="1652" w:type="dxa"/>
            <w:vAlign w:val="center"/>
          </w:tcPr>
          <w:p w:rsidR="006F08F1" w:rsidRDefault="006F08F1" w:rsidP="004261A3">
            <w:pPr>
              <w:adjustRightInd w:val="0"/>
              <w:snapToGrid w:val="0"/>
              <w:jc w:val="center"/>
              <w:rPr>
                <w:rFonts w:eastAsia="黑体"/>
                <w:color w:val="000000"/>
              </w:rPr>
            </w:pPr>
            <w:r>
              <w:rPr>
                <w:rFonts w:eastAsia="黑体"/>
                <w:color w:val="000000"/>
              </w:rPr>
              <w:t>废物流向</w:t>
            </w:r>
          </w:p>
        </w:tc>
        <w:tc>
          <w:tcPr>
            <w:tcW w:w="1981" w:type="dxa"/>
            <w:vAlign w:val="center"/>
          </w:tcPr>
          <w:p w:rsidR="006F08F1" w:rsidRDefault="006F08F1" w:rsidP="004261A3">
            <w:pPr>
              <w:adjustRightInd w:val="0"/>
              <w:snapToGrid w:val="0"/>
              <w:jc w:val="center"/>
              <w:rPr>
                <w:rFonts w:eastAsia="黑体"/>
                <w:color w:val="000000"/>
              </w:rPr>
            </w:pPr>
            <w:r>
              <w:rPr>
                <w:rFonts w:eastAsia="黑体"/>
                <w:color w:val="000000"/>
              </w:rPr>
              <w:t>委托外单位利用处置的企业名称</w:t>
            </w:r>
          </w:p>
        </w:tc>
        <w:tc>
          <w:tcPr>
            <w:tcW w:w="1785" w:type="dxa"/>
            <w:vAlign w:val="center"/>
          </w:tcPr>
          <w:p w:rsidR="006F08F1" w:rsidRDefault="006F08F1" w:rsidP="004261A3">
            <w:pPr>
              <w:adjustRightInd w:val="0"/>
              <w:snapToGrid w:val="0"/>
              <w:jc w:val="center"/>
              <w:rPr>
                <w:rFonts w:eastAsia="黑体"/>
                <w:color w:val="000000"/>
              </w:rPr>
            </w:pPr>
            <w:r>
              <w:rPr>
                <w:rFonts w:eastAsia="黑体"/>
                <w:color w:val="000000"/>
              </w:rPr>
              <w:t>危险废物许可证编号</w:t>
            </w:r>
          </w:p>
        </w:tc>
        <w:tc>
          <w:tcPr>
            <w:tcW w:w="1890" w:type="dxa"/>
            <w:vAlign w:val="center"/>
          </w:tcPr>
          <w:p w:rsidR="006F08F1" w:rsidRDefault="006F08F1" w:rsidP="004261A3">
            <w:pPr>
              <w:adjustRightInd w:val="0"/>
              <w:snapToGrid w:val="0"/>
              <w:jc w:val="center"/>
              <w:rPr>
                <w:rFonts w:eastAsia="黑体"/>
                <w:color w:val="000000"/>
              </w:rPr>
            </w:pPr>
            <w:r>
              <w:rPr>
                <w:rFonts w:eastAsia="黑体"/>
                <w:color w:val="000000"/>
              </w:rPr>
              <w:t>上年度</w:t>
            </w:r>
          </w:p>
          <w:p w:rsidR="006F08F1" w:rsidRDefault="006F08F1" w:rsidP="004261A3">
            <w:pPr>
              <w:adjustRightInd w:val="0"/>
              <w:snapToGrid w:val="0"/>
              <w:jc w:val="center"/>
              <w:rPr>
                <w:rFonts w:eastAsia="黑体"/>
                <w:color w:val="000000"/>
              </w:rPr>
            </w:pPr>
            <w:r>
              <w:rPr>
                <w:rFonts w:eastAsia="黑体"/>
                <w:color w:val="000000"/>
              </w:rPr>
              <w:t>产生量</w:t>
            </w:r>
            <w:r>
              <w:rPr>
                <w:rFonts w:eastAsia="黑体"/>
                <w:color w:val="000000"/>
              </w:rPr>
              <w:t>(</w:t>
            </w:r>
            <w:r>
              <w:rPr>
                <w:rFonts w:eastAsia="黑体"/>
                <w:color w:val="000000"/>
              </w:rPr>
              <w:t>吨</w:t>
            </w:r>
            <w:r>
              <w:rPr>
                <w:rFonts w:eastAsia="黑体"/>
                <w:color w:val="000000"/>
              </w:rPr>
              <w:t>)</w:t>
            </w:r>
          </w:p>
        </w:tc>
      </w:tr>
      <w:tr w:rsidR="006F08F1" w:rsidTr="004261A3">
        <w:trPr>
          <w:cantSplit/>
          <w:trHeight w:val="567"/>
          <w:jc w:val="center"/>
        </w:trPr>
        <w:tc>
          <w:tcPr>
            <w:tcW w:w="689" w:type="dxa"/>
            <w:vAlign w:val="center"/>
          </w:tcPr>
          <w:p w:rsidR="006F08F1" w:rsidRPr="007006E0" w:rsidRDefault="006F08F1" w:rsidP="004261A3">
            <w:pPr>
              <w:adjustRightInd w:val="0"/>
              <w:snapToGrid w:val="0"/>
              <w:jc w:val="center"/>
              <w:rPr>
                <w:rFonts w:ascii="宋体" w:hAnsi="宋体"/>
                <w:b/>
                <w:color w:val="000000"/>
              </w:rPr>
            </w:pPr>
            <w:r w:rsidRPr="007006E0">
              <w:rPr>
                <w:rFonts w:ascii="宋体" w:hAnsi="宋体"/>
                <w:b/>
                <w:color w:val="000000"/>
              </w:rPr>
              <w:t>1</w:t>
            </w:r>
          </w:p>
        </w:tc>
        <w:tc>
          <w:tcPr>
            <w:tcW w:w="1219" w:type="dxa"/>
            <w:vAlign w:val="center"/>
          </w:tcPr>
          <w:p w:rsidR="006F08F1" w:rsidRDefault="006F08F1" w:rsidP="004261A3">
            <w:pPr>
              <w:adjustRightInd w:val="0"/>
              <w:snapToGrid w:val="0"/>
              <w:jc w:val="center"/>
              <w:rPr>
                <w:color w:val="000000"/>
              </w:rPr>
            </w:pPr>
          </w:p>
        </w:tc>
        <w:tc>
          <w:tcPr>
            <w:tcW w:w="1160" w:type="dxa"/>
            <w:vAlign w:val="center"/>
          </w:tcPr>
          <w:p w:rsidR="006F08F1" w:rsidRDefault="006F08F1" w:rsidP="004261A3">
            <w:pPr>
              <w:adjustRightInd w:val="0"/>
              <w:snapToGrid w:val="0"/>
              <w:jc w:val="center"/>
              <w:rPr>
                <w:color w:val="000000"/>
              </w:rPr>
            </w:pPr>
          </w:p>
        </w:tc>
        <w:tc>
          <w:tcPr>
            <w:tcW w:w="1659" w:type="dxa"/>
            <w:vAlign w:val="center"/>
          </w:tcPr>
          <w:p w:rsidR="006F08F1" w:rsidRDefault="006F08F1" w:rsidP="004261A3">
            <w:pPr>
              <w:adjustRightInd w:val="0"/>
              <w:snapToGrid w:val="0"/>
              <w:jc w:val="center"/>
              <w:rPr>
                <w:color w:val="000000"/>
              </w:rPr>
            </w:pPr>
          </w:p>
        </w:tc>
        <w:tc>
          <w:tcPr>
            <w:tcW w:w="1458" w:type="dxa"/>
            <w:vAlign w:val="center"/>
          </w:tcPr>
          <w:p w:rsidR="006F08F1" w:rsidRDefault="006F08F1" w:rsidP="004261A3">
            <w:pPr>
              <w:adjustRightInd w:val="0"/>
              <w:snapToGrid w:val="0"/>
              <w:jc w:val="center"/>
              <w:rPr>
                <w:color w:val="000000"/>
              </w:rPr>
            </w:pPr>
          </w:p>
        </w:tc>
        <w:tc>
          <w:tcPr>
            <w:tcW w:w="1652" w:type="dxa"/>
            <w:vAlign w:val="center"/>
          </w:tcPr>
          <w:p w:rsidR="006F08F1" w:rsidRDefault="006F08F1" w:rsidP="004261A3">
            <w:pPr>
              <w:adjustRightInd w:val="0"/>
              <w:snapToGrid w:val="0"/>
              <w:jc w:val="center"/>
              <w:rPr>
                <w:color w:val="000000"/>
              </w:rPr>
            </w:pPr>
          </w:p>
        </w:tc>
        <w:tc>
          <w:tcPr>
            <w:tcW w:w="1981" w:type="dxa"/>
          </w:tcPr>
          <w:p w:rsidR="006F08F1" w:rsidRDefault="006F08F1" w:rsidP="004261A3">
            <w:pPr>
              <w:adjustRightInd w:val="0"/>
              <w:snapToGrid w:val="0"/>
              <w:jc w:val="center"/>
              <w:rPr>
                <w:color w:val="000000"/>
              </w:rPr>
            </w:pPr>
          </w:p>
        </w:tc>
        <w:tc>
          <w:tcPr>
            <w:tcW w:w="1785" w:type="dxa"/>
            <w:vAlign w:val="center"/>
          </w:tcPr>
          <w:p w:rsidR="006F08F1" w:rsidRDefault="006F08F1" w:rsidP="004261A3">
            <w:pPr>
              <w:adjustRightInd w:val="0"/>
              <w:snapToGrid w:val="0"/>
              <w:jc w:val="center"/>
              <w:rPr>
                <w:color w:val="000000"/>
              </w:rPr>
            </w:pPr>
          </w:p>
        </w:tc>
        <w:tc>
          <w:tcPr>
            <w:tcW w:w="1890" w:type="dxa"/>
            <w:vAlign w:val="center"/>
          </w:tcPr>
          <w:p w:rsidR="006F08F1" w:rsidRDefault="006F08F1" w:rsidP="004261A3">
            <w:pPr>
              <w:adjustRightInd w:val="0"/>
              <w:snapToGrid w:val="0"/>
              <w:jc w:val="center"/>
              <w:rPr>
                <w:color w:val="000000"/>
              </w:rPr>
            </w:pPr>
          </w:p>
        </w:tc>
      </w:tr>
      <w:tr w:rsidR="006F08F1" w:rsidTr="004261A3">
        <w:trPr>
          <w:cantSplit/>
          <w:trHeight w:val="567"/>
          <w:jc w:val="center"/>
        </w:trPr>
        <w:tc>
          <w:tcPr>
            <w:tcW w:w="689" w:type="dxa"/>
            <w:vAlign w:val="center"/>
          </w:tcPr>
          <w:p w:rsidR="006F08F1" w:rsidRPr="007006E0" w:rsidRDefault="006F08F1" w:rsidP="004261A3">
            <w:pPr>
              <w:adjustRightInd w:val="0"/>
              <w:snapToGrid w:val="0"/>
              <w:jc w:val="center"/>
              <w:rPr>
                <w:rFonts w:ascii="宋体" w:hAnsi="宋体"/>
                <w:b/>
                <w:color w:val="000000"/>
              </w:rPr>
            </w:pPr>
            <w:r w:rsidRPr="007006E0">
              <w:rPr>
                <w:rFonts w:ascii="宋体" w:hAnsi="宋体"/>
                <w:b/>
                <w:color w:val="000000"/>
              </w:rPr>
              <w:t>2</w:t>
            </w:r>
          </w:p>
        </w:tc>
        <w:tc>
          <w:tcPr>
            <w:tcW w:w="1219" w:type="dxa"/>
            <w:vAlign w:val="center"/>
          </w:tcPr>
          <w:p w:rsidR="006F08F1" w:rsidRDefault="006F08F1" w:rsidP="004261A3">
            <w:pPr>
              <w:adjustRightInd w:val="0"/>
              <w:snapToGrid w:val="0"/>
              <w:jc w:val="center"/>
              <w:rPr>
                <w:color w:val="000000"/>
              </w:rPr>
            </w:pPr>
          </w:p>
        </w:tc>
        <w:tc>
          <w:tcPr>
            <w:tcW w:w="1160" w:type="dxa"/>
            <w:vAlign w:val="center"/>
          </w:tcPr>
          <w:p w:rsidR="006F08F1" w:rsidRDefault="006F08F1" w:rsidP="004261A3">
            <w:pPr>
              <w:adjustRightInd w:val="0"/>
              <w:snapToGrid w:val="0"/>
              <w:jc w:val="center"/>
              <w:rPr>
                <w:color w:val="000000"/>
              </w:rPr>
            </w:pPr>
          </w:p>
        </w:tc>
        <w:tc>
          <w:tcPr>
            <w:tcW w:w="1659" w:type="dxa"/>
            <w:vAlign w:val="center"/>
          </w:tcPr>
          <w:p w:rsidR="006F08F1" w:rsidRDefault="006F08F1" w:rsidP="004261A3">
            <w:pPr>
              <w:adjustRightInd w:val="0"/>
              <w:snapToGrid w:val="0"/>
              <w:jc w:val="center"/>
              <w:rPr>
                <w:color w:val="000000"/>
              </w:rPr>
            </w:pPr>
          </w:p>
        </w:tc>
        <w:tc>
          <w:tcPr>
            <w:tcW w:w="1458" w:type="dxa"/>
            <w:vAlign w:val="center"/>
          </w:tcPr>
          <w:p w:rsidR="006F08F1" w:rsidRDefault="006F08F1" w:rsidP="004261A3">
            <w:pPr>
              <w:adjustRightInd w:val="0"/>
              <w:snapToGrid w:val="0"/>
              <w:jc w:val="center"/>
              <w:rPr>
                <w:color w:val="000000"/>
              </w:rPr>
            </w:pPr>
          </w:p>
        </w:tc>
        <w:tc>
          <w:tcPr>
            <w:tcW w:w="1652" w:type="dxa"/>
            <w:vAlign w:val="center"/>
          </w:tcPr>
          <w:p w:rsidR="006F08F1" w:rsidRDefault="006F08F1" w:rsidP="004261A3">
            <w:pPr>
              <w:adjustRightInd w:val="0"/>
              <w:snapToGrid w:val="0"/>
              <w:jc w:val="center"/>
              <w:rPr>
                <w:color w:val="000000"/>
              </w:rPr>
            </w:pPr>
          </w:p>
        </w:tc>
        <w:tc>
          <w:tcPr>
            <w:tcW w:w="1981" w:type="dxa"/>
          </w:tcPr>
          <w:p w:rsidR="006F08F1" w:rsidRDefault="006F08F1" w:rsidP="004261A3">
            <w:pPr>
              <w:adjustRightInd w:val="0"/>
              <w:snapToGrid w:val="0"/>
              <w:jc w:val="center"/>
              <w:rPr>
                <w:color w:val="000000"/>
              </w:rPr>
            </w:pPr>
          </w:p>
        </w:tc>
        <w:tc>
          <w:tcPr>
            <w:tcW w:w="1785" w:type="dxa"/>
            <w:vAlign w:val="center"/>
          </w:tcPr>
          <w:p w:rsidR="006F08F1" w:rsidRDefault="006F08F1" w:rsidP="004261A3">
            <w:pPr>
              <w:adjustRightInd w:val="0"/>
              <w:snapToGrid w:val="0"/>
              <w:jc w:val="center"/>
              <w:rPr>
                <w:color w:val="000000"/>
              </w:rPr>
            </w:pPr>
          </w:p>
        </w:tc>
        <w:tc>
          <w:tcPr>
            <w:tcW w:w="1890" w:type="dxa"/>
            <w:vAlign w:val="center"/>
          </w:tcPr>
          <w:p w:rsidR="006F08F1" w:rsidRDefault="006F08F1" w:rsidP="004261A3">
            <w:pPr>
              <w:adjustRightInd w:val="0"/>
              <w:snapToGrid w:val="0"/>
              <w:jc w:val="center"/>
              <w:rPr>
                <w:color w:val="000000"/>
              </w:rPr>
            </w:pPr>
          </w:p>
        </w:tc>
      </w:tr>
      <w:tr w:rsidR="006F08F1" w:rsidTr="004261A3">
        <w:trPr>
          <w:cantSplit/>
          <w:trHeight w:val="567"/>
          <w:jc w:val="center"/>
        </w:trPr>
        <w:tc>
          <w:tcPr>
            <w:tcW w:w="689" w:type="dxa"/>
            <w:vAlign w:val="center"/>
          </w:tcPr>
          <w:p w:rsidR="006F08F1" w:rsidRPr="007006E0" w:rsidRDefault="006F08F1" w:rsidP="004261A3">
            <w:pPr>
              <w:adjustRightInd w:val="0"/>
              <w:snapToGrid w:val="0"/>
              <w:jc w:val="center"/>
              <w:rPr>
                <w:rFonts w:ascii="宋体" w:hAnsi="宋体"/>
                <w:b/>
                <w:color w:val="000000"/>
              </w:rPr>
            </w:pPr>
            <w:r w:rsidRPr="007006E0">
              <w:rPr>
                <w:rFonts w:ascii="宋体" w:hAnsi="宋体"/>
                <w:b/>
                <w:color w:val="000000"/>
              </w:rPr>
              <w:t>3</w:t>
            </w:r>
          </w:p>
        </w:tc>
        <w:tc>
          <w:tcPr>
            <w:tcW w:w="1219" w:type="dxa"/>
            <w:vAlign w:val="center"/>
          </w:tcPr>
          <w:p w:rsidR="006F08F1" w:rsidRDefault="006F08F1" w:rsidP="004261A3">
            <w:pPr>
              <w:adjustRightInd w:val="0"/>
              <w:snapToGrid w:val="0"/>
              <w:jc w:val="center"/>
              <w:rPr>
                <w:color w:val="000000"/>
              </w:rPr>
            </w:pPr>
          </w:p>
        </w:tc>
        <w:tc>
          <w:tcPr>
            <w:tcW w:w="1160" w:type="dxa"/>
            <w:vAlign w:val="center"/>
          </w:tcPr>
          <w:p w:rsidR="006F08F1" w:rsidRDefault="006F08F1" w:rsidP="004261A3">
            <w:pPr>
              <w:adjustRightInd w:val="0"/>
              <w:snapToGrid w:val="0"/>
              <w:jc w:val="center"/>
              <w:rPr>
                <w:color w:val="000000"/>
              </w:rPr>
            </w:pPr>
          </w:p>
        </w:tc>
        <w:tc>
          <w:tcPr>
            <w:tcW w:w="1659" w:type="dxa"/>
            <w:vAlign w:val="center"/>
          </w:tcPr>
          <w:p w:rsidR="006F08F1" w:rsidRDefault="006F08F1" w:rsidP="004261A3">
            <w:pPr>
              <w:adjustRightInd w:val="0"/>
              <w:snapToGrid w:val="0"/>
              <w:jc w:val="center"/>
              <w:rPr>
                <w:color w:val="000000"/>
              </w:rPr>
            </w:pPr>
          </w:p>
        </w:tc>
        <w:tc>
          <w:tcPr>
            <w:tcW w:w="1458" w:type="dxa"/>
            <w:vAlign w:val="center"/>
          </w:tcPr>
          <w:p w:rsidR="006F08F1" w:rsidRDefault="006F08F1" w:rsidP="004261A3">
            <w:pPr>
              <w:adjustRightInd w:val="0"/>
              <w:snapToGrid w:val="0"/>
              <w:jc w:val="center"/>
              <w:rPr>
                <w:color w:val="000000"/>
              </w:rPr>
            </w:pPr>
          </w:p>
        </w:tc>
        <w:tc>
          <w:tcPr>
            <w:tcW w:w="1652" w:type="dxa"/>
            <w:vAlign w:val="center"/>
          </w:tcPr>
          <w:p w:rsidR="006F08F1" w:rsidRDefault="006F08F1" w:rsidP="004261A3">
            <w:pPr>
              <w:adjustRightInd w:val="0"/>
              <w:snapToGrid w:val="0"/>
              <w:jc w:val="center"/>
              <w:rPr>
                <w:color w:val="000000"/>
              </w:rPr>
            </w:pPr>
          </w:p>
        </w:tc>
        <w:tc>
          <w:tcPr>
            <w:tcW w:w="1981" w:type="dxa"/>
          </w:tcPr>
          <w:p w:rsidR="006F08F1" w:rsidRDefault="006F08F1" w:rsidP="004261A3">
            <w:pPr>
              <w:adjustRightInd w:val="0"/>
              <w:snapToGrid w:val="0"/>
              <w:jc w:val="center"/>
              <w:rPr>
                <w:color w:val="000000"/>
              </w:rPr>
            </w:pPr>
          </w:p>
        </w:tc>
        <w:tc>
          <w:tcPr>
            <w:tcW w:w="1785" w:type="dxa"/>
            <w:vAlign w:val="center"/>
          </w:tcPr>
          <w:p w:rsidR="006F08F1" w:rsidRDefault="006F08F1" w:rsidP="004261A3">
            <w:pPr>
              <w:adjustRightInd w:val="0"/>
              <w:snapToGrid w:val="0"/>
              <w:jc w:val="center"/>
              <w:rPr>
                <w:color w:val="000000"/>
              </w:rPr>
            </w:pPr>
          </w:p>
        </w:tc>
        <w:tc>
          <w:tcPr>
            <w:tcW w:w="1890" w:type="dxa"/>
            <w:vAlign w:val="center"/>
          </w:tcPr>
          <w:p w:rsidR="006F08F1" w:rsidRDefault="006F08F1" w:rsidP="004261A3">
            <w:pPr>
              <w:adjustRightInd w:val="0"/>
              <w:snapToGrid w:val="0"/>
              <w:jc w:val="center"/>
              <w:rPr>
                <w:color w:val="000000"/>
              </w:rPr>
            </w:pPr>
          </w:p>
        </w:tc>
      </w:tr>
      <w:tr w:rsidR="006F08F1" w:rsidTr="004261A3">
        <w:trPr>
          <w:cantSplit/>
          <w:trHeight w:val="567"/>
          <w:jc w:val="center"/>
        </w:trPr>
        <w:tc>
          <w:tcPr>
            <w:tcW w:w="689" w:type="dxa"/>
            <w:vAlign w:val="center"/>
          </w:tcPr>
          <w:p w:rsidR="006F08F1" w:rsidRPr="007006E0" w:rsidRDefault="006F08F1" w:rsidP="004261A3">
            <w:pPr>
              <w:adjustRightInd w:val="0"/>
              <w:snapToGrid w:val="0"/>
              <w:jc w:val="center"/>
              <w:rPr>
                <w:rFonts w:ascii="宋体" w:hAnsi="宋体"/>
                <w:b/>
                <w:color w:val="000000"/>
              </w:rPr>
            </w:pPr>
            <w:r w:rsidRPr="007006E0">
              <w:rPr>
                <w:rFonts w:ascii="宋体" w:hAnsi="宋体"/>
                <w:b/>
                <w:color w:val="000000"/>
              </w:rPr>
              <w:t>4</w:t>
            </w:r>
          </w:p>
        </w:tc>
        <w:tc>
          <w:tcPr>
            <w:tcW w:w="1219" w:type="dxa"/>
            <w:vAlign w:val="center"/>
          </w:tcPr>
          <w:p w:rsidR="006F08F1" w:rsidRDefault="006F08F1" w:rsidP="004261A3">
            <w:pPr>
              <w:adjustRightInd w:val="0"/>
              <w:snapToGrid w:val="0"/>
              <w:jc w:val="center"/>
              <w:rPr>
                <w:color w:val="000000"/>
              </w:rPr>
            </w:pPr>
          </w:p>
        </w:tc>
        <w:tc>
          <w:tcPr>
            <w:tcW w:w="1160" w:type="dxa"/>
            <w:vAlign w:val="center"/>
          </w:tcPr>
          <w:p w:rsidR="006F08F1" w:rsidRDefault="006F08F1" w:rsidP="004261A3">
            <w:pPr>
              <w:adjustRightInd w:val="0"/>
              <w:snapToGrid w:val="0"/>
              <w:jc w:val="center"/>
              <w:rPr>
                <w:color w:val="000000"/>
              </w:rPr>
            </w:pPr>
          </w:p>
        </w:tc>
        <w:tc>
          <w:tcPr>
            <w:tcW w:w="1659" w:type="dxa"/>
            <w:vAlign w:val="center"/>
          </w:tcPr>
          <w:p w:rsidR="006F08F1" w:rsidRDefault="006F08F1" w:rsidP="004261A3">
            <w:pPr>
              <w:adjustRightInd w:val="0"/>
              <w:snapToGrid w:val="0"/>
              <w:jc w:val="center"/>
              <w:rPr>
                <w:color w:val="000000"/>
              </w:rPr>
            </w:pPr>
          </w:p>
        </w:tc>
        <w:tc>
          <w:tcPr>
            <w:tcW w:w="1458" w:type="dxa"/>
            <w:vAlign w:val="center"/>
          </w:tcPr>
          <w:p w:rsidR="006F08F1" w:rsidRDefault="006F08F1" w:rsidP="004261A3">
            <w:pPr>
              <w:adjustRightInd w:val="0"/>
              <w:snapToGrid w:val="0"/>
              <w:jc w:val="center"/>
              <w:rPr>
                <w:color w:val="000000"/>
              </w:rPr>
            </w:pPr>
          </w:p>
        </w:tc>
        <w:tc>
          <w:tcPr>
            <w:tcW w:w="1652" w:type="dxa"/>
            <w:vAlign w:val="center"/>
          </w:tcPr>
          <w:p w:rsidR="006F08F1" w:rsidRDefault="006F08F1" w:rsidP="004261A3">
            <w:pPr>
              <w:adjustRightInd w:val="0"/>
              <w:snapToGrid w:val="0"/>
              <w:jc w:val="center"/>
              <w:rPr>
                <w:color w:val="000000"/>
              </w:rPr>
            </w:pPr>
          </w:p>
        </w:tc>
        <w:tc>
          <w:tcPr>
            <w:tcW w:w="1981" w:type="dxa"/>
          </w:tcPr>
          <w:p w:rsidR="006F08F1" w:rsidRDefault="006F08F1" w:rsidP="004261A3">
            <w:pPr>
              <w:adjustRightInd w:val="0"/>
              <w:snapToGrid w:val="0"/>
              <w:jc w:val="center"/>
              <w:rPr>
                <w:color w:val="000000"/>
              </w:rPr>
            </w:pPr>
          </w:p>
        </w:tc>
        <w:tc>
          <w:tcPr>
            <w:tcW w:w="1785" w:type="dxa"/>
            <w:vAlign w:val="center"/>
          </w:tcPr>
          <w:p w:rsidR="006F08F1" w:rsidRDefault="006F08F1" w:rsidP="004261A3">
            <w:pPr>
              <w:adjustRightInd w:val="0"/>
              <w:snapToGrid w:val="0"/>
              <w:jc w:val="center"/>
              <w:rPr>
                <w:color w:val="000000"/>
              </w:rPr>
            </w:pPr>
          </w:p>
        </w:tc>
        <w:tc>
          <w:tcPr>
            <w:tcW w:w="1890" w:type="dxa"/>
            <w:vAlign w:val="center"/>
          </w:tcPr>
          <w:p w:rsidR="006F08F1" w:rsidRDefault="006F08F1" w:rsidP="004261A3">
            <w:pPr>
              <w:adjustRightInd w:val="0"/>
              <w:snapToGrid w:val="0"/>
              <w:jc w:val="center"/>
              <w:rPr>
                <w:color w:val="000000"/>
              </w:rPr>
            </w:pPr>
          </w:p>
        </w:tc>
      </w:tr>
      <w:tr w:rsidR="006F08F1" w:rsidTr="004261A3">
        <w:trPr>
          <w:cantSplit/>
          <w:trHeight w:val="567"/>
          <w:jc w:val="center"/>
        </w:trPr>
        <w:tc>
          <w:tcPr>
            <w:tcW w:w="689" w:type="dxa"/>
            <w:vAlign w:val="center"/>
          </w:tcPr>
          <w:p w:rsidR="006F08F1" w:rsidRPr="007006E0" w:rsidRDefault="006F08F1" w:rsidP="004261A3">
            <w:pPr>
              <w:adjustRightInd w:val="0"/>
              <w:snapToGrid w:val="0"/>
              <w:jc w:val="center"/>
              <w:rPr>
                <w:rFonts w:ascii="宋体" w:hAnsi="宋体"/>
                <w:b/>
                <w:color w:val="000000"/>
              </w:rPr>
            </w:pPr>
            <w:r w:rsidRPr="007006E0">
              <w:rPr>
                <w:rFonts w:ascii="宋体" w:hAnsi="宋体"/>
                <w:b/>
                <w:color w:val="000000"/>
              </w:rPr>
              <w:t>5</w:t>
            </w:r>
          </w:p>
        </w:tc>
        <w:tc>
          <w:tcPr>
            <w:tcW w:w="1219" w:type="dxa"/>
            <w:vAlign w:val="center"/>
          </w:tcPr>
          <w:p w:rsidR="006F08F1" w:rsidRDefault="006F08F1" w:rsidP="004261A3">
            <w:pPr>
              <w:adjustRightInd w:val="0"/>
              <w:snapToGrid w:val="0"/>
              <w:jc w:val="center"/>
              <w:rPr>
                <w:color w:val="000000"/>
              </w:rPr>
            </w:pPr>
          </w:p>
        </w:tc>
        <w:tc>
          <w:tcPr>
            <w:tcW w:w="1160" w:type="dxa"/>
            <w:vAlign w:val="center"/>
          </w:tcPr>
          <w:p w:rsidR="006F08F1" w:rsidRDefault="006F08F1" w:rsidP="004261A3">
            <w:pPr>
              <w:adjustRightInd w:val="0"/>
              <w:snapToGrid w:val="0"/>
              <w:jc w:val="center"/>
              <w:rPr>
                <w:color w:val="000000"/>
              </w:rPr>
            </w:pPr>
          </w:p>
        </w:tc>
        <w:tc>
          <w:tcPr>
            <w:tcW w:w="1659" w:type="dxa"/>
            <w:vAlign w:val="center"/>
          </w:tcPr>
          <w:p w:rsidR="006F08F1" w:rsidRDefault="006F08F1" w:rsidP="004261A3">
            <w:pPr>
              <w:adjustRightInd w:val="0"/>
              <w:snapToGrid w:val="0"/>
              <w:jc w:val="center"/>
              <w:rPr>
                <w:color w:val="000000"/>
              </w:rPr>
            </w:pPr>
          </w:p>
        </w:tc>
        <w:tc>
          <w:tcPr>
            <w:tcW w:w="1458" w:type="dxa"/>
            <w:vAlign w:val="center"/>
          </w:tcPr>
          <w:p w:rsidR="006F08F1" w:rsidRDefault="006F08F1" w:rsidP="004261A3">
            <w:pPr>
              <w:adjustRightInd w:val="0"/>
              <w:snapToGrid w:val="0"/>
              <w:jc w:val="center"/>
              <w:rPr>
                <w:color w:val="000000"/>
              </w:rPr>
            </w:pPr>
          </w:p>
        </w:tc>
        <w:tc>
          <w:tcPr>
            <w:tcW w:w="1652" w:type="dxa"/>
            <w:vAlign w:val="center"/>
          </w:tcPr>
          <w:p w:rsidR="006F08F1" w:rsidRDefault="006F08F1" w:rsidP="004261A3">
            <w:pPr>
              <w:adjustRightInd w:val="0"/>
              <w:snapToGrid w:val="0"/>
              <w:jc w:val="center"/>
              <w:rPr>
                <w:color w:val="000000"/>
              </w:rPr>
            </w:pPr>
          </w:p>
        </w:tc>
        <w:tc>
          <w:tcPr>
            <w:tcW w:w="1981" w:type="dxa"/>
          </w:tcPr>
          <w:p w:rsidR="006F08F1" w:rsidRDefault="006F08F1" w:rsidP="004261A3">
            <w:pPr>
              <w:adjustRightInd w:val="0"/>
              <w:snapToGrid w:val="0"/>
              <w:jc w:val="center"/>
              <w:rPr>
                <w:color w:val="000000"/>
              </w:rPr>
            </w:pPr>
          </w:p>
        </w:tc>
        <w:tc>
          <w:tcPr>
            <w:tcW w:w="1785" w:type="dxa"/>
            <w:vAlign w:val="center"/>
          </w:tcPr>
          <w:p w:rsidR="006F08F1" w:rsidRDefault="006F08F1" w:rsidP="004261A3">
            <w:pPr>
              <w:adjustRightInd w:val="0"/>
              <w:snapToGrid w:val="0"/>
              <w:jc w:val="center"/>
              <w:rPr>
                <w:color w:val="000000"/>
              </w:rPr>
            </w:pPr>
          </w:p>
        </w:tc>
        <w:tc>
          <w:tcPr>
            <w:tcW w:w="1890" w:type="dxa"/>
            <w:vAlign w:val="center"/>
          </w:tcPr>
          <w:p w:rsidR="006F08F1" w:rsidRDefault="006F08F1" w:rsidP="004261A3">
            <w:pPr>
              <w:adjustRightInd w:val="0"/>
              <w:snapToGrid w:val="0"/>
              <w:jc w:val="center"/>
              <w:rPr>
                <w:color w:val="000000"/>
              </w:rPr>
            </w:pPr>
          </w:p>
        </w:tc>
      </w:tr>
      <w:tr w:rsidR="006F08F1" w:rsidTr="004261A3">
        <w:trPr>
          <w:cantSplit/>
          <w:trHeight w:val="567"/>
          <w:jc w:val="center"/>
        </w:trPr>
        <w:tc>
          <w:tcPr>
            <w:tcW w:w="689" w:type="dxa"/>
            <w:vAlign w:val="center"/>
          </w:tcPr>
          <w:p w:rsidR="006F08F1" w:rsidRPr="007006E0" w:rsidRDefault="006F08F1" w:rsidP="004261A3">
            <w:pPr>
              <w:adjustRightInd w:val="0"/>
              <w:snapToGrid w:val="0"/>
              <w:jc w:val="center"/>
              <w:rPr>
                <w:rFonts w:ascii="宋体" w:hAnsi="宋体"/>
                <w:b/>
                <w:color w:val="000000"/>
              </w:rPr>
            </w:pPr>
            <w:r w:rsidRPr="007006E0">
              <w:rPr>
                <w:rFonts w:ascii="宋体" w:hAnsi="宋体"/>
                <w:b/>
                <w:color w:val="000000"/>
              </w:rPr>
              <w:t>6</w:t>
            </w:r>
          </w:p>
        </w:tc>
        <w:tc>
          <w:tcPr>
            <w:tcW w:w="1219" w:type="dxa"/>
            <w:vAlign w:val="center"/>
          </w:tcPr>
          <w:p w:rsidR="006F08F1" w:rsidRDefault="006F08F1" w:rsidP="004261A3">
            <w:pPr>
              <w:adjustRightInd w:val="0"/>
              <w:snapToGrid w:val="0"/>
              <w:jc w:val="center"/>
              <w:rPr>
                <w:color w:val="000000"/>
              </w:rPr>
            </w:pPr>
          </w:p>
        </w:tc>
        <w:tc>
          <w:tcPr>
            <w:tcW w:w="1160" w:type="dxa"/>
            <w:vAlign w:val="center"/>
          </w:tcPr>
          <w:p w:rsidR="006F08F1" w:rsidRDefault="006F08F1" w:rsidP="004261A3">
            <w:pPr>
              <w:adjustRightInd w:val="0"/>
              <w:snapToGrid w:val="0"/>
              <w:jc w:val="center"/>
              <w:rPr>
                <w:color w:val="000000"/>
              </w:rPr>
            </w:pPr>
          </w:p>
        </w:tc>
        <w:tc>
          <w:tcPr>
            <w:tcW w:w="1659" w:type="dxa"/>
            <w:vAlign w:val="center"/>
          </w:tcPr>
          <w:p w:rsidR="006F08F1" w:rsidRDefault="006F08F1" w:rsidP="004261A3">
            <w:pPr>
              <w:adjustRightInd w:val="0"/>
              <w:snapToGrid w:val="0"/>
              <w:jc w:val="center"/>
              <w:rPr>
                <w:color w:val="000000"/>
              </w:rPr>
            </w:pPr>
          </w:p>
        </w:tc>
        <w:tc>
          <w:tcPr>
            <w:tcW w:w="1458" w:type="dxa"/>
            <w:vAlign w:val="center"/>
          </w:tcPr>
          <w:p w:rsidR="006F08F1" w:rsidRDefault="006F08F1" w:rsidP="004261A3">
            <w:pPr>
              <w:adjustRightInd w:val="0"/>
              <w:snapToGrid w:val="0"/>
              <w:jc w:val="center"/>
              <w:rPr>
                <w:color w:val="000000"/>
              </w:rPr>
            </w:pPr>
          </w:p>
        </w:tc>
        <w:tc>
          <w:tcPr>
            <w:tcW w:w="1652" w:type="dxa"/>
            <w:vAlign w:val="center"/>
          </w:tcPr>
          <w:p w:rsidR="006F08F1" w:rsidRDefault="006F08F1" w:rsidP="004261A3">
            <w:pPr>
              <w:adjustRightInd w:val="0"/>
              <w:snapToGrid w:val="0"/>
              <w:jc w:val="center"/>
              <w:rPr>
                <w:color w:val="000000"/>
              </w:rPr>
            </w:pPr>
          </w:p>
        </w:tc>
        <w:tc>
          <w:tcPr>
            <w:tcW w:w="1981" w:type="dxa"/>
          </w:tcPr>
          <w:p w:rsidR="006F08F1" w:rsidRDefault="006F08F1" w:rsidP="004261A3">
            <w:pPr>
              <w:adjustRightInd w:val="0"/>
              <w:snapToGrid w:val="0"/>
              <w:jc w:val="center"/>
              <w:rPr>
                <w:color w:val="000000"/>
              </w:rPr>
            </w:pPr>
          </w:p>
        </w:tc>
        <w:tc>
          <w:tcPr>
            <w:tcW w:w="1785" w:type="dxa"/>
            <w:vAlign w:val="center"/>
          </w:tcPr>
          <w:p w:rsidR="006F08F1" w:rsidRDefault="006F08F1" w:rsidP="004261A3">
            <w:pPr>
              <w:adjustRightInd w:val="0"/>
              <w:snapToGrid w:val="0"/>
              <w:jc w:val="center"/>
              <w:rPr>
                <w:color w:val="000000"/>
              </w:rPr>
            </w:pPr>
          </w:p>
        </w:tc>
        <w:tc>
          <w:tcPr>
            <w:tcW w:w="1890" w:type="dxa"/>
            <w:vAlign w:val="center"/>
          </w:tcPr>
          <w:p w:rsidR="006F08F1" w:rsidRDefault="006F08F1" w:rsidP="004261A3">
            <w:pPr>
              <w:adjustRightInd w:val="0"/>
              <w:snapToGrid w:val="0"/>
              <w:jc w:val="center"/>
              <w:rPr>
                <w:color w:val="000000"/>
              </w:rPr>
            </w:pPr>
          </w:p>
        </w:tc>
      </w:tr>
      <w:tr w:rsidR="006F08F1" w:rsidTr="004261A3">
        <w:trPr>
          <w:cantSplit/>
          <w:trHeight w:val="567"/>
          <w:jc w:val="center"/>
        </w:trPr>
        <w:tc>
          <w:tcPr>
            <w:tcW w:w="689" w:type="dxa"/>
            <w:vAlign w:val="center"/>
          </w:tcPr>
          <w:p w:rsidR="006F08F1" w:rsidRPr="007006E0" w:rsidRDefault="006F08F1" w:rsidP="004261A3">
            <w:pPr>
              <w:adjustRightInd w:val="0"/>
              <w:snapToGrid w:val="0"/>
              <w:jc w:val="center"/>
              <w:rPr>
                <w:rFonts w:ascii="宋体" w:hAnsi="宋体"/>
                <w:b/>
                <w:color w:val="000000"/>
              </w:rPr>
            </w:pPr>
            <w:r w:rsidRPr="007006E0">
              <w:rPr>
                <w:rFonts w:ascii="宋体" w:hAnsi="宋体"/>
                <w:b/>
                <w:color w:val="000000"/>
              </w:rPr>
              <w:t>7</w:t>
            </w:r>
          </w:p>
        </w:tc>
        <w:tc>
          <w:tcPr>
            <w:tcW w:w="1219" w:type="dxa"/>
            <w:vAlign w:val="center"/>
          </w:tcPr>
          <w:p w:rsidR="006F08F1" w:rsidRDefault="006F08F1" w:rsidP="004261A3">
            <w:pPr>
              <w:adjustRightInd w:val="0"/>
              <w:snapToGrid w:val="0"/>
              <w:jc w:val="center"/>
              <w:rPr>
                <w:color w:val="000000"/>
              </w:rPr>
            </w:pPr>
          </w:p>
        </w:tc>
        <w:tc>
          <w:tcPr>
            <w:tcW w:w="1160" w:type="dxa"/>
            <w:vAlign w:val="center"/>
          </w:tcPr>
          <w:p w:rsidR="006F08F1" w:rsidRDefault="006F08F1" w:rsidP="004261A3">
            <w:pPr>
              <w:adjustRightInd w:val="0"/>
              <w:snapToGrid w:val="0"/>
              <w:jc w:val="center"/>
              <w:rPr>
                <w:color w:val="000000"/>
              </w:rPr>
            </w:pPr>
          </w:p>
        </w:tc>
        <w:tc>
          <w:tcPr>
            <w:tcW w:w="1659" w:type="dxa"/>
            <w:vAlign w:val="center"/>
          </w:tcPr>
          <w:p w:rsidR="006F08F1" w:rsidRDefault="006F08F1" w:rsidP="004261A3">
            <w:pPr>
              <w:adjustRightInd w:val="0"/>
              <w:snapToGrid w:val="0"/>
              <w:jc w:val="center"/>
              <w:rPr>
                <w:color w:val="000000"/>
              </w:rPr>
            </w:pPr>
          </w:p>
        </w:tc>
        <w:tc>
          <w:tcPr>
            <w:tcW w:w="1458" w:type="dxa"/>
            <w:vAlign w:val="center"/>
          </w:tcPr>
          <w:p w:rsidR="006F08F1" w:rsidRDefault="006F08F1" w:rsidP="004261A3">
            <w:pPr>
              <w:adjustRightInd w:val="0"/>
              <w:snapToGrid w:val="0"/>
              <w:jc w:val="center"/>
              <w:rPr>
                <w:color w:val="000000"/>
              </w:rPr>
            </w:pPr>
          </w:p>
        </w:tc>
        <w:tc>
          <w:tcPr>
            <w:tcW w:w="1652" w:type="dxa"/>
            <w:vAlign w:val="center"/>
          </w:tcPr>
          <w:p w:rsidR="006F08F1" w:rsidRDefault="006F08F1" w:rsidP="004261A3">
            <w:pPr>
              <w:adjustRightInd w:val="0"/>
              <w:snapToGrid w:val="0"/>
              <w:jc w:val="center"/>
              <w:rPr>
                <w:color w:val="000000"/>
              </w:rPr>
            </w:pPr>
          </w:p>
        </w:tc>
        <w:tc>
          <w:tcPr>
            <w:tcW w:w="1981" w:type="dxa"/>
          </w:tcPr>
          <w:p w:rsidR="006F08F1" w:rsidRDefault="006F08F1" w:rsidP="004261A3">
            <w:pPr>
              <w:adjustRightInd w:val="0"/>
              <w:snapToGrid w:val="0"/>
              <w:jc w:val="center"/>
              <w:rPr>
                <w:color w:val="000000"/>
              </w:rPr>
            </w:pPr>
          </w:p>
        </w:tc>
        <w:tc>
          <w:tcPr>
            <w:tcW w:w="1785" w:type="dxa"/>
            <w:vAlign w:val="center"/>
          </w:tcPr>
          <w:p w:rsidR="006F08F1" w:rsidRDefault="006F08F1" w:rsidP="004261A3">
            <w:pPr>
              <w:adjustRightInd w:val="0"/>
              <w:snapToGrid w:val="0"/>
              <w:jc w:val="center"/>
              <w:rPr>
                <w:color w:val="000000"/>
              </w:rPr>
            </w:pPr>
          </w:p>
        </w:tc>
        <w:tc>
          <w:tcPr>
            <w:tcW w:w="1890" w:type="dxa"/>
            <w:vAlign w:val="center"/>
          </w:tcPr>
          <w:p w:rsidR="006F08F1" w:rsidRDefault="006F08F1" w:rsidP="004261A3">
            <w:pPr>
              <w:adjustRightInd w:val="0"/>
              <w:snapToGrid w:val="0"/>
              <w:jc w:val="center"/>
              <w:rPr>
                <w:color w:val="000000"/>
              </w:rPr>
            </w:pPr>
          </w:p>
        </w:tc>
      </w:tr>
      <w:tr w:rsidR="006F08F1" w:rsidTr="004261A3">
        <w:trPr>
          <w:cantSplit/>
          <w:trHeight w:val="567"/>
          <w:jc w:val="center"/>
        </w:trPr>
        <w:tc>
          <w:tcPr>
            <w:tcW w:w="689" w:type="dxa"/>
            <w:vAlign w:val="center"/>
          </w:tcPr>
          <w:p w:rsidR="006F08F1" w:rsidRPr="007006E0" w:rsidRDefault="006F08F1" w:rsidP="004261A3">
            <w:pPr>
              <w:adjustRightInd w:val="0"/>
              <w:snapToGrid w:val="0"/>
              <w:jc w:val="center"/>
              <w:rPr>
                <w:rFonts w:ascii="宋体" w:hAnsi="宋体"/>
                <w:b/>
                <w:color w:val="000000"/>
              </w:rPr>
            </w:pPr>
            <w:r w:rsidRPr="007006E0">
              <w:rPr>
                <w:rFonts w:ascii="宋体" w:hAnsi="宋体"/>
                <w:b/>
                <w:color w:val="000000"/>
              </w:rPr>
              <w:t>8</w:t>
            </w:r>
          </w:p>
        </w:tc>
        <w:tc>
          <w:tcPr>
            <w:tcW w:w="1219" w:type="dxa"/>
            <w:vAlign w:val="center"/>
          </w:tcPr>
          <w:p w:rsidR="006F08F1" w:rsidRDefault="006F08F1" w:rsidP="004261A3">
            <w:pPr>
              <w:adjustRightInd w:val="0"/>
              <w:snapToGrid w:val="0"/>
              <w:jc w:val="center"/>
              <w:rPr>
                <w:color w:val="000000"/>
              </w:rPr>
            </w:pPr>
          </w:p>
        </w:tc>
        <w:tc>
          <w:tcPr>
            <w:tcW w:w="1160" w:type="dxa"/>
            <w:vAlign w:val="center"/>
          </w:tcPr>
          <w:p w:rsidR="006F08F1" w:rsidRDefault="006F08F1" w:rsidP="004261A3">
            <w:pPr>
              <w:adjustRightInd w:val="0"/>
              <w:snapToGrid w:val="0"/>
              <w:jc w:val="center"/>
              <w:rPr>
                <w:color w:val="000000"/>
              </w:rPr>
            </w:pPr>
          </w:p>
        </w:tc>
        <w:tc>
          <w:tcPr>
            <w:tcW w:w="1659" w:type="dxa"/>
            <w:vAlign w:val="center"/>
          </w:tcPr>
          <w:p w:rsidR="006F08F1" w:rsidRDefault="006F08F1" w:rsidP="004261A3">
            <w:pPr>
              <w:adjustRightInd w:val="0"/>
              <w:snapToGrid w:val="0"/>
              <w:jc w:val="center"/>
              <w:rPr>
                <w:color w:val="000000"/>
              </w:rPr>
            </w:pPr>
          </w:p>
        </w:tc>
        <w:tc>
          <w:tcPr>
            <w:tcW w:w="1458" w:type="dxa"/>
            <w:vAlign w:val="center"/>
          </w:tcPr>
          <w:p w:rsidR="006F08F1" w:rsidRDefault="006F08F1" w:rsidP="004261A3">
            <w:pPr>
              <w:adjustRightInd w:val="0"/>
              <w:snapToGrid w:val="0"/>
              <w:jc w:val="center"/>
              <w:rPr>
                <w:color w:val="000000"/>
              </w:rPr>
            </w:pPr>
          </w:p>
        </w:tc>
        <w:tc>
          <w:tcPr>
            <w:tcW w:w="1652" w:type="dxa"/>
            <w:vAlign w:val="center"/>
          </w:tcPr>
          <w:p w:rsidR="006F08F1" w:rsidRDefault="006F08F1" w:rsidP="004261A3">
            <w:pPr>
              <w:adjustRightInd w:val="0"/>
              <w:snapToGrid w:val="0"/>
              <w:jc w:val="center"/>
              <w:rPr>
                <w:color w:val="000000"/>
              </w:rPr>
            </w:pPr>
          </w:p>
        </w:tc>
        <w:tc>
          <w:tcPr>
            <w:tcW w:w="1981" w:type="dxa"/>
          </w:tcPr>
          <w:p w:rsidR="006F08F1" w:rsidRDefault="006F08F1" w:rsidP="004261A3">
            <w:pPr>
              <w:adjustRightInd w:val="0"/>
              <w:snapToGrid w:val="0"/>
              <w:jc w:val="center"/>
              <w:rPr>
                <w:color w:val="000000"/>
              </w:rPr>
            </w:pPr>
          </w:p>
        </w:tc>
        <w:tc>
          <w:tcPr>
            <w:tcW w:w="1785" w:type="dxa"/>
            <w:vAlign w:val="center"/>
          </w:tcPr>
          <w:p w:rsidR="006F08F1" w:rsidRDefault="006F08F1" w:rsidP="004261A3">
            <w:pPr>
              <w:adjustRightInd w:val="0"/>
              <w:snapToGrid w:val="0"/>
              <w:jc w:val="center"/>
              <w:rPr>
                <w:color w:val="000000"/>
              </w:rPr>
            </w:pPr>
          </w:p>
        </w:tc>
        <w:tc>
          <w:tcPr>
            <w:tcW w:w="1890" w:type="dxa"/>
            <w:vAlign w:val="center"/>
          </w:tcPr>
          <w:p w:rsidR="006F08F1" w:rsidRDefault="006F08F1" w:rsidP="004261A3">
            <w:pPr>
              <w:adjustRightInd w:val="0"/>
              <w:snapToGrid w:val="0"/>
              <w:jc w:val="center"/>
              <w:rPr>
                <w:color w:val="000000"/>
              </w:rPr>
            </w:pPr>
          </w:p>
        </w:tc>
      </w:tr>
      <w:tr w:rsidR="006F08F1" w:rsidTr="004261A3">
        <w:trPr>
          <w:cantSplit/>
          <w:trHeight w:val="567"/>
          <w:jc w:val="center"/>
        </w:trPr>
        <w:tc>
          <w:tcPr>
            <w:tcW w:w="689" w:type="dxa"/>
            <w:vAlign w:val="center"/>
          </w:tcPr>
          <w:p w:rsidR="006F08F1" w:rsidRPr="007006E0" w:rsidRDefault="006F08F1" w:rsidP="004261A3">
            <w:pPr>
              <w:adjustRightInd w:val="0"/>
              <w:snapToGrid w:val="0"/>
              <w:jc w:val="center"/>
              <w:rPr>
                <w:rFonts w:ascii="宋体" w:hAnsi="宋体"/>
                <w:b/>
                <w:color w:val="000000"/>
              </w:rPr>
            </w:pPr>
            <w:r w:rsidRPr="007006E0">
              <w:rPr>
                <w:rFonts w:ascii="宋体" w:hAnsi="宋体"/>
                <w:b/>
                <w:color w:val="000000"/>
              </w:rPr>
              <w:t>9</w:t>
            </w:r>
          </w:p>
        </w:tc>
        <w:tc>
          <w:tcPr>
            <w:tcW w:w="1219" w:type="dxa"/>
            <w:vAlign w:val="center"/>
          </w:tcPr>
          <w:p w:rsidR="006F08F1" w:rsidRDefault="006F08F1" w:rsidP="004261A3">
            <w:pPr>
              <w:adjustRightInd w:val="0"/>
              <w:snapToGrid w:val="0"/>
              <w:jc w:val="center"/>
              <w:rPr>
                <w:color w:val="000000"/>
              </w:rPr>
            </w:pPr>
          </w:p>
        </w:tc>
        <w:tc>
          <w:tcPr>
            <w:tcW w:w="1160" w:type="dxa"/>
            <w:vAlign w:val="center"/>
          </w:tcPr>
          <w:p w:rsidR="006F08F1" w:rsidRDefault="006F08F1" w:rsidP="004261A3">
            <w:pPr>
              <w:adjustRightInd w:val="0"/>
              <w:snapToGrid w:val="0"/>
              <w:jc w:val="center"/>
              <w:rPr>
                <w:color w:val="000000"/>
              </w:rPr>
            </w:pPr>
          </w:p>
        </w:tc>
        <w:tc>
          <w:tcPr>
            <w:tcW w:w="1659" w:type="dxa"/>
            <w:vAlign w:val="center"/>
          </w:tcPr>
          <w:p w:rsidR="006F08F1" w:rsidRDefault="006F08F1" w:rsidP="004261A3">
            <w:pPr>
              <w:adjustRightInd w:val="0"/>
              <w:snapToGrid w:val="0"/>
              <w:jc w:val="center"/>
              <w:rPr>
                <w:color w:val="000000"/>
              </w:rPr>
            </w:pPr>
          </w:p>
        </w:tc>
        <w:tc>
          <w:tcPr>
            <w:tcW w:w="1458" w:type="dxa"/>
            <w:vAlign w:val="center"/>
          </w:tcPr>
          <w:p w:rsidR="006F08F1" w:rsidRDefault="006F08F1" w:rsidP="004261A3">
            <w:pPr>
              <w:adjustRightInd w:val="0"/>
              <w:snapToGrid w:val="0"/>
              <w:jc w:val="center"/>
              <w:rPr>
                <w:color w:val="000000"/>
              </w:rPr>
            </w:pPr>
          </w:p>
        </w:tc>
        <w:tc>
          <w:tcPr>
            <w:tcW w:w="1652" w:type="dxa"/>
            <w:vAlign w:val="center"/>
          </w:tcPr>
          <w:p w:rsidR="006F08F1" w:rsidRDefault="006F08F1" w:rsidP="004261A3">
            <w:pPr>
              <w:adjustRightInd w:val="0"/>
              <w:snapToGrid w:val="0"/>
              <w:jc w:val="center"/>
              <w:rPr>
                <w:color w:val="000000"/>
              </w:rPr>
            </w:pPr>
          </w:p>
        </w:tc>
        <w:tc>
          <w:tcPr>
            <w:tcW w:w="1981" w:type="dxa"/>
          </w:tcPr>
          <w:p w:rsidR="006F08F1" w:rsidRDefault="006F08F1" w:rsidP="004261A3">
            <w:pPr>
              <w:adjustRightInd w:val="0"/>
              <w:snapToGrid w:val="0"/>
              <w:jc w:val="center"/>
              <w:rPr>
                <w:color w:val="000000"/>
              </w:rPr>
            </w:pPr>
          </w:p>
        </w:tc>
        <w:tc>
          <w:tcPr>
            <w:tcW w:w="1785" w:type="dxa"/>
            <w:vAlign w:val="center"/>
          </w:tcPr>
          <w:p w:rsidR="006F08F1" w:rsidRDefault="006F08F1" w:rsidP="004261A3">
            <w:pPr>
              <w:adjustRightInd w:val="0"/>
              <w:snapToGrid w:val="0"/>
              <w:jc w:val="center"/>
              <w:rPr>
                <w:color w:val="000000"/>
              </w:rPr>
            </w:pPr>
          </w:p>
        </w:tc>
        <w:tc>
          <w:tcPr>
            <w:tcW w:w="1890" w:type="dxa"/>
            <w:vAlign w:val="center"/>
          </w:tcPr>
          <w:p w:rsidR="006F08F1" w:rsidRDefault="006F08F1" w:rsidP="004261A3">
            <w:pPr>
              <w:adjustRightInd w:val="0"/>
              <w:snapToGrid w:val="0"/>
              <w:jc w:val="center"/>
              <w:rPr>
                <w:color w:val="000000"/>
              </w:rPr>
            </w:pPr>
          </w:p>
        </w:tc>
      </w:tr>
    </w:tbl>
    <w:p w:rsidR="006F08F1" w:rsidRDefault="006F08F1" w:rsidP="004261A3">
      <w:pPr>
        <w:autoSpaceDE w:val="0"/>
        <w:autoSpaceDN w:val="0"/>
        <w:adjustRightInd w:val="0"/>
        <w:snapToGrid w:val="0"/>
        <w:spacing w:beforeLines="50" w:afterLines="30" w:line="300" w:lineRule="auto"/>
        <w:ind w:firstLineChars="50" w:firstLine="105"/>
        <w:jc w:val="left"/>
        <w:rPr>
          <w:color w:val="000000"/>
        </w:rPr>
      </w:pPr>
      <w:r>
        <w:rPr>
          <w:rFonts w:hAnsi="宋体"/>
          <w:color w:val="000000"/>
        </w:rPr>
        <w:t>单位负责人：（盖章）</w:t>
      </w:r>
      <w:r>
        <w:rPr>
          <w:color w:val="000000"/>
        </w:rPr>
        <w:t xml:space="preserve">                      </w:t>
      </w:r>
      <w:r>
        <w:rPr>
          <w:rFonts w:hAnsi="宋体"/>
          <w:color w:val="000000"/>
        </w:rPr>
        <w:t>填报人：</w:t>
      </w:r>
      <w:r>
        <w:rPr>
          <w:color w:val="000000"/>
        </w:rPr>
        <w:t xml:space="preserve">                    </w:t>
      </w:r>
      <w:r>
        <w:rPr>
          <w:rFonts w:hAnsi="宋体"/>
          <w:color w:val="000000"/>
        </w:rPr>
        <w:t>联系电话：</w:t>
      </w:r>
      <w:r>
        <w:rPr>
          <w:color w:val="000000"/>
        </w:rPr>
        <w:t xml:space="preserve">                     </w:t>
      </w:r>
      <w:r>
        <w:rPr>
          <w:rFonts w:hAnsi="宋体"/>
          <w:color w:val="000000"/>
        </w:rPr>
        <w:t>填报日期：</w:t>
      </w:r>
      <w:r>
        <w:rPr>
          <w:color w:val="000000"/>
        </w:rPr>
        <w:t xml:space="preserve">   </w:t>
      </w:r>
      <w:r>
        <w:rPr>
          <w:rFonts w:hAnsi="宋体"/>
          <w:color w:val="000000"/>
        </w:rPr>
        <w:t>年</w:t>
      </w:r>
      <w:r>
        <w:rPr>
          <w:color w:val="000000"/>
        </w:rPr>
        <w:t xml:space="preserve">   </w:t>
      </w:r>
      <w:r>
        <w:rPr>
          <w:rFonts w:hAnsi="宋体"/>
          <w:color w:val="000000"/>
        </w:rPr>
        <w:t>月</w:t>
      </w:r>
      <w:r>
        <w:rPr>
          <w:color w:val="000000"/>
        </w:rPr>
        <w:t xml:space="preserve">    </w:t>
      </w:r>
      <w:r>
        <w:rPr>
          <w:rFonts w:hAnsi="宋体"/>
          <w:color w:val="000000"/>
        </w:rPr>
        <w:t>日</w:t>
      </w:r>
    </w:p>
    <w:p w:rsidR="006F08F1" w:rsidRDefault="006F08F1" w:rsidP="004261A3">
      <w:pPr>
        <w:tabs>
          <w:tab w:val="center" w:pos="3076"/>
          <w:tab w:val="right" w:pos="6153"/>
        </w:tabs>
        <w:adjustRightInd w:val="0"/>
        <w:snapToGrid w:val="0"/>
        <w:spacing w:beforeLines="60" w:line="288" w:lineRule="auto"/>
        <w:ind w:leftChars="100" w:left="630" w:hangingChars="200" w:hanging="420"/>
        <w:rPr>
          <w:color w:val="000000"/>
        </w:rPr>
      </w:pPr>
      <w:r>
        <w:rPr>
          <w:rFonts w:hAnsi="宋体"/>
          <w:color w:val="000000"/>
        </w:rPr>
        <w:t>注：</w:t>
      </w:r>
      <w:r>
        <w:rPr>
          <w:color w:val="000000"/>
        </w:rPr>
        <w:t>1</w:t>
      </w:r>
      <w:r>
        <w:rPr>
          <w:rFonts w:hAnsi="宋体"/>
          <w:color w:val="000000"/>
        </w:rPr>
        <w:t>、表头横线处填写企业名称；本表每年填写一次，不同工序产生相同类别的废物，需分别编号以示区别。</w:t>
      </w:r>
      <w:r>
        <w:rPr>
          <w:color w:val="000000"/>
        </w:rPr>
        <w:t>2</w:t>
      </w:r>
      <w:r>
        <w:rPr>
          <w:rFonts w:hAnsi="宋体"/>
          <w:color w:val="000000"/>
        </w:rPr>
        <w:t>、废物代码：按《国家危险废物名录》填写。</w:t>
      </w:r>
      <w:r>
        <w:rPr>
          <w:color w:val="000000"/>
        </w:rPr>
        <w:t>3</w:t>
      </w:r>
      <w:r>
        <w:rPr>
          <w:rFonts w:hAnsi="宋体"/>
          <w:color w:val="000000"/>
        </w:rPr>
        <w:t>、废物流向：包括自行利用处置的和委托外单位利用处置。若委托外单位利用处置，需填写</w:t>
      </w:r>
      <w:r>
        <w:rPr>
          <w:color w:val="000000"/>
        </w:rPr>
        <w:t>“</w:t>
      </w:r>
      <w:r>
        <w:rPr>
          <w:rFonts w:hAnsi="宋体"/>
          <w:color w:val="000000"/>
        </w:rPr>
        <w:t>委托外单位利用处置的企业名称</w:t>
      </w:r>
      <w:r>
        <w:rPr>
          <w:color w:val="000000"/>
        </w:rPr>
        <w:t>”</w:t>
      </w:r>
      <w:r>
        <w:rPr>
          <w:rFonts w:hAnsi="宋体"/>
          <w:color w:val="000000"/>
        </w:rPr>
        <w:t>和</w:t>
      </w:r>
      <w:r>
        <w:rPr>
          <w:color w:val="000000"/>
        </w:rPr>
        <w:t>“</w:t>
      </w:r>
      <w:r>
        <w:rPr>
          <w:rFonts w:hAnsi="宋体"/>
          <w:color w:val="000000"/>
        </w:rPr>
        <w:t>危险废物经营许可证编号</w:t>
      </w:r>
      <w:r>
        <w:rPr>
          <w:color w:val="000000"/>
        </w:rPr>
        <w:t>”</w:t>
      </w:r>
      <w:r>
        <w:rPr>
          <w:rFonts w:hAnsi="宋体"/>
          <w:color w:val="000000"/>
        </w:rPr>
        <w:t>栏。</w:t>
      </w:r>
    </w:p>
    <w:p w:rsidR="006F08F1" w:rsidRPr="00F949F4" w:rsidRDefault="006F08F1" w:rsidP="006F08F1">
      <w:pPr>
        <w:adjustRightInd w:val="0"/>
        <w:snapToGrid w:val="0"/>
        <w:rPr>
          <w:rFonts w:ascii="黑体" w:eastAsia="黑体"/>
          <w:color w:val="000000"/>
          <w:sz w:val="30"/>
        </w:rPr>
      </w:pPr>
      <w:r>
        <w:rPr>
          <w:rFonts w:eastAsia="仿宋_GB2312"/>
          <w:color w:val="000000"/>
          <w:sz w:val="30"/>
        </w:rPr>
        <w:br w:type="page"/>
      </w:r>
      <w:r w:rsidRPr="00F949F4">
        <w:rPr>
          <w:rFonts w:ascii="黑体" w:eastAsia="黑体" w:hint="eastAsia"/>
          <w:color w:val="000000"/>
          <w:sz w:val="30"/>
        </w:rPr>
        <w:lastRenderedPageBreak/>
        <w:t>附3-2</w:t>
      </w:r>
    </w:p>
    <w:p w:rsidR="006F08F1" w:rsidRDefault="006F08F1" w:rsidP="006F08F1">
      <w:pPr>
        <w:adjustRightInd w:val="0"/>
        <w:snapToGrid w:val="0"/>
        <w:jc w:val="center"/>
        <w:rPr>
          <w:rFonts w:eastAsia="方正小标宋_GBK"/>
          <w:color w:val="000000"/>
          <w:sz w:val="32"/>
        </w:rPr>
      </w:pPr>
      <w:r>
        <w:rPr>
          <w:rFonts w:eastAsia="方正小标宋_GBK"/>
          <w:color w:val="000000"/>
          <w:spacing w:val="30"/>
          <w:sz w:val="32"/>
        </w:rPr>
        <w:t>危险废物台账记录</w:t>
      </w:r>
      <w:r>
        <w:rPr>
          <w:rFonts w:eastAsia="方正小标宋_GBK"/>
          <w:color w:val="000000"/>
          <w:sz w:val="32"/>
        </w:rPr>
        <w:t>表</w:t>
      </w:r>
    </w:p>
    <w:p w:rsidR="006F08F1" w:rsidRDefault="006F08F1" w:rsidP="004261A3">
      <w:pPr>
        <w:adjustRightInd w:val="0"/>
        <w:snapToGrid w:val="0"/>
        <w:spacing w:beforeLines="60"/>
        <w:jc w:val="center"/>
        <w:rPr>
          <w:rFonts w:eastAsia="楷体_GB2312"/>
          <w:color w:val="000000"/>
          <w:sz w:val="32"/>
        </w:rPr>
      </w:pPr>
      <w:r>
        <w:rPr>
          <w:rFonts w:eastAsia="楷体_GB2312"/>
          <w:color w:val="000000"/>
          <w:sz w:val="32"/>
        </w:rPr>
        <w:t>（以危险废物管理流程的第</w:t>
      </w:r>
      <w:r>
        <w:rPr>
          <w:rFonts w:eastAsia="楷体_GB2312"/>
          <w:color w:val="000000"/>
          <w:sz w:val="32"/>
        </w:rPr>
        <w:t>3</w:t>
      </w:r>
      <w:r>
        <w:rPr>
          <w:rFonts w:eastAsia="楷体_GB2312"/>
          <w:color w:val="000000"/>
          <w:sz w:val="32"/>
        </w:rPr>
        <w:t>种情形为例）</w:t>
      </w:r>
    </w:p>
    <w:p w:rsidR="006F08F1" w:rsidRDefault="006F08F1" w:rsidP="006C56F5">
      <w:pPr>
        <w:adjustRightInd w:val="0"/>
        <w:snapToGrid w:val="0"/>
        <w:spacing w:afterLines="100" w:line="320" w:lineRule="exact"/>
        <w:jc w:val="center"/>
        <w:rPr>
          <w:rFonts w:eastAsia="仿宋_GB2312"/>
          <w:b/>
          <w:color w:val="000000"/>
          <w:sz w:val="24"/>
        </w:rPr>
      </w:pPr>
      <w:r>
        <w:rPr>
          <w:rFonts w:eastAsia="仿宋_GB2312"/>
          <w:b/>
          <w:color w:val="000000"/>
          <w:sz w:val="24"/>
        </w:rPr>
        <w:t>表</w:t>
      </w:r>
      <w:r>
        <w:rPr>
          <w:rFonts w:eastAsia="仿宋_GB2312"/>
          <w:b/>
          <w:color w:val="000000"/>
          <w:sz w:val="24"/>
        </w:rPr>
        <w:t xml:space="preserve">2.1  </w:t>
      </w:r>
      <w:r>
        <w:rPr>
          <w:rFonts w:eastAsia="仿宋_GB2312"/>
          <w:b/>
          <w:color w:val="000000"/>
          <w:sz w:val="24"/>
        </w:rPr>
        <w:t>危险废物产生环节记录表</w:t>
      </w:r>
    </w:p>
    <w:p w:rsidR="006F08F1" w:rsidRDefault="006F08F1" w:rsidP="006C56F5">
      <w:pPr>
        <w:spacing w:afterLines="50" w:line="320" w:lineRule="exact"/>
        <w:ind w:firstLineChars="100" w:firstLine="240"/>
        <w:jc w:val="left"/>
        <w:rPr>
          <w:rFonts w:eastAsia="仿宋_GB2312"/>
          <w:color w:val="000000"/>
          <w:sz w:val="24"/>
        </w:rPr>
      </w:pPr>
      <w:r>
        <w:rPr>
          <w:rFonts w:eastAsia="仿宋_GB2312"/>
          <w:color w:val="000000"/>
          <w:sz w:val="24"/>
        </w:rPr>
        <w:t>记录表编号：</w:t>
      </w:r>
      <w:r>
        <w:rPr>
          <w:rFonts w:eastAsia="仿宋_GB2312"/>
          <w:color w:val="000000"/>
          <w:sz w:val="24"/>
        </w:rPr>
        <w:t xml:space="preserve">                  </w:t>
      </w:r>
      <w:r>
        <w:rPr>
          <w:rFonts w:eastAsia="仿宋_GB2312"/>
          <w:color w:val="000000"/>
          <w:sz w:val="24"/>
        </w:rPr>
        <w:t>产生工序编号及名称：</w:t>
      </w:r>
      <w:r>
        <w:rPr>
          <w:rFonts w:eastAsia="仿宋_GB2312"/>
          <w:color w:val="000000"/>
          <w:sz w:val="24"/>
        </w:rPr>
        <w:t xml:space="preserve">                             </w:t>
      </w:r>
      <w:r>
        <w:rPr>
          <w:rFonts w:eastAsia="仿宋_GB2312"/>
          <w:color w:val="000000"/>
          <w:sz w:val="24"/>
        </w:rPr>
        <w:t>废物编号及名称：</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tblPr>
      <w:tblGrid>
        <w:gridCol w:w="793"/>
        <w:gridCol w:w="874"/>
        <w:gridCol w:w="1016"/>
        <w:gridCol w:w="840"/>
        <w:gridCol w:w="1365"/>
        <w:gridCol w:w="735"/>
        <w:gridCol w:w="1364"/>
        <w:gridCol w:w="1057"/>
        <w:gridCol w:w="1024"/>
        <w:gridCol w:w="650"/>
        <w:gridCol w:w="1050"/>
        <w:gridCol w:w="1365"/>
        <w:gridCol w:w="1664"/>
      </w:tblGrid>
      <w:tr w:rsidR="006F08F1" w:rsidTr="004261A3">
        <w:trPr>
          <w:trHeight w:val="571"/>
          <w:jc w:val="center"/>
        </w:trPr>
        <w:tc>
          <w:tcPr>
            <w:tcW w:w="6987" w:type="dxa"/>
            <w:gridSpan w:val="7"/>
            <w:vAlign w:val="center"/>
          </w:tcPr>
          <w:p w:rsidR="006F08F1" w:rsidRDefault="006F08F1" w:rsidP="004261A3">
            <w:pPr>
              <w:snapToGrid w:val="0"/>
              <w:jc w:val="center"/>
              <w:rPr>
                <w:rFonts w:eastAsia="黑体"/>
                <w:color w:val="000000"/>
              </w:rPr>
            </w:pPr>
            <w:r>
              <w:rPr>
                <w:rFonts w:eastAsia="黑体"/>
                <w:color w:val="000000"/>
              </w:rPr>
              <w:t>产</w:t>
            </w:r>
            <w:r>
              <w:rPr>
                <w:rFonts w:eastAsia="黑体"/>
                <w:color w:val="000000"/>
              </w:rPr>
              <w:t xml:space="preserve">   </w:t>
            </w:r>
            <w:r>
              <w:rPr>
                <w:rFonts w:eastAsia="黑体"/>
                <w:color w:val="000000"/>
              </w:rPr>
              <w:t>生</w:t>
            </w:r>
            <w:r>
              <w:rPr>
                <w:rFonts w:eastAsia="黑体"/>
                <w:color w:val="000000"/>
              </w:rPr>
              <w:t xml:space="preserve">   </w:t>
            </w:r>
            <w:r>
              <w:rPr>
                <w:rFonts w:eastAsia="黑体"/>
                <w:color w:val="000000"/>
              </w:rPr>
              <w:t>情</w:t>
            </w:r>
            <w:r>
              <w:rPr>
                <w:rFonts w:eastAsia="黑体"/>
                <w:color w:val="000000"/>
              </w:rPr>
              <w:t xml:space="preserve">   </w:t>
            </w:r>
            <w:r>
              <w:rPr>
                <w:rFonts w:eastAsia="黑体"/>
                <w:color w:val="000000"/>
              </w:rPr>
              <w:t>况</w:t>
            </w:r>
          </w:p>
        </w:tc>
        <w:tc>
          <w:tcPr>
            <w:tcW w:w="6810" w:type="dxa"/>
            <w:gridSpan w:val="6"/>
            <w:vAlign w:val="center"/>
          </w:tcPr>
          <w:p w:rsidR="006F08F1" w:rsidRDefault="006F08F1" w:rsidP="004261A3">
            <w:pPr>
              <w:snapToGrid w:val="0"/>
              <w:jc w:val="center"/>
              <w:rPr>
                <w:rFonts w:eastAsia="黑体"/>
                <w:color w:val="000000"/>
              </w:rPr>
            </w:pPr>
            <w:r>
              <w:rPr>
                <w:rFonts w:eastAsia="黑体"/>
                <w:color w:val="000000"/>
              </w:rPr>
              <w:t>转</w:t>
            </w:r>
            <w:r>
              <w:rPr>
                <w:rFonts w:eastAsia="黑体"/>
                <w:color w:val="000000"/>
              </w:rPr>
              <w:t xml:space="preserve">   </w:t>
            </w:r>
            <w:r>
              <w:rPr>
                <w:rFonts w:eastAsia="黑体"/>
                <w:color w:val="000000"/>
              </w:rPr>
              <w:t>移</w:t>
            </w:r>
            <w:r>
              <w:rPr>
                <w:rFonts w:eastAsia="黑体"/>
                <w:color w:val="000000"/>
              </w:rPr>
              <w:t xml:space="preserve">   </w:t>
            </w:r>
            <w:r>
              <w:rPr>
                <w:rFonts w:eastAsia="黑体"/>
                <w:color w:val="000000"/>
              </w:rPr>
              <w:t>情</w:t>
            </w:r>
            <w:r>
              <w:rPr>
                <w:rFonts w:eastAsia="黑体"/>
                <w:color w:val="000000"/>
              </w:rPr>
              <w:t xml:space="preserve">   </w:t>
            </w:r>
            <w:r>
              <w:rPr>
                <w:rFonts w:eastAsia="黑体"/>
                <w:color w:val="000000"/>
              </w:rPr>
              <w:t>况</w:t>
            </w:r>
          </w:p>
        </w:tc>
      </w:tr>
      <w:tr w:rsidR="006F08F1" w:rsidTr="004261A3">
        <w:trPr>
          <w:trHeight w:val="767"/>
          <w:jc w:val="center"/>
        </w:trPr>
        <w:tc>
          <w:tcPr>
            <w:tcW w:w="793" w:type="dxa"/>
            <w:vAlign w:val="center"/>
          </w:tcPr>
          <w:p w:rsidR="006F08F1" w:rsidRDefault="006F08F1" w:rsidP="004261A3">
            <w:pPr>
              <w:snapToGrid w:val="0"/>
              <w:jc w:val="center"/>
              <w:rPr>
                <w:rFonts w:eastAsia="黑体"/>
                <w:color w:val="000000"/>
              </w:rPr>
            </w:pPr>
            <w:r>
              <w:rPr>
                <w:rFonts w:eastAsia="黑体"/>
                <w:color w:val="000000"/>
              </w:rPr>
              <w:t>产生</w:t>
            </w:r>
          </w:p>
          <w:p w:rsidR="006F08F1" w:rsidRDefault="006F08F1" w:rsidP="004261A3">
            <w:pPr>
              <w:snapToGrid w:val="0"/>
              <w:jc w:val="center"/>
              <w:rPr>
                <w:rFonts w:eastAsia="黑体"/>
                <w:color w:val="000000"/>
              </w:rPr>
            </w:pPr>
            <w:r>
              <w:rPr>
                <w:rFonts w:eastAsia="黑体"/>
                <w:color w:val="000000"/>
              </w:rPr>
              <w:t>日期</w:t>
            </w:r>
          </w:p>
        </w:tc>
        <w:tc>
          <w:tcPr>
            <w:tcW w:w="874" w:type="dxa"/>
            <w:vAlign w:val="center"/>
          </w:tcPr>
          <w:p w:rsidR="006F08F1" w:rsidRDefault="006F08F1" w:rsidP="004261A3">
            <w:pPr>
              <w:snapToGrid w:val="0"/>
              <w:jc w:val="center"/>
              <w:rPr>
                <w:rFonts w:eastAsia="黑体"/>
                <w:color w:val="000000"/>
              </w:rPr>
            </w:pPr>
            <w:r>
              <w:rPr>
                <w:rFonts w:eastAsia="黑体"/>
                <w:color w:val="000000"/>
              </w:rPr>
              <w:t>产生</w:t>
            </w:r>
          </w:p>
          <w:p w:rsidR="006F08F1" w:rsidRDefault="006F08F1" w:rsidP="004261A3">
            <w:pPr>
              <w:snapToGrid w:val="0"/>
              <w:jc w:val="center"/>
              <w:rPr>
                <w:rFonts w:eastAsia="黑体"/>
                <w:color w:val="000000"/>
              </w:rPr>
            </w:pPr>
            <w:r>
              <w:rPr>
                <w:rFonts w:eastAsia="黑体"/>
                <w:color w:val="000000"/>
              </w:rPr>
              <w:t>时间</w:t>
            </w:r>
          </w:p>
        </w:tc>
        <w:tc>
          <w:tcPr>
            <w:tcW w:w="1016" w:type="dxa"/>
            <w:vAlign w:val="center"/>
          </w:tcPr>
          <w:p w:rsidR="006F08F1" w:rsidRDefault="006F08F1" w:rsidP="004261A3">
            <w:pPr>
              <w:snapToGrid w:val="0"/>
              <w:jc w:val="center"/>
              <w:rPr>
                <w:rFonts w:eastAsia="黑体"/>
                <w:color w:val="000000"/>
              </w:rPr>
            </w:pPr>
            <w:r>
              <w:rPr>
                <w:rFonts w:eastAsia="黑体"/>
                <w:color w:val="000000"/>
              </w:rPr>
              <w:t>数量</w:t>
            </w:r>
          </w:p>
        </w:tc>
        <w:tc>
          <w:tcPr>
            <w:tcW w:w="840" w:type="dxa"/>
            <w:vAlign w:val="center"/>
          </w:tcPr>
          <w:p w:rsidR="006F08F1" w:rsidRDefault="006F08F1" w:rsidP="004261A3">
            <w:pPr>
              <w:snapToGrid w:val="0"/>
              <w:jc w:val="center"/>
              <w:rPr>
                <w:rFonts w:eastAsia="黑体"/>
                <w:color w:val="000000"/>
              </w:rPr>
            </w:pPr>
            <w:r>
              <w:rPr>
                <w:rFonts w:eastAsia="黑体"/>
                <w:color w:val="000000"/>
              </w:rPr>
              <w:t>单位</w:t>
            </w:r>
          </w:p>
        </w:tc>
        <w:tc>
          <w:tcPr>
            <w:tcW w:w="1365" w:type="dxa"/>
            <w:vAlign w:val="center"/>
          </w:tcPr>
          <w:p w:rsidR="006F08F1" w:rsidRDefault="006F08F1" w:rsidP="004261A3">
            <w:pPr>
              <w:snapToGrid w:val="0"/>
              <w:jc w:val="center"/>
              <w:rPr>
                <w:rFonts w:eastAsia="黑体"/>
                <w:color w:val="000000"/>
                <w:spacing w:val="-4"/>
              </w:rPr>
            </w:pPr>
            <w:r>
              <w:rPr>
                <w:rFonts w:eastAsia="黑体"/>
                <w:color w:val="000000"/>
                <w:spacing w:val="-4"/>
              </w:rPr>
              <w:t>容器材质及</w:t>
            </w:r>
          </w:p>
          <w:p w:rsidR="006F08F1" w:rsidRDefault="006F08F1" w:rsidP="004261A3">
            <w:pPr>
              <w:snapToGrid w:val="0"/>
              <w:jc w:val="center"/>
              <w:rPr>
                <w:rFonts w:eastAsia="黑体"/>
                <w:color w:val="000000"/>
              </w:rPr>
            </w:pPr>
            <w:r>
              <w:rPr>
                <w:rFonts w:eastAsia="黑体"/>
                <w:color w:val="000000"/>
              </w:rPr>
              <w:t>容</w:t>
            </w:r>
            <w:r>
              <w:rPr>
                <w:rFonts w:eastAsia="黑体"/>
                <w:color w:val="000000"/>
              </w:rPr>
              <w:t xml:space="preserve"> </w:t>
            </w:r>
            <w:r>
              <w:rPr>
                <w:rFonts w:eastAsia="黑体"/>
                <w:color w:val="000000"/>
              </w:rPr>
              <w:t>量</w:t>
            </w:r>
          </w:p>
        </w:tc>
        <w:tc>
          <w:tcPr>
            <w:tcW w:w="735" w:type="dxa"/>
            <w:vAlign w:val="center"/>
          </w:tcPr>
          <w:p w:rsidR="006F08F1" w:rsidRDefault="006F08F1" w:rsidP="004261A3">
            <w:pPr>
              <w:snapToGrid w:val="0"/>
              <w:jc w:val="center"/>
              <w:rPr>
                <w:rFonts w:eastAsia="黑体"/>
                <w:color w:val="000000"/>
              </w:rPr>
            </w:pPr>
            <w:r>
              <w:rPr>
                <w:rFonts w:eastAsia="黑体"/>
                <w:color w:val="000000"/>
              </w:rPr>
              <w:t>容器</w:t>
            </w:r>
          </w:p>
          <w:p w:rsidR="006F08F1" w:rsidRDefault="006F08F1" w:rsidP="004261A3">
            <w:pPr>
              <w:snapToGrid w:val="0"/>
              <w:jc w:val="center"/>
              <w:rPr>
                <w:rFonts w:eastAsia="黑体"/>
                <w:color w:val="000000"/>
              </w:rPr>
            </w:pPr>
            <w:r>
              <w:rPr>
                <w:rFonts w:eastAsia="黑体"/>
                <w:color w:val="000000"/>
              </w:rPr>
              <w:t>个数</w:t>
            </w:r>
          </w:p>
        </w:tc>
        <w:tc>
          <w:tcPr>
            <w:tcW w:w="1364" w:type="dxa"/>
            <w:vAlign w:val="center"/>
          </w:tcPr>
          <w:p w:rsidR="006F08F1" w:rsidRDefault="006F08F1" w:rsidP="004261A3">
            <w:pPr>
              <w:snapToGrid w:val="0"/>
              <w:jc w:val="center"/>
              <w:rPr>
                <w:rFonts w:eastAsia="黑体"/>
                <w:color w:val="000000"/>
              </w:rPr>
            </w:pPr>
            <w:r>
              <w:rPr>
                <w:rFonts w:eastAsia="黑体"/>
                <w:color w:val="000000"/>
              </w:rPr>
              <w:t>废物产生部门</w:t>
            </w:r>
          </w:p>
          <w:p w:rsidR="006F08F1" w:rsidRDefault="006F08F1" w:rsidP="004261A3">
            <w:pPr>
              <w:snapToGrid w:val="0"/>
              <w:jc w:val="center"/>
              <w:rPr>
                <w:rFonts w:eastAsia="黑体"/>
                <w:color w:val="000000"/>
              </w:rPr>
            </w:pPr>
            <w:r>
              <w:rPr>
                <w:rFonts w:eastAsia="黑体"/>
                <w:color w:val="000000"/>
              </w:rPr>
              <w:t>经办人</w:t>
            </w:r>
          </w:p>
          <w:p w:rsidR="006F08F1" w:rsidRDefault="006F08F1" w:rsidP="004261A3">
            <w:pPr>
              <w:snapToGrid w:val="0"/>
              <w:jc w:val="center"/>
              <w:rPr>
                <w:rFonts w:eastAsia="黑体"/>
                <w:color w:val="000000"/>
              </w:rPr>
            </w:pPr>
            <w:r>
              <w:rPr>
                <w:rFonts w:eastAsia="黑体"/>
                <w:color w:val="000000"/>
              </w:rPr>
              <w:t>（签字）</w:t>
            </w:r>
          </w:p>
        </w:tc>
        <w:tc>
          <w:tcPr>
            <w:tcW w:w="1057" w:type="dxa"/>
            <w:vAlign w:val="center"/>
          </w:tcPr>
          <w:p w:rsidR="006F08F1" w:rsidRDefault="006F08F1" w:rsidP="004261A3">
            <w:pPr>
              <w:snapToGrid w:val="0"/>
              <w:jc w:val="center"/>
              <w:rPr>
                <w:rFonts w:eastAsia="黑体"/>
                <w:color w:val="000000"/>
              </w:rPr>
            </w:pPr>
            <w:r>
              <w:rPr>
                <w:rFonts w:eastAsia="黑体"/>
                <w:color w:val="000000"/>
              </w:rPr>
              <w:t>转移日期</w:t>
            </w:r>
          </w:p>
        </w:tc>
        <w:tc>
          <w:tcPr>
            <w:tcW w:w="1024" w:type="dxa"/>
            <w:vAlign w:val="center"/>
          </w:tcPr>
          <w:p w:rsidR="006F08F1" w:rsidRDefault="006F08F1" w:rsidP="004261A3">
            <w:pPr>
              <w:snapToGrid w:val="0"/>
              <w:jc w:val="center"/>
              <w:rPr>
                <w:rFonts w:eastAsia="黑体"/>
                <w:color w:val="000000"/>
              </w:rPr>
            </w:pPr>
            <w:r>
              <w:rPr>
                <w:rFonts w:eastAsia="黑体"/>
                <w:color w:val="000000"/>
              </w:rPr>
              <w:t>转移时间</w:t>
            </w:r>
          </w:p>
        </w:tc>
        <w:tc>
          <w:tcPr>
            <w:tcW w:w="650" w:type="dxa"/>
            <w:vAlign w:val="center"/>
          </w:tcPr>
          <w:p w:rsidR="006F08F1" w:rsidRDefault="006F08F1" w:rsidP="004261A3">
            <w:pPr>
              <w:snapToGrid w:val="0"/>
              <w:jc w:val="center"/>
              <w:rPr>
                <w:rFonts w:eastAsia="黑体"/>
                <w:color w:val="000000"/>
              </w:rPr>
            </w:pPr>
            <w:r>
              <w:rPr>
                <w:rFonts w:eastAsia="黑体"/>
                <w:color w:val="000000"/>
              </w:rPr>
              <w:t>数量</w:t>
            </w:r>
          </w:p>
        </w:tc>
        <w:tc>
          <w:tcPr>
            <w:tcW w:w="1050" w:type="dxa"/>
            <w:vAlign w:val="center"/>
          </w:tcPr>
          <w:p w:rsidR="006F08F1" w:rsidRDefault="006F08F1" w:rsidP="004261A3">
            <w:pPr>
              <w:snapToGrid w:val="0"/>
              <w:jc w:val="center"/>
              <w:rPr>
                <w:rFonts w:eastAsia="黑体"/>
                <w:color w:val="000000"/>
              </w:rPr>
            </w:pPr>
            <w:r>
              <w:rPr>
                <w:rFonts w:eastAsia="黑体"/>
                <w:color w:val="000000"/>
              </w:rPr>
              <w:t>去向</w:t>
            </w:r>
          </w:p>
        </w:tc>
        <w:tc>
          <w:tcPr>
            <w:tcW w:w="1365" w:type="dxa"/>
            <w:vAlign w:val="center"/>
          </w:tcPr>
          <w:p w:rsidR="006F08F1" w:rsidRDefault="006F08F1" w:rsidP="004261A3">
            <w:pPr>
              <w:snapToGrid w:val="0"/>
              <w:jc w:val="center"/>
              <w:rPr>
                <w:rFonts w:eastAsia="黑体"/>
                <w:color w:val="000000"/>
              </w:rPr>
            </w:pPr>
            <w:r>
              <w:rPr>
                <w:rFonts w:eastAsia="黑体"/>
                <w:color w:val="000000"/>
              </w:rPr>
              <w:t>废物产生部门经办人</w:t>
            </w:r>
          </w:p>
          <w:p w:rsidR="006F08F1" w:rsidRDefault="006F08F1" w:rsidP="004261A3">
            <w:pPr>
              <w:snapToGrid w:val="0"/>
              <w:jc w:val="center"/>
              <w:rPr>
                <w:rFonts w:eastAsia="黑体"/>
                <w:color w:val="000000"/>
              </w:rPr>
            </w:pPr>
            <w:r>
              <w:rPr>
                <w:rFonts w:eastAsia="黑体"/>
                <w:color w:val="000000"/>
              </w:rPr>
              <w:t>（签字）</w:t>
            </w:r>
          </w:p>
        </w:tc>
        <w:tc>
          <w:tcPr>
            <w:tcW w:w="1664" w:type="dxa"/>
            <w:vAlign w:val="center"/>
          </w:tcPr>
          <w:p w:rsidR="006F08F1" w:rsidRDefault="006F08F1" w:rsidP="004261A3">
            <w:pPr>
              <w:snapToGrid w:val="0"/>
              <w:jc w:val="center"/>
              <w:rPr>
                <w:rFonts w:eastAsia="黑体"/>
                <w:color w:val="000000"/>
              </w:rPr>
            </w:pPr>
            <w:r>
              <w:rPr>
                <w:rFonts w:eastAsia="黑体"/>
                <w:color w:val="000000"/>
              </w:rPr>
              <w:t>废物运送部门</w:t>
            </w:r>
          </w:p>
          <w:p w:rsidR="006F08F1" w:rsidRDefault="006F08F1" w:rsidP="004261A3">
            <w:pPr>
              <w:snapToGrid w:val="0"/>
              <w:jc w:val="center"/>
              <w:rPr>
                <w:rFonts w:eastAsia="黑体"/>
                <w:color w:val="000000"/>
              </w:rPr>
            </w:pPr>
            <w:r>
              <w:rPr>
                <w:rFonts w:eastAsia="黑体"/>
                <w:color w:val="000000"/>
              </w:rPr>
              <w:t>经办人</w:t>
            </w:r>
          </w:p>
          <w:p w:rsidR="006F08F1" w:rsidRDefault="006F08F1" w:rsidP="004261A3">
            <w:pPr>
              <w:snapToGrid w:val="0"/>
              <w:jc w:val="center"/>
              <w:rPr>
                <w:rFonts w:eastAsia="黑体"/>
                <w:color w:val="000000"/>
              </w:rPr>
            </w:pPr>
            <w:r>
              <w:rPr>
                <w:rFonts w:eastAsia="黑体"/>
                <w:color w:val="000000"/>
              </w:rPr>
              <w:t>（签字）</w:t>
            </w:r>
          </w:p>
        </w:tc>
      </w:tr>
      <w:tr w:rsidR="006F08F1" w:rsidTr="004261A3">
        <w:trPr>
          <w:trHeight w:hRule="exact" w:val="567"/>
          <w:jc w:val="center"/>
        </w:trPr>
        <w:tc>
          <w:tcPr>
            <w:tcW w:w="793" w:type="dxa"/>
            <w:vAlign w:val="center"/>
          </w:tcPr>
          <w:p w:rsidR="006F08F1" w:rsidRDefault="006F08F1" w:rsidP="004261A3">
            <w:pPr>
              <w:snapToGrid w:val="0"/>
              <w:jc w:val="center"/>
              <w:rPr>
                <w:rFonts w:eastAsia="黑体"/>
                <w:color w:val="000000"/>
              </w:rPr>
            </w:pPr>
          </w:p>
        </w:tc>
        <w:tc>
          <w:tcPr>
            <w:tcW w:w="874" w:type="dxa"/>
            <w:vAlign w:val="center"/>
          </w:tcPr>
          <w:p w:rsidR="006F08F1" w:rsidRDefault="006F08F1" w:rsidP="004261A3">
            <w:pPr>
              <w:snapToGrid w:val="0"/>
              <w:jc w:val="center"/>
              <w:rPr>
                <w:rFonts w:eastAsia="黑体"/>
                <w:color w:val="000000"/>
              </w:rPr>
            </w:pPr>
          </w:p>
        </w:tc>
        <w:tc>
          <w:tcPr>
            <w:tcW w:w="1016" w:type="dxa"/>
            <w:vAlign w:val="center"/>
          </w:tcPr>
          <w:p w:rsidR="006F08F1" w:rsidRDefault="006F08F1" w:rsidP="004261A3">
            <w:pPr>
              <w:snapToGrid w:val="0"/>
              <w:jc w:val="center"/>
              <w:rPr>
                <w:rFonts w:eastAsia="黑体"/>
                <w:color w:val="000000"/>
              </w:rPr>
            </w:pPr>
          </w:p>
        </w:tc>
        <w:tc>
          <w:tcPr>
            <w:tcW w:w="840" w:type="dxa"/>
            <w:vAlign w:val="center"/>
          </w:tcPr>
          <w:p w:rsidR="006F08F1" w:rsidRDefault="006F08F1" w:rsidP="004261A3">
            <w:pPr>
              <w:snapToGrid w:val="0"/>
              <w:jc w:val="center"/>
              <w:rPr>
                <w:rFonts w:eastAsia="黑体"/>
                <w:color w:val="000000"/>
              </w:rPr>
            </w:pPr>
          </w:p>
        </w:tc>
        <w:tc>
          <w:tcPr>
            <w:tcW w:w="1365" w:type="dxa"/>
            <w:vAlign w:val="center"/>
          </w:tcPr>
          <w:p w:rsidR="006F08F1" w:rsidRDefault="006F08F1" w:rsidP="004261A3">
            <w:pPr>
              <w:snapToGrid w:val="0"/>
              <w:jc w:val="center"/>
              <w:rPr>
                <w:rFonts w:eastAsia="黑体"/>
                <w:color w:val="000000"/>
              </w:rPr>
            </w:pPr>
          </w:p>
        </w:tc>
        <w:tc>
          <w:tcPr>
            <w:tcW w:w="735" w:type="dxa"/>
            <w:vAlign w:val="center"/>
          </w:tcPr>
          <w:p w:rsidR="006F08F1" w:rsidRDefault="006F08F1" w:rsidP="004261A3">
            <w:pPr>
              <w:snapToGrid w:val="0"/>
              <w:jc w:val="center"/>
              <w:rPr>
                <w:rFonts w:eastAsia="黑体"/>
                <w:color w:val="000000"/>
              </w:rPr>
            </w:pPr>
          </w:p>
        </w:tc>
        <w:tc>
          <w:tcPr>
            <w:tcW w:w="1364" w:type="dxa"/>
            <w:vAlign w:val="center"/>
          </w:tcPr>
          <w:p w:rsidR="006F08F1" w:rsidRDefault="006F08F1" w:rsidP="004261A3">
            <w:pPr>
              <w:snapToGrid w:val="0"/>
              <w:jc w:val="center"/>
              <w:rPr>
                <w:rFonts w:eastAsia="黑体"/>
                <w:color w:val="000000"/>
              </w:rPr>
            </w:pPr>
          </w:p>
        </w:tc>
        <w:tc>
          <w:tcPr>
            <w:tcW w:w="1057" w:type="dxa"/>
            <w:vAlign w:val="center"/>
          </w:tcPr>
          <w:p w:rsidR="006F08F1" w:rsidRDefault="006F08F1" w:rsidP="004261A3">
            <w:pPr>
              <w:snapToGrid w:val="0"/>
              <w:jc w:val="center"/>
              <w:rPr>
                <w:rFonts w:eastAsia="黑体"/>
                <w:color w:val="000000"/>
              </w:rPr>
            </w:pPr>
          </w:p>
        </w:tc>
        <w:tc>
          <w:tcPr>
            <w:tcW w:w="1024" w:type="dxa"/>
            <w:vAlign w:val="center"/>
          </w:tcPr>
          <w:p w:rsidR="006F08F1" w:rsidRDefault="006F08F1" w:rsidP="004261A3">
            <w:pPr>
              <w:snapToGrid w:val="0"/>
              <w:jc w:val="center"/>
              <w:rPr>
                <w:rFonts w:eastAsia="黑体"/>
                <w:color w:val="000000"/>
              </w:rPr>
            </w:pPr>
          </w:p>
        </w:tc>
        <w:tc>
          <w:tcPr>
            <w:tcW w:w="650" w:type="dxa"/>
            <w:vAlign w:val="center"/>
          </w:tcPr>
          <w:p w:rsidR="006F08F1" w:rsidRDefault="006F08F1" w:rsidP="004261A3">
            <w:pPr>
              <w:snapToGrid w:val="0"/>
              <w:jc w:val="center"/>
              <w:rPr>
                <w:rFonts w:eastAsia="黑体"/>
                <w:color w:val="000000"/>
              </w:rPr>
            </w:pPr>
          </w:p>
        </w:tc>
        <w:tc>
          <w:tcPr>
            <w:tcW w:w="1050" w:type="dxa"/>
            <w:vAlign w:val="center"/>
          </w:tcPr>
          <w:p w:rsidR="006F08F1" w:rsidRDefault="006F08F1" w:rsidP="004261A3">
            <w:pPr>
              <w:snapToGrid w:val="0"/>
              <w:jc w:val="center"/>
              <w:rPr>
                <w:rFonts w:eastAsia="黑体"/>
                <w:color w:val="000000"/>
              </w:rPr>
            </w:pPr>
          </w:p>
        </w:tc>
        <w:tc>
          <w:tcPr>
            <w:tcW w:w="1365" w:type="dxa"/>
            <w:vAlign w:val="center"/>
          </w:tcPr>
          <w:p w:rsidR="006F08F1" w:rsidRDefault="006F08F1" w:rsidP="004261A3">
            <w:pPr>
              <w:snapToGrid w:val="0"/>
              <w:jc w:val="center"/>
              <w:rPr>
                <w:rFonts w:eastAsia="黑体"/>
                <w:color w:val="000000"/>
              </w:rPr>
            </w:pPr>
          </w:p>
        </w:tc>
        <w:tc>
          <w:tcPr>
            <w:tcW w:w="1664" w:type="dxa"/>
            <w:vAlign w:val="center"/>
          </w:tcPr>
          <w:p w:rsidR="006F08F1" w:rsidRDefault="006F08F1" w:rsidP="004261A3">
            <w:pPr>
              <w:snapToGrid w:val="0"/>
              <w:jc w:val="center"/>
              <w:rPr>
                <w:rFonts w:eastAsia="黑体"/>
                <w:color w:val="000000"/>
              </w:rPr>
            </w:pPr>
          </w:p>
        </w:tc>
      </w:tr>
      <w:tr w:rsidR="006F08F1" w:rsidTr="004261A3">
        <w:trPr>
          <w:trHeight w:hRule="exact" w:val="567"/>
          <w:jc w:val="center"/>
        </w:trPr>
        <w:tc>
          <w:tcPr>
            <w:tcW w:w="793" w:type="dxa"/>
            <w:vAlign w:val="center"/>
          </w:tcPr>
          <w:p w:rsidR="006F08F1" w:rsidRDefault="006F08F1" w:rsidP="004261A3">
            <w:pPr>
              <w:snapToGrid w:val="0"/>
              <w:jc w:val="center"/>
              <w:rPr>
                <w:rFonts w:eastAsia="黑体"/>
                <w:color w:val="000000"/>
              </w:rPr>
            </w:pPr>
          </w:p>
        </w:tc>
        <w:tc>
          <w:tcPr>
            <w:tcW w:w="874" w:type="dxa"/>
            <w:vAlign w:val="center"/>
          </w:tcPr>
          <w:p w:rsidR="006F08F1" w:rsidRDefault="006F08F1" w:rsidP="004261A3">
            <w:pPr>
              <w:snapToGrid w:val="0"/>
              <w:jc w:val="center"/>
              <w:rPr>
                <w:rFonts w:eastAsia="黑体"/>
                <w:color w:val="000000"/>
              </w:rPr>
            </w:pPr>
          </w:p>
        </w:tc>
        <w:tc>
          <w:tcPr>
            <w:tcW w:w="1016" w:type="dxa"/>
            <w:vAlign w:val="center"/>
          </w:tcPr>
          <w:p w:rsidR="006F08F1" w:rsidRDefault="006F08F1" w:rsidP="004261A3">
            <w:pPr>
              <w:snapToGrid w:val="0"/>
              <w:jc w:val="center"/>
              <w:rPr>
                <w:rFonts w:eastAsia="黑体"/>
                <w:color w:val="000000"/>
              </w:rPr>
            </w:pPr>
          </w:p>
        </w:tc>
        <w:tc>
          <w:tcPr>
            <w:tcW w:w="840" w:type="dxa"/>
            <w:vAlign w:val="center"/>
          </w:tcPr>
          <w:p w:rsidR="006F08F1" w:rsidRDefault="006F08F1" w:rsidP="004261A3">
            <w:pPr>
              <w:snapToGrid w:val="0"/>
              <w:jc w:val="center"/>
              <w:rPr>
                <w:rFonts w:eastAsia="黑体"/>
                <w:color w:val="000000"/>
              </w:rPr>
            </w:pPr>
          </w:p>
        </w:tc>
        <w:tc>
          <w:tcPr>
            <w:tcW w:w="1365" w:type="dxa"/>
            <w:vAlign w:val="center"/>
          </w:tcPr>
          <w:p w:rsidR="006F08F1" w:rsidRDefault="006F08F1" w:rsidP="004261A3">
            <w:pPr>
              <w:snapToGrid w:val="0"/>
              <w:jc w:val="center"/>
              <w:rPr>
                <w:rFonts w:eastAsia="黑体"/>
                <w:color w:val="000000"/>
              </w:rPr>
            </w:pPr>
          </w:p>
        </w:tc>
        <w:tc>
          <w:tcPr>
            <w:tcW w:w="735" w:type="dxa"/>
            <w:vAlign w:val="center"/>
          </w:tcPr>
          <w:p w:rsidR="006F08F1" w:rsidRDefault="006F08F1" w:rsidP="004261A3">
            <w:pPr>
              <w:snapToGrid w:val="0"/>
              <w:jc w:val="center"/>
              <w:rPr>
                <w:rFonts w:eastAsia="黑体"/>
                <w:color w:val="000000"/>
              </w:rPr>
            </w:pPr>
          </w:p>
        </w:tc>
        <w:tc>
          <w:tcPr>
            <w:tcW w:w="1364" w:type="dxa"/>
            <w:vAlign w:val="center"/>
          </w:tcPr>
          <w:p w:rsidR="006F08F1" w:rsidRDefault="006F08F1" w:rsidP="004261A3">
            <w:pPr>
              <w:snapToGrid w:val="0"/>
              <w:jc w:val="center"/>
              <w:rPr>
                <w:rFonts w:eastAsia="黑体"/>
                <w:color w:val="000000"/>
              </w:rPr>
            </w:pPr>
          </w:p>
        </w:tc>
        <w:tc>
          <w:tcPr>
            <w:tcW w:w="1057" w:type="dxa"/>
            <w:vAlign w:val="center"/>
          </w:tcPr>
          <w:p w:rsidR="006F08F1" w:rsidRDefault="006F08F1" w:rsidP="004261A3">
            <w:pPr>
              <w:snapToGrid w:val="0"/>
              <w:jc w:val="center"/>
              <w:rPr>
                <w:rFonts w:eastAsia="黑体"/>
                <w:color w:val="000000"/>
              </w:rPr>
            </w:pPr>
          </w:p>
        </w:tc>
        <w:tc>
          <w:tcPr>
            <w:tcW w:w="1024" w:type="dxa"/>
            <w:vAlign w:val="center"/>
          </w:tcPr>
          <w:p w:rsidR="006F08F1" w:rsidRDefault="006F08F1" w:rsidP="004261A3">
            <w:pPr>
              <w:snapToGrid w:val="0"/>
              <w:jc w:val="center"/>
              <w:rPr>
                <w:rFonts w:eastAsia="黑体"/>
                <w:color w:val="000000"/>
              </w:rPr>
            </w:pPr>
          </w:p>
        </w:tc>
        <w:tc>
          <w:tcPr>
            <w:tcW w:w="650" w:type="dxa"/>
            <w:vAlign w:val="center"/>
          </w:tcPr>
          <w:p w:rsidR="006F08F1" w:rsidRDefault="006F08F1" w:rsidP="004261A3">
            <w:pPr>
              <w:snapToGrid w:val="0"/>
              <w:jc w:val="center"/>
              <w:rPr>
                <w:rFonts w:eastAsia="黑体"/>
                <w:color w:val="000000"/>
              </w:rPr>
            </w:pPr>
          </w:p>
        </w:tc>
        <w:tc>
          <w:tcPr>
            <w:tcW w:w="1050" w:type="dxa"/>
            <w:vAlign w:val="center"/>
          </w:tcPr>
          <w:p w:rsidR="006F08F1" w:rsidRDefault="006F08F1" w:rsidP="004261A3">
            <w:pPr>
              <w:snapToGrid w:val="0"/>
              <w:jc w:val="center"/>
              <w:rPr>
                <w:rFonts w:eastAsia="黑体"/>
                <w:color w:val="000000"/>
              </w:rPr>
            </w:pPr>
          </w:p>
        </w:tc>
        <w:tc>
          <w:tcPr>
            <w:tcW w:w="1365" w:type="dxa"/>
            <w:vAlign w:val="center"/>
          </w:tcPr>
          <w:p w:rsidR="006F08F1" w:rsidRDefault="006F08F1" w:rsidP="004261A3">
            <w:pPr>
              <w:snapToGrid w:val="0"/>
              <w:jc w:val="center"/>
              <w:rPr>
                <w:rFonts w:eastAsia="黑体"/>
                <w:color w:val="000000"/>
              </w:rPr>
            </w:pPr>
          </w:p>
        </w:tc>
        <w:tc>
          <w:tcPr>
            <w:tcW w:w="1664" w:type="dxa"/>
            <w:vAlign w:val="center"/>
          </w:tcPr>
          <w:p w:rsidR="006F08F1" w:rsidRDefault="006F08F1" w:rsidP="004261A3">
            <w:pPr>
              <w:snapToGrid w:val="0"/>
              <w:jc w:val="center"/>
              <w:rPr>
                <w:rFonts w:eastAsia="黑体"/>
                <w:color w:val="000000"/>
              </w:rPr>
            </w:pPr>
          </w:p>
        </w:tc>
      </w:tr>
      <w:tr w:rsidR="006F08F1" w:rsidTr="004261A3">
        <w:trPr>
          <w:trHeight w:hRule="exact" w:val="567"/>
          <w:jc w:val="center"/>
        </w:trPr>
        <w:tc>
          <w:tcPr>
            <w:tcW w:w="793" w:type="dxa"/>
            <w:vAlign w:val="center"/>
          </w:tcPr>
          <w:p w:rsidR="006F08F1" w:rsidRDefault="006F08F1" w:rsidP="004261A3">
            <w:pPr>
              <w:snapToGrid w:val="0"/>
              <w:jc w:val="center"/>
              <w:rPr>
                <w:rFonts w:eastAsia="黑体"/>
                <w:color w:val="000000"/>
              </w:rPr>
            </w:pPr>
          </w:p>
        </w:tc>
        <w:tc>
          <w:tcPr>
            <w:tcW w:w="874" w:type="dxa"/>
            <w:vAlign w:val="center"/>
          </w:tcPr>
          <w:p w:rsidR="006F08F1" w:rsidRDefault="006F08F1" w:rsidP="004261A3">
            <w:pPr>
              <w:snapToGrid w:val="0"/>
              <w:jc w:val="center"/>
              <w:rPr>
                <w:rFonts w:eastAsia="黑体"/>
                <w:color w:val="000000"/>
              </w:rPr>
            </w:pPr>
          </w:p>
        </w:tc>
        <w:tc>
          <w:tcPr>
            <w:tcW w:w="1016" w:type="dxa"/>
            <w:vAlign w:val="center"/>
          </w:tcPr>
          <w:p w:rsidR="006F08F1" w:rsidRDefault="006F08F1" w:rsidP="004261A3">
            <w:pPr>
              <w:snapToGrid w:val="0"/>
              <w:jc w:val="center"/>
              <w:rPr>
                <w:rFonts w:eastAsia="黑体"/>
                <w:color w:val="000000"/>
              </w:rPr>
            </w:pPr>
          </w:p>
        </w:tc>
        <w:tc>
          <w:tcPr>
            <w:tcW w:w="840" w:type="dxa"/>
            <w:vAlign w:val="center"/>
          </w:tcPr>
          <w:p w:rsidR="006F08F1" w:rsidRDefault="006F08F1" w:rsidP="004261A3">
            <w:pPr>
              <w:snapToGrid w:val="0"/>
              <w:jc w:val="center"/>
              <w:rPr>
                <w:rFonts w:eastAsia="黑体"/>
                <w:color w:val="000000"/>
              </w:rPr>
            </w:pPr>
          </w:p>
        </w:tc>
        <w:tc>
          <w:tcPr>
            <w:tcW w:w="1365" w:type="dxa"/>
            <w:vAlign w:val="center"/>
          </w:tcPr>
          <w:p w:rsidR="006F08F1" w:rsidRDefault="006F08F1" w:rsidP="004261A3">
            <w:pPr>
              <w:snapToGrid w:val="0"/>
              <w:jc w:val="center"/>
              <w:rPr>
                <w:rFonts w:eastAsia="黑体"/>
                <w:color w:val="000000"/>
              </w:rPr>
            </w:pPr>
          </w:p>
        </w:tc>
        <w:tc>
          <w:tcPr>
            <w:tcW w:w="735" w:type="dxa"/>
            <w:vAlign w:val="center"/>
          </w:tcPr>
          <w:p w:rsidR="006F08F1" w:rsidRDefault="006F08F1" w:rsidP="004261A3">
            <w:pPr>
              <w:snapToGrid w:val="0"/>
              <w:jc w:val="center"/>
              <w:rPr>
                <w:rFonts w:eastAsia="黑体"/>
                <w:color w:val="000000"/>
              </w:rPr>
            </w:pPr>
          </w:p>
        </w:tc>
        <w:tc>
          <w:tcPr>
            <w:tcW w:w="1364" w:type="dxa"/>
            <w:vAlign w:val="center"/>
          </w:tcPr>
          <w:p w:rsidR="006F08F1" w:rsidRDefault="006F08F1" w:rsidP="004261A3">
            <w:pPr>
              <w:snapToGrid w:val="0"/>
              <w:jc w:val="center"/>
              <w:rPr>
                <w:rFonts w:eastAsia="黑体"/>
                <w:color w:val="000000"/>
              </w:rPr>
            </w:pPr>
          </w:p>
        </w:tc>
        <w:tc>
          <w:tcPr>
            <w:tcW w:w="1057" w:type="dxa"/>
            <w:vAlign w:val="center"/>
          </w:tcPr>
          <w:p w:rsidR="006F08F1" w:rsidRDefault="006F08F1" w:rsidP="004261A3">
            <w:pPr>
              <w:snapToGrid w:val="0"/>
              <w:jc w:val="center"/>
              <w:rPr>
                <w:rFonts w:eastAsia="黑体"/>
                <w:color w:val="000000"/>
              </w:rPr>
            </w:pPr>
          </w:p>
        </w:tc>
        <w:tc>
          <w:tcPr>
            <w:tcW w:w="1024" w:type="dxa"/>
            <w:vAlign w:val="center"/>
          </w:tcPr>
          <w:p w:rsidR="006F08F1" w:rsidRDefault="006F08F1" w:rsidP="004261A3">
            <w:pPr>
              <w:snapToGrid w:val="0"/>
              <w:jc w:val="center"/>
              <w:rPr>
                <w:rFonts w:eastAsia="黑体"/>
                <w:color w:val="000000"/>
              </w:rPr>
            </w:pPr>
          </w:p>
        </w:tc>
        <w:tc>
          <w:tcPr>
            <w:tcW w:w="650" w:type="dxa"/>
            <w:vAlign w:val="center"/>
          </w:tcPr>
          <w:p w:rsidR="006F08F1" w:rsidRDefault="006F08F1" w:rsidP="004261A3">
            <w:pPr>
              <w:snapToGrid w:val="0"/>
              <w:jc w:val="center"/>
              <w:rPr>
                <w:rFonts w:eastAsia="黑体"/>
                <w:color w:val="000000"/>
              </w:rPr>
            </w:pPr>
          </w:p>
        </w:tc>
        <w:tc>
          <w:tcPr>
            <w:tcW w:w="1050" w:type="dxa"/>
            <w:vAlign w:val="center"/>
          </w:tcPr>
          <w:p w:rsidR="006F08F1" w:rsidRDefault="006F08F1" w:rsidP="004261A3">
            <w:pPr>
              <w:snapToGrid w:val="0"/>
              <w:jc w:val="center"/>
              <w:rPr>
                <w:rFonts w:eastAsia="黑体"/>
                <w:color w:val="000000"/>
              </w:rPr>
            </w:pPr>
          </w:p>
        </w:tc>
        <w:tc>
          <w:tcPr>
            <w:tcW w:w="1365" w:type="dxa"/>
            <w:vAlign w:val="center"/>
          </w:tcPr>
          <w:p w:rsidR="006F08F1" w:rsidRDefault="006F08F1" w:rsidP="004261A3">
            <w:pPr>
              <w:snapToGrid w:val="0"/>
              <w:jc w:val="center"/>
              <w:rPr>
                <w:rFonts w:eastAsia="黑体"/>
                <w:color w:val="000000"/>
              </w:rPr>
            </w:pPr>
          </w:p>
        </w:tc>
        <w:tc>
          <w:tcPr>
            <w:tcW w:w="1664" w:type="dxa"/>
            <w:vAlign w:val="center"/>
          </w:tcPr>
          <w:p w:rsidR="006F08F1" w:rsidRDefault="006F08F1" w:rsidP="004261A3">
            <w:pPr>
              <w:snapToGrid w:val="0"/>
              <w:jc w:val="center"/>
              <w:rPr>
                <w:rFonts w:eastAsia="黑体"/>
                <w:color w:val="000000"/>
              </w:rPr>
            </w:pPr>
          </w:p>
        </w:tc>
      </w:tr>
      <w:tr w:rsidR="006F08F1" w:rsidTr="004261A3">
        <w:trPr>
          <w:trHeight w:hRule="exact" w:val="567"/>
          <w:jc w:val="center"/>
        </w:trPr>
        <w:tc>
          <w:tcPr>
            <w:tcW w:w="793" w:type="dxa"/>
            <w:vAlign w:val="center"/>
          </w:tcPr>
          <w:p w:rsidR="006F08F1" w:rsidRDefault="006F08F1" w:rsidP="004261A3">
            <w:pPr>
              <w:snapToGrid w:val="0"/>
              <w:jc w:val="center"/>
              <w:rPr>
                <w:rFonts w:eastAsia="黑体"/>
                <w:color w:val="000000"/>
              </w:rPr>
            </w:pPr>
          </w:p>
        </w:tc>
        <w:tc>
          <w:tcPr>
            <w:tcW w:w="874" w:type="dxa"/>
            <w:vAlign w:val="center"/>
          </w:tcPr>
          <w:p w:rsidR="006F08F1" w:rsidRDefault="006F08F1" w:rsidP="004261A3">
            <w:pPr>
              <w:snapToGrid w:val="0"/>
              <w:jc w:val="center"/>
              <w:rPr>
                <w:rFonts w:eastAsia="黑体"/>
                <w:color w:val="000000"/>
              </w:rPr>
            </w:pPr>
          </w:p>
        </w:tc>
        <w:tc>
          <w:tcPr>
            <w:tcW w:w="1016" w:type="dxa"/>
            <w:vAlign w:val="center"/>
          </w:tcPr>
          <w:p w:rsidR="006F08F1" w:rsidRDefault="006F08F1" w:rsidP="004261A3">
            <w:pPr>
              <w:snapToGrid w:val="0"/>
              <w:jc w:val="center"/>
              <w:rPr>
                <w:rFonts w:eastAsia="黑体"/>
                <w:color w:val="000000"/>
              </w:rPr>
            </w:pPr>
          </w:p>
        </w:tc>
        <w:tc>
          <w:tcPr>
            <w:tcW w:w="840" w:type="dxa"/>
            <w:vAlign w:val="center"/>
          </w:tcPr>
          <w:p w:rsidR="006F08F1" w:rsidRDefault="006F08F1" w:rsidP="004261A3">
            <w:pPr>
              <w:snapToGrid w:val="0"/>
              <w:jc w:val="center"/>
              <w:rPr>
                <w:rFonts w:eastAsia="黑体"/>
                <w:color w:val="000000"/>
              </w:rPr>
            </w:pPr>
          </w:p>
        </w:tc>
        <w:tc>
          <w:tcPr>
            <w:tcW w:w="1365" w:type="dxa"/>
            <w:vAlign w:val="center"/>
          </w:tcPr>
          <w:p w:rsidR="006F08F1" w:rsidRDefault="006F08F1" w:rsidP="004261A3">
            <w:pPr>
              <w:snapToGrid w:val="0"/>
              <w:jc w:val="center"/>
              <w:rPr>
                <w:rFonts w:eastAsia="黑体"/>
                <w:color w:val="000000"/>
              </w:rPr>
            </w:pPr>
          </w:p>
        </w:tc>
        <w:tc>
          <w:tcPr>
            <w:tcW w:w="735" w:type="dxa"/>
            <w:vAlign w:val="center"/>
          </w:tcPr>
          <w:p w:rsidR="006F08F1" w:rsidRDefault="006F08F1" w:rsidP="004261A3">
            <w:pPr>
              <w:snapToGrid w:val="0"/>
              <w:jc w:val="center"/>
              <w:rPr>
                <w:rFonts w:eastAsia="黑体"/>
                <w:color w:val="000000"/>
              </w:rPr>
            </w:pPr>
          </w:p>
        </w:tc>
        <w:tc>
          <w:tcPr>
            <w:tcW w:w="1364" w:type="dxa"/>
            <w:vAlign w:val="center"/>
          </w:tcPr>
          <w:p w:rsidR="006F08F1" w:rsidRDefault="006F08F1" w:rsidP="004261A3">
            <w:pPr>
              <w:snapToGrid w:val="0"/>
              <w:jc w:val="center"/>
              <w:rPr>
                <w:rFonts w:eastAsia="黑体"/>
                <w:color w:val="000000"/>
              </w:rPr>
            </w:pPr>
          </w:p>
        </w:tc>
        <w:tc>
          <w:tcPr>
            <w:tcW w:w="1057" w:type="dxa"/>
            <w:vAlign w:val="center"/>
          </w:tcPr>
          <w:p w:rsidR="006F08F1" w:rsidRDefault="006F08F1" w:rsidP="004261A3">
            <w:pPr>
              <w:snapToGrid w:val="0"/>
              <w:jc w:val="center"/>
              <w:rPr>
                <w:rFonts w:eastAsia="黑体"/>
                <w:color w:val="000000"/>
              </w:rPr>
            </w:pPr>
          </w:p>
        </w:tc>
        <w:tc>
          <w:tcPr>
            <w:tcW w:w="1024" w:type="dxa"/>
            <w:vAlign w:val="center"/>
          </w:tcPr>
          <w:p w:rsidR="006F08F1" w:rsidRDefault="006F08F1" w:rsidP="004261A3">
            <w:pPr>
              <w:snapToGrid w:val="0"/>
              <w:jc w:val="center"/>
              <w:rPr>
                <w:rFonts w:eastAsia="黑体"/>
                <w:color w:val="000000"/>
              </w:rPr>
            </w:pPr>
          </w:p>
        </w:tc>
        <w:tc>
          <w:tcPr>
            <w:tcW w:w="650" w:type="dxa"/>
            <w:vAlign w:val="center"/>
          </w:tcPr>
          <w:p w:rsidR="006F08F1" w:rsidRDefault="006F08F1" w:rsidP="004261A3">
            <w:pPr>
              <w:snapToGrid w:val="0"/>
              <w:jc w:val="center"/>
              <w:rPr>
                <w:rFonts w:eastAsia="黑体"/>
                <w:color w:val="000000"/>
              </w:rPr>
            </w:pPr>
          </w:p>
        </w:tc>
        <w:tc>
          <w:tcPr>
            <w:tcW w:w="1050" w:type="dxa"/>
            <w:vAlign w:val="center"/>
          </w:tcPr>
          <w:p w:rsidR="006F08F1" w:rsidRDefault="006F08F1" w:rsidP="004261A3">
            <w:pPr>
              <w:snapToGrid w:val="0"/>
              <w:jc w:val="center"/>
              <w:rPr>
                <w:rFonts w:eastAsia="黑体"/>
                <w:color w:val="000000"/>
              </w:rPr>
            </w:pPr>
          </w:p>
        </w:tc>
        <w:tc>
          <w:tcPr>
            <w:tcW w:w="1365" w:type="dxa"/>
            <w:vAlign w:val="center"/>
          </w:tcPr>
          <w:p w:rsidR="006F08F1" w:rsidRDefault="006F08F1" w:rsidP="004261A3">
            <w:pPr>
              <w:snapToGrid w:val="0"/>
              <w:jc w:val="center"/>
              <w:rPr>
                <w:rFonts w:eastAsia="黑体"/>
                <w:color w:val="000000"/>
              </w:rPr>
            </w:pPr>
          </w:p>
        </w:tc>
        <w:tc>
          <w:tcPr>
            <w:tcW w:w="1664" w:type="dxa"/>
            <w:vAlign w:val="center"/>
          </w:tcPr>
          <w:p w:rsidR="006F08F1" w:rsidRDefault="006F08F1" w:rsidP="004261A3">
            <w:pPr>
              <w:snapToGrid w:val="0"/>
              <w:jc w:val="center"/>
              <w:rPr>
                <w:rFonts w:eastAsia="黑体"/>
                <w:color w:val="000000"/>
              </w:rPr>
            </w:pPr>
          </w:p>
        </w:tc>
      </w:tr>
      <w:tr w:rsidR="006F08F1" w:rsidTr="004261A3">
        <w:trPr>
          <w:trHeight w:hRule="exact" w:val="567"/>
          <w:jc w:val="center"/>
        </w:trPr>
        <w:tc>
          <w:tcPr>
            <w:tcW w:w="793" w:type="dxa"/>
            <w:vAlign w:val="center"/>
          </w:tcPr>
          <w:p w:rsidR="006F08F1" w:rsidRDefault="006F08F1" w:rsidP="004261A3">
            <w:pPr>
              <w:snapToGrid w:val="0"/>
              <w:jc w:val="center"/>
              <w:rPr>
                <w:rFonts w:eastAsia="黑体"/>
                <w:color w:val="000000"/>
              </w:rPr>
            </w:pPr>
          </w:p>
        </w:tc>
        <w:tc>
          <w:tcPr>
            <w:tcW w:w="874" w:type="dxa"/>
            <w:vAlign w:val="center"/>
          </w:tcPr>
          <w:p w:rsidR="006F08F1" w:rsidRDefault="006F08F1" w:rsidP="004261A3">
            <w:pPr>
              <w:snapToGrid w:val="0"/>
              <w:jc w:val="center"/>
              <w:rPr>
                <w:rFonts w:eastAsia="黑体"/>
                <w:color w:val="000000"/>
              </w:rPr>
            </w:pPr>
          </w:p>
        </w:tc>
        <w:tc>
          <w:tcPr>
            <w:tcW w:w="1016" w:type="dxa"/>
            <w:vAlign w:val="center"/>
          </w:tcPr>
          <w:p w:rsidR="006F08F1" w:rsidRDefault="006F08F1" w:rsidP="004261A3">
            <w:pPr>
              <w:snapToGrid w:val="0"/>
              <w:jc w:val="center"/>
              <w:rPr>
                <w:rFonts w:eastAsia="黑体"/>
                <w:color w:val="000000"/>
              </w:rPr>
            </w:pPr>
          </w:p>
        </w:tc>
        <w:tc>
          <w:tcPr>
            <w:tcW w:w="840" w:type="dxa"/>
            <w:vAlign w:val="center"/>
          </w:tcPr>
          <w:p w:rsidR="006F08F1" w:rsidRDefault="006F08F1" w:rsidP="004261A3">
            <w:pPr>
              <w:snapToGrid w:val="0"/>
              <w:jc w:val="center"/>
              <w:rPr>
                <w:rFonts w:eastAsia="黑体"/>
                <w:color w:val="000000"/>
              </w:rPr>
            </w:pPr>
          </w:p>
        </w:tc>
        <w:tc>
          <w:tcPr>
            <w:tcW w:w="1365" w:type="dxa"/>
            <w:vAlign w:val="center"/>
          </w:tcPr>
          <w:p w:rsidR="006F08F1" w:rsidRDefault="006F08F1" w:rsidP="004261A3">
            <w:pPr>
              <w:snapToGrid w:val="0"/>
              <w:jc w:val="center"/>
              <w:rPr>
                <w:rFonts w:eastAsia="黑体"/>
                <w:color w:val="000000"/>
              </w:rPr>
            </w:pPr>
          </w:p>
        </w:tc>
        <w:tc>
          <w:tcPr>
            <w:tcW w:w="735" w:type="dxa"/>
            <w:vAlign w:val="center"/>
          </w:tcPr>
          <w:p w:rsidR="006F08F1" w:rsidRDefault="006F08F1" w:rsidP="004261A3">
            <w:pPr>
              <w:snapToGrid w:val="0"/>
              <w:jc w:val="center"/>
              <w:rPr>
                <w:rFonts w:eastAsia="黑体"/>
                <w:color w:val="000000"/>
              </w:rPr>
            </w:pPr>
          </w:p>
        </w:tc>
        <w:tc>
          <w:tcPr>
            <w:tcW w:w="1364" w:type="dxa"/>
            <w:vAlign w:val="center"/>
          </w:tcPr>
          <w:p w:rsidR="006F08F1" w:rsidRDefault="006F08F1" w:rsidP="004261A3">
            <w:pPr>
              <w:snapToGrid w:val="0"/>
              <w:jc w:val="center"/>
              <w:rPr>
                <w:rFonts w:eastAsia="黑体"/>
                <w:color w:val="000000"/>
              </w:rPr>
            </w:pPr>
          </w:p>
        </w:tc>
        <w:tc>
          <w:tcPr>
            <w:tcW w:w="1057" w:type="dxa"/>
            <w:vAlign w:val="center"/>
          </w:tcPr>
          <w:p w:rsidR="006F08F1" w:rsidRDefault="006F08F1" w:rsidP="004261A3">
            <w:pPr>
              <w:snapToGrid w:val="0"/>
              <w:jc w:val="center"/>
              <w:rPr>
                <w:rFonts w:eastAsia="黑体"/>
                <w:color w:val="000000"/>
              </w:rPr>
            </w:pPr>
          </w:p>
        </w:tc>
        <w:tc>
          <w:tcPr>
            <w:tcW w:w="1024" w:type="dxa"/>
            <w:vAlign w:val="center"/>
          </w:tcPr>
          <w:p w:rsidR="006F08F1" w:rsidRDefault="006F08F1" w:rsidP="004261A3">
            <w:pPr>
              <w:snapToGrid w:val="0"/>
              <w:jc w:val="center"/>
              <w:rPr>
                <w:rFonts w:eastAsia="黑体"/>
                <w:color w:val="000000"/>
              </w:rPr>
            </w:pPr>
          </w:p>
        </w:tc>
        <w:tc>
          <w:tcPr>
            <w:tcW w:w="650" w:type="dxa"/>
            <w:vAlign w:val="center"/>
          </w:tcPr>
          <w:p w:rsidR="006F08F1" w:rsidRDefault="006F08F1" w:rsidP="004261A3">
            <w:pPr>
              <w:snapToGrid w:val="0"/>
              <w:jc w:val="center"/>
              <w:rPr>
                <w:rFonts w:eastAsia="黑体"/>
                <w:color w:val="000000"/>
              </w:rPr>
            </w:pPr>
          </w:p>
        </w:tc>
        <w:tc>
          <w:tcPr>
            <w:tcW w:w="1050" w:type="dxa"/>
            <w:vAlign w:val="center"/>
          </w:tcPr>
          <w:p w:rsidR="006F08F1" w:rsidRDefault="006F08F1" w:rsidP="004261A3">
            <w:pPr>
              <w:snapToGrid w:val="0"/>
              <w:jc w:val="center"/>
              <w:rPr>
                <w:rFonts w:eastAsia="黑体"/>
                <w:color w:val="000000"/>
              </w:rPr>
            </w:pPr>
          </w:p>
        </w:tc>
        <w:tc>
          <w:tcPr>
            <w:tcW w:w="1365" w:type="dxa"/>
            <w:vAlign w:val="center"/>
          </w:tcPr>
          <w:p w:rsidR="006F08F1" w:rsidRDefault="006F08F1" w:rsidP="004261A3">
            <w:pPr>
              <w:snapToGrid w:val="0"/>
              <w:jc w:val="center"/>
              <w:rPr>
                <w:rFonts w:eastAsia="黑体"/>
                <w:color w:val="000000"/>
              </w:rPr>
            </w:pPr>
          </w:p>
        </w:tc>
        <w:tc>
          <w:tcPr>
            <w:tcW w:w="1664" w:type="dxa"/>
            <w:vAlign w:val="center"/>
          </w:tcPr>
          <w:p w:rsidR="006F08F1" w:rsidRDefault="006F08F1" w:rsidP="004261A3">
            <w:pPr>
              <w:snapToGrid w:val="0"/>
              <w:jc w:val="center"/>
              <w:rPr>
                <w:rFonts w:eastAsia="黑体"/>
                <w:color w:val="000000"/>
              </w:rPr>
            </w:pPr>
          </w:p>
        </w:tc>
      </w:tr>
      <w:tr w:rsidR="006F08F1" w:rsidTr="004261A3">
        <w:trPr>
          <w:trHeight w:hRule="exact" w:val="567"/>
          <w:jc w:val="center"/>
        </w:trPr>
        <w:tc>
          <w:tcPr>
            <w:tcW w:w="793" w:type="dxa"/>
            <w:vAlign w:val="center"/>
          </w:tcPr>
          <w:p w:rsidR="006F08F1" w:rsidRDefault="006F08F1" w:rsidP="004261A3">
            <w:pPr>
              <w:snapToGrid w:val="0"/>
              <w:jc w:val="center"/>
              <w:rPr>
                <w:rFonts w:eastAsia="黑体"/>
                <w:color w:val="000000"/>
              </w:rPr>
            </w:pPr>
          </w:p>
        </w:tc>
        <w:tc>
          <w:tcPr>
            <w:tcW w:w="874" w:type="dxa"/>
            <w:vAlign w:val="center"/>
          </w:tcPr>
          <w:p w:rsidR="006F08F1" w:rsidRDefault="006F08F1" w:rsidP="004261A3">
            <w:pPr>
              <w:snapToGrid w:val="0"/>
              <w:jc w:val="center"/>
              <w:rPr>
                <w:rFonts w:eastAsia="黑体"/>
                <w:color w:val="000000"/>
              </w:rPr>
            </w:pPr>
          </w:p>
        </w:tc>
        <w:tc>
          <w:tcPr>
            <w:tcW w:w="1016" w:type="dxa"/>
            <w:vAlign w:val="center"/>
          </w:tcPr>
          <w:p w:rsidR="006F08F1" w:rsidRDefault="006F08F1" w:rsidP="004261A3">
            <w:pPr>
              <w:snapToGrid w:val="0"/>
              <w:jc w:val="center"/>
              <w:rPr>
                <w:rFonts w:eastAsia="黑体"/>
                <w:color w:val="000000"/>
              </w:rPr>
            </w:pPr>
          </w:p>
        </w:tc>
        <w:tc>
          <w:tcPr>
            <w:tcW w:w="840" w:type="dxa"/>
            <w:vAlign w:val="center"/>
          </w:tcPr>
          <w:p w:rsidR="006F08F1" w:rsidRDefault="006F08F1" w:rsidP="004261A3">
            <w:pPr>
              <w:snapToGrid w:val="0"/>
              <w:jc w:val="center"/>
              <w:rPr>
                <w:rFonts w:eastAsia="黑体"/>
                <w:color w:val="000000"/>
              </w:rPr>
            </w:pPr>
          </w:p>
        </w:tc>
        <w:tc>
          <w:tcPr>
            <w:tcW w:w="1365" w:type="dxa"/>
            <w:vAlign w:val="center"/>
          </w:tcPr>
          <w:p w:rsidR="006F08F1" w:rsidRDefault="006F08F1" w:rsidP="004261A3">
            <w:pPr>
              <w:snapToGrid w:val="0"/>
              <w:jc w:val="center"/>
              <w:rPr>
                <w:rFonts w:eastAsia="黑体"/>
                <w:color w:val="000000"/>
              </w:rPr>
            </w:pPr>
          </w:p>
        </w:tc>
        <w:tc>
          <w:tcPr>
            <w:tcW w:w="735" w:type="dxa"/>
            <w:vAlign w:val="center"/>
          </w:tcPr>
          <w:p w:rsidR="006F08F1" w:rsidRDefault="006F08F1" w:rsidP="004261A3">
            <w:pPr>
              <w:snapToGrid w:val="0"/>
              <w:jc w:val="center"/>
              <w:rPr>
                <w:rFonts w:eastAsia="黑体"/>
                <w:color w:val="000000"/>
              </w:rPr>
            </w:pPr>
          </w:p>
        </w:tc>
        <w:tc>
          <w:tcPr>
            <w:tcW w:w="1364" w:type="dxa"/>
            <w:vAlign w:val="center"/>
          </w:tcPr>
          <w:p w:rsidR="006F08F1" w:rsidRDefault="006F08F1" w:rsidP="004261A3">
            <w:pPr>
              <w:snapToGrid w:val="0"/>
              <w:jc w:val="center"/>
              <w:rPr>
                <w:rFonts w:eastAsia="黑体"/>
                <w:color w:val="000000"/>
              </w:rPr>
            </w:pPr>
          </w:p>
        </w:tc>
        <w:tc>
          <w:tcPr>
            <w:tcW w:w="1057" w:type="dxa"/>
            <w:vAlign w:val="center"/>
          </w:tcPr>
          <w:p w:rsidR="006F08F1" w:rsidRDefault="006F08F1" w:rsidP="004261A3">
            <w:pPr>
              <w:snapToGrid w:val="0"/>
              <w:jc w:val="center"/>
              <w:rPr>
                <w:rFonts w:eastAsia="黑体"/>
                <w:color w:val="000000"/>
              </w:rPr>
            </w:pPr>
          </w:p>
        </w:tc>
        <w:tc>
          <w:tcPr>
            <w:tcW w:w="1024" w:type="dxa"/>
            <w:vAlign w:val="center"/>
          </w:tcPr>
          <w:p w:rsidR="006F08F1" w:rsidRDefault="006F08F1" w:rsidP="004261A3">
            <w:pPr>
              <w:snapToGrid w:val="0"/>
              <w:jc w:val="center"/>
              <w:rPr>
                <w:rFonts w:eastAsia="黑体"/>
                <w:color w:val="000000"/>
              </w:rPr>
            </w:pPr>
          </w:p>
        </w:tc>
        <w:tc>
          <w:tcPr>
            <w:tcW w:w="650" w:type="dxa"/>
            <w:vAlign w:val="center"/>
          </w:tcPr>
          <w:p w:rsidR="006F08F1" w:rsidRDefault="006F08F1" w:rsidP="004261A3">
            <w:pPr>
              <w:snapToGrid w:val="0"/>
              <w:jc w:val="center"/>
              <w:rPr>
                <w:rFonts w:eastAsia="黑体"/>
                <w:color w:val="000000"/>
              </w:rPr>
            </w:pPr>
          </w:p>
        </w:tc>
        <w:tc>
          <w:tcPr>
            <w:tcW w:w="1050" w:type="dxa"/>
            <w:vAlign w:val="center"/>
          </w:tcPr>
          <w:p w:rsidR="006F08F1" w:rsidRDefault="006F08F1" w:rsidP="004261A3">
            <w:pPr>
              <w:snapToGrid w:val="0"/>
              <w:jc w:val="center"/>
              <w:rPr>
                <w:rFonts w:eastAsia="黑体"/>
                <w:color w:val="000000"/>
              </w:rPr>
            </w:pPr>
          </w:p>
        </w:tc>
        <w:tc>
          <w:tcPr>
            <w:tcW w:w="1365" w:type="dxa"/>
            <w:vAlign w:val="center"/>
          </w:tcPr>
          <w:p w:rsidR="006F08F1" w:rsidRDefault="006F08F1" w:rsidP="004261A3">
            <w:pPr>
              <w:snapToGrid w:val="0"/>
              <w:jc w:val="center"/>
              <w:rPr>
                <w:rFonts w:eastAsia="黑体"/>
                <w:color w:val="000000"/>
              </w:rPr>
            </w:pPr>
          </w:p>
        </w:tc>
        <w:tc>
          <w:tcPr>
            <w:tcW w:w="1664" w:type="dxa"/>
            <w:vAlign w:val="center"/>
          </w:tcPr>
          <w:p w:rsidR="006F08F1" w:rsidRDefault="006F08F1" w:rsidP="004261A3">
            <w:pPr>
              <w:snapToGrid w:val="0"/>
              <w:jc w:val="center"/>
              <w:rPr>
                <w:rFonts w:eastAsia="黑体"/>
                <w:color w:val="000000"/>
              </w:rPr>
            </w:pPr>
          </w:p>
        </w:tc>
      </w:tr>
    </w:tbl>
    <w:p w:rsidR="006F08F1" w:rsidRDefault="006F08F1" w:rsidP="004261A3">
      <w:pPr>
        <w:tabs>
          <w:tab w:val="center" w:pos="3076"/>
          <w:tab w:val="right" w:pos="6153"/>
        </w:tabs>
        <w:adjustRightInd w:val="0"/>
        <w:snapToGrid w:val="0"/>
        <w:spacing w:beforeLines="60" w:line="288" w:lineRule="auto"/>
        <w:ind w:leftChars="100" w:left="630" w:hangingChars="200" w:hanging="420"/>
        <w:rPr>
          <w:color w:val="000000"/>
        </w:rPr>
      </w:pPr>
      <w:r>
        <w:rPr>
          <w:rFonts w:hAnsi="宋体"/>
          <w:color w:val="000000"/>
        </w:rPr>
        <w:t>注：</w:t>
      </w:r>
      <w:r>
        <w:rPr>
          <w:color w:val="000000"/>
        </w:rPr>
        <w:t>1</w:t>
      </w:r>
      <w:r>
        <w:rPr>
          <w:rFonts w:hAnsi="宋体"/>
          <w:color w:val="000000"/>
        </w:rPr>
        <w:t>、本单由危险废物产生部门填写，适用于危险废物日产日清的情形；其他情形可做适当调整。</w:t>
      </w:r>
      <w:r>
        <w:rPr>
          <w:color w:val="000000"/>
        </w:rPr>
        <w:t>2</w:t>
      </w:r>
      <w:r>
        <w:rPr>
          <w:rFonts w:hAnsi="宋体"/>
          <w:color w:val="000000"/>
        </w:rPr>
        <w:t>、产生工序编号及名称与表</w:t>
      </w:r>
      <w:r>
        <w:rPr>
          <w:color w:val="000000"/>
        </w:rPr>
        <w:t>1.1</w:t>
      </w:r>
      <w:r>
        <w:rPr>
          <w:rFonts w:hAnsi="宋体"/>
          <w:color w:val="000000"/>
        </w:rPr>
        <w:t>中的产生工序编号及名称相一致。</w:t>
      </w:r>
      <w:r>
        <w:rPr>
          <w:color w:val="000000"/>
        </w:rPr>
        <w:t>3</w:t>
      </w:r>
      <w:r>
        <w:rPr>
          <w:rFonts w:hAnsi="宋体"/>
          <w:color w:val="000000"/>
        </w:rPr>
        <w:t>、废物编号及名称与表</w:t>
      </w:r>
      <w:r>
        <w:rPr>
          <w:color w:val="000000"/>
        </w:rPr>
        <w:t>1.1</w:t>
      </w:r>
      <w:r>
        <w:rPr>
          <w:rFonts w:hAnsi="宋体"/>
          <w:color w:val="000000"/>
        </w:rPr>
        <w:t>中的废物编号及名称相一致。</w:t>
      </w:r>
      <w:r>
        <w:rPr>
          <w:color w:val="000000"/>
        </w:rPr>
        <w:t>4</w:t>
      </w:r>
      <w:r>
        <w:rPr>
          <w:rFonts w:hAnsi="宋体"/>
          <w:color w:val="000000"/>
        </w:rPr>
        <w:t>、</w:t>
      </w:r>
      <w:r>
        <w:rPr>
          <w:rFonts w:hAnsi="宋体"/>
          <w:color w:val="000000"/>
          <w:spacing w:val="4"/>
        </w:rPr>
        <w:t>转移日期、时间：为废物转移出产生环节的日期和时间，如</w:t>
      </w:r>
      <w:smartTag w:uri="urn:schemas-microsoft-com:office:smarttags" w:element="chsdate">
        <w:smartTagPr>
          <w:attr w:name="IsROCDate" w:val="False"/>
          <w:attr w:name="IsLunarDate" w:val="False"/>
          <w:attr w:name="Day" w:val="1"/>
          <w:attr w:name="Month" w:val="11"/>
          <w:attr w:name="Year" w:val="2016"/>
        </w:smartTagPr>
        <w:r>
          <w:rPr>
            <w:color w:val="000000"/>
            <w:spacing w:val="4"/>
          </w:rPr>
          <w:t>11</w:t>
        </w:r>
        <w:r>
          <w:rPr>
            <w:rFonts w:hAnsi="宋体"/>
            <w:color w:val="000000"/>
            <w:spacing w:val="4"/>
          </w:rPr>
          <w:t>月</w:t>
        </w:r>
        <w:r>
          <w:rPr>
            <w:color w:val="000000"/>
            <w:spacing w:val="4"/>
          </w:rPr>
          <w:t>1</w:t>
        </w:r>
        <w:r>
          <w:rPr>
            <w:rFonts w:hAnsi="宋体"/>
            <w:color w:val="000000"/>
            <w:spacing w:val="4"/>
          </w:rPr>
          <w:t>日</w:t>
        </w:r>
      </w:smartTag>
      <w:r>
        <w:rPr>
          <w:rFonts w:hAnsi="宋体"/>
          <w:color w:val="000000"/>
          <w:spacing w:val="4"/>
        </w:rPr>
        <w:t>，</w:t>
      </w:r>
      <w:r>
        <w:rPr>
          <w:color w:val="000000"/>
        </w:rPr>
        <w:t>16</w:t>
      </w:r>
      <w:r>
        <w:rPr>
          <w:rFonts w:hAnsi="宋体"/>
          <w:color w:val="000000"/>
        </w:rPr>
        <w:t>：</w:t>
      </w:r>
      <w:r>
        <w:rPr>
          <w:color w:val="000000"/>
        </w:rPr>
        <w:t>55</w:t>
      </w:r>
      <w:r>
        <w:rPr>
          <w:rFonts w:hAnsi="宋体"/>
          <w:color w:val="000000"/>
        </w:rPr>
        <w:t>。</w:t>
      </w:r>
      <w:r>
        <w:rPr>
          <w:color w:val="000000"/>
        </w:rPr>
        <w:t>5</w:t>
      </w:r>
      <w:r>
        <w:rPr>
          <w:rFonts w:hAnsi="宋体"/>
          <w:color w:val="000000"/>
        </w:rPr>
        <w:t>、废物去向：此危险废物转移的去向（如废物贮存部门名称）。如果直接委托外单位利用处置的，则还应当填写转移联单编号。</w:t>
      </w:r>
      <w:r>
        <w:rPr>
          <w:color w:val="000000"/>
        </w:rPr>
        <w:t>6</w:t>
      </w:r>
      <w:r>
        <w:rPr>
          <w:rFonts w:hAnsi="宋体"/>
          <w:color w:val="000000"/>
        </w:rPr>
        <w:t>、本表宜按月装订成册；不同编号废物可分别填写记录表，以利于汇总统计。</w:t>
      </w:r>
    </w:p>
    <w:p w:rsidR="006F08F1" w:rsidRDefault="006F08F1" w:rsidP="004261A3">
      <w:pPr>
        <w:adjustRightInd w:val="0"/>
        <w:snapToGrid w:val="0"/>
        <w:spacing w:afterLines="100"/>
        <w:jc w:val="center"/>
        <w:rPr>
          <w:rFonts w:eastAsia="仿宋_GB2312"/>
          <w:b/>
          <w:color w:val="000000"/>
          <w:sz w:val="24"/>
        </w:rPr>
      </w:pPr>
      <w:r>
        <w:rPr>
          <w:rFonts w:eastAsia="仿宋_GB2312"/>
          <w:b/>
          <w:color w:val="000000"/>
          <w:sz w:val="24"/>
        </w:rPr>
        <w:lastRenderedPageBreak/>
        <w:t>表</w:t>
      </w:r>
      <w:r>
        <w:rPr>
          <w:rFonts w:eastAsia="仿宋_GB2312"/>
          <w:b/>
          <w:color w:val="000000"/>
          <w:sz w:val="24"/>
        </w:rPr>
        <w:t xml:space="preserve">2.2  </w:t>
      </w:r>
      <w:r>
        <w:rPr>
          <w:rFonts w:eastAsia="仿宋_GB2312"/>
          <w:b/>
          <w:color w:val="000000"/>
          <w:sz w:val="24"/>
        </w:rPr>
        <w:t>危险废物贮存环节记录表</w:t>
      </w:r>
    </w:p>
    <w:p w:rsidR="006F08F1" w:rsidRDefault="006F08F1" w:rsidP="004261A3">
      <w:pPr>
        <w:spacing w:afterLines="50"/>
        <w:ind w:firstLineChars="100" w:firstLine="240"/>
        <w:jc w:val="left"/>
        <w:rPr>
          <w:rFonts w:eastAsia="仿宋_GB2312"/>
          <w:color w:val="000000"/>
          <w:sz w:val="24"/>
        </w:rPr>
      </w:pPr>
      <w:r>
        <w:rPr>
          <w:rFonts w:eastAsia="仿宋_GB2312"/>
          <w:color w:val="000000"/>
          <w:sz w:val="24"/>
        </w:rPr>
        <w:t>记录表编号：</w:t>
      </w:r>
      <w:r>
        <w:rPr>
          <w:rFonts w:eastAsia="仿宋_GB2312"/>
          <w:color w:val="000000"/>
          <w:sz w:val="24"/>
        </w:rPr>
        <w:t xml:space="preserve">                                   </w:t>
      </w:r>
      <w:r>
        <w:rPr>
          <w:rFonts w:eastAsia="仿宋_GB2312"/>
          <w:color w:val="000000"/>
          <w:sz w:val="24"/>
        </w:rPr>
        <w:t>废物代码及名称：</w:t>
      </w:r>
      <w:r>
        <w:rPr>
          <w:rFonts w:eastAsia="仿宋_GB2312"/>
          <w:color w:val="000000"/>
          <w:sz w:val="24"/>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tblPr>
      <w:tblGrid>
        <w:gridCol w:w="640"/>
        <w:gridCol w:w="630"/>
        <w:gridCol w:w="1155"/>
        <w:gridCol w:w="735"/>
        <w:gridCol w:w="662"/>
        <w:gridCol w:w="927"/>
        <w:gridCol w:w="676"/>
        <w:gridCol w:w="780"/>
        <w:gridCol w:w="1190"/>
        <w:gridCol w:w="1258"/>
        <w:gridCol w:w="640"/>
        <w:gridCol w:w="640"/>
        <w:gridCol w:w="577"/>
        <w:gridCol w:w="945"/>
        <w:gridCol w:w="1155"/>
        <w:gridCol w:w="1302"/>
      </w:tblGrid>
      <w:tr w:rsidR="006F08F1" w:rsidTr="004261A3">
        <w:trPr>
          <w:trHeight w:val="628"/>
          <w:jc w:val="center"/>
        </w:trPr>
        <w:tc>
          <w:tcPr>
            <w:tcW w:w="8653" w:type="dxa"/>
            <w:gridSpan w:val="10"/>
            <w:vAlign w:val="center"/>
          </w:tcPr>
          <w:p w:rsidR="006F08F1" w:rsidRDefault="006F08F1" w:rsidP="004261A3">
            <w:pPr>
              <w:snapToGrid w:val="0"/>
              <w:jc w:val="center"/>
              <w:rPr>
                <w:rFonts w:eastAsia="黑体"/>
                <w:color w:val="000000"/>
              </w:rPr>
            </w:pPr>
            <w:r>
              <w:rPr>
                <w:rFonts w:eastAsia="黑体"/>
                <w:color w:val="000000"/>
              </w:rPr>
              <w:t>入</w:t>
            </w:r>
            <w:r>
              <w:rPr>
                <w:rFonts w:eastAsia="黑体"/>
                <w:color w:val="000000"/>
              </w:rPr>
              <w:t xml:space="preserve">   </w:t>
            </w:r>
            <w:r>
              <w:rPr>
                <w:rFonts w:eastAsia="黑体"/>
                <w:color w:val="000000"/>
              </w:rPr>
              <w:t>库</w:t>
            </w:r>
            <w:r>
              <w:rPr>
                <w:rFonts w:eastAsia="黑体"/>
                <w:color w:val="000000"/>
              </w:rPr>
              <w:t xml:space="preserve">   </w:t>
            </w:r>
            <w:r>
              <w:rPr>
                <w:rFonts w:eastAsia="黑体"/>
                <w:color w:val="000000"/>
              </w:rPr>
              <w:t>情</w:t>
            </w:r>
            <w:r>
              <w:rPr>
                <w:rFonts w:eastAsia="黑体"/>
                <w:color w:val="000000"/>
              </w:rPr>
              <w:t xml:space="preserve">   </w:t>
            </w:r>
            <w:r>
              <w:rPr>
                <w:rFonts w:eastAsia="黑体"/>
                <w:color w:val="000000"/>
              </w:rPr>
              <w:t>况</w:t>
            </w:r>
          </w:p>
        </w:tc>
        <w:tc>
          <w:tcPr>
            <w:tcW w:w="5259" w:type="dxa"/>
            <w:gridSpan w:val="6"/>
            <w:vAlign w:val="center"/>
          </w:tcPr>
          <w:p w:rsidR="006F08F1" w:rsidRDefault="006F08F1" w:rsidP="004261A3">
            <w:pPr>
              <w:snapToGrid w:val="0"/>
              <w:jc w:val="center"/>
              <w:rPr>
                <w:rFonts w:eastAsia="黑体"/>
                <w:color w:val="000000"/>
              </w:rPr>
            </w:pPr>
            <w:r>
              <w:rPr>
                <w:rFonts w:eastAsia="黑体"/>
                <w:color w:val="000000"/>
              </w:rPr>
              <w:t>出</w:t>
            </w:r>
            <w:r>
              <w:rPr>
                <w:rFonts w:eastAsia="黑体"/>
                <w:color w:val="000000"/>
              </w:rPr>
              <w:t xml:space="preserve">   </w:t>
            </w:r>
            <w:r>
              <w:rPr>
                <w:rFonts w:eastAsia="黑体"/>
                <w:color w:val="000000"/>
              </w:rPr>
              <w:t>库</w:t>
            </w:r>
            <w:r>
              <w:rPr>
                <w:rFonts w:eastAsia="黑体"/>
                <w:color w:val="000000"/>
              </w:rPr>
              <w:t xml:space="preserve">   </w:t>
            </w:r>
            <w:r>
              <w:rPr>
                <w:rFonts w:eastAsia="黑体"/>
                <w:color w:val="000000"/>
              </w:rPr>
              <w:t>情</w:t>
            </w:r>
            <w:r>
              <w:rPr>
                <w:rFonts w:eastAsia="黑体"/>
                <w:color w:val="000000"/>
              </w:rPr>
              <w:t xml:space="preserve">   </w:t>
            </w:r>
            <w:r>
              <w:rPr>
                <w:rFonts w:eastAsia="黑体"/>
                <w:color w:val="000000"/>
              </w:rPr>
              <w:t>况</w:t>
            </w:r>
          </w:p>
        </w:tc>
      </w:tr>
      <w:tr w:rsidR="006F08F1" w:rsidTr="004261A3">
        <w:trPr>
          <w:trHeight w:val="988"/>
          <w:jc w:val="center"/>
        </w:trPr>
        <w:tc>
          <w:tcPr>
            <w:tcW w:w="640" w:type="dxa"/>
            <w:vAlign w:val="center"/>
          </w:tcPr>
          <w:p w:rsidR="006F08F1" w:rsidRDefault="006F08F1" w:rsidP="004261A3">
            <w:pPr>
              <w:snapToGrid w:val="0"/>
              <w:jc w:val="center"/>
              <w:rPr>
                <w:rFonts w:eastAsia="黑体"/>
                <w:color w:val="000000"/>
              </w:rPr>
            </w:pPr>
            <w:r>
              <w:rPr>
                <w:rFonts w:eastAsia="黑体"/>
                <w:color w:val="000000"/>
              </w:rPr>
              <w:t>入库</w:t>
            </w:r>
          </w:p>
          <w:p w:rsidR="006F08F1" w:rsidRDefault="006F08F1" w:rsidP="004261A3">
            <w:pPr>
              <w:snapToGrid w:val="0"/>
              <w:jc w:val="center"/>
              <w:rPr>
                <w:rFonts w:eastAsia="黑体"/>
                <w:color w:val="000000"/>
              </w:rPr>
            </w:pPr>
            <w:r>
              <w:rPr>
                <w:rFonts w:eastAsia="黑体"/>
                <w:color w:val="000000"/>
              </w:rPr>
              <w:t>日期</w:t>
            </w:r>
          </w:p>
        </w:tc>
        <w:tc>
          <w:tcPr>
            <w:tcW w:w="630" w:type="dxa"/>
            <w:vAlign w:val="center"/>
          </w:tcPr>
          <w:p w:rsidR="006F08F1" w:rsidRDefault="006F08F1" w:rsidP="004261A3">
            <w:pPr>
              <w:snapToGrid w:val="0"/>
              <w:jc w:val="center"/>
              <w:rPr>
                <w:rFonts w:eastAsia="黑体"/>
                <w:color w:val="000000"/>
              </w:rPr>
            </w:pPr>
            <w:r>
              <w:rPr>
                <w:rFonts w:eastAsia="黑体"/>
                <w:color w:val="000000"/>
              </w:rPr>
              <w:t>入库</w:t>
            </w:r>
          </w:p>
          <w:p w:rsidR="006F08F1" w:rsidRDefault="006F08F1" w:rsidP="004261A3">
            <w:pPr>
              <w:snapToGrid w:val="0"/>
              <w:jc w:val="center"/>
              <w:rPr>
                <w:rFonts w:eastAsia="黑体"/>
                <w:color w:val="000000"/>
              </w:rPr>
            </w:pPr>
            <w:r>
              <w:rPr>
                <w:rFonts w:eastAsia="黑体"/>
                <w:color w:val="000000"/>
              </w:rPr>
              <w:t>时间</w:t>
            </w:r>
          </w:p>
        </w:tc>
        <w:tc>
          <w:tcPr>
            <w:tcW w:w="1155" w:type="dxa"/>
            <w:vAlign w:val="center"/>
          </w:tcPr>
          <w:p w:rsidR="006F08F1" w:rsidRDefault="006F08F1" w:rsidP="004261A3">
            <w:pPr>
              <w:snapToGrid w:val="0"/>
              <w:jc w:val="center"/>
              <w:rPr>
                <w:rFonts w:eastAsia="黑体"/>
                <w:color w:val="000000"/>
              </w:rPr>
            </w:pPr>
            <w:r>
              <w:rPr>
                <w:rFonts w:eastAsia="黑体"/>
                <w:color w:val="000000"/>
              </w:rPr>
              <w:t>废物来源</w:t>
            </w:r>
          </w:p>
        </w:tc>
        <w:tc>
          <w:tcPr>
            <w:tcW w:w="735" w:type="dxa"/>
            <w:vAlign w:val="center"/>
          </w:tcPr>
          <w:p w:rsidR="006F08F1" w:rsidRDefault="006F08F1" w:rsidP="004261A3">
            <w:pPr>
              <w:snapToGrid w:val="0"/>
              <w:jc w:val="center"/>
              <w:rPr>
                <w:rFonts w:eastAsia="黑体"/>
                <w:color w:val="000000"/>
                <w:spacing w:val="-20"/>
              </w:rPr>
            </w:pPr>
            <w:r>
              <w:rPr>
                <w:rFonts w:eastAsia="黑体"/>
                <w:color w:val="000000"/>
              </w:rPr>
              <w:t>数量</w:t>
            </w:r>
          </w:p>
        </w:tc>
        <w:tc>
          <w:tcPr>
            <w:tcW w:w="662" w:type="dxa"/>
            <w:vAlign w:val="center"/>
          </w:tcPr>
          <w:p w:rsidR="006F08F1" w:rsidRDefault="006F08F1" w:rsidP="004261A3">
            <w:pPr>
              <w:snapToGrid w:val="0"/>
              <w:jc w:val="center"/>
              <w:rPr>
                <w:rFonts w:eastAsia="黑体"/>
                <w:color w:val="000000"/>
                <w:spacing w:val="-20"/>
              </w:rPr>
            </w:pPr>
            <w:r>
              <w:rPr>
                <w:rFonts w:eastAsia="黑体"/>
                <w:color w:val="000000"/>
                <w:spacing w:val="-20"/>
              </w:rPr>
              <w:t>单位</w:t>
            </w:r>
          </w:p>
        </w:tc>
        <w:tc>
          <w:tcPr>
            <w:tcW w:w="927" w:type="dxa"/>
            <w:vAlign w:val="center"/>
          </w:tcPr>
          <w:p w:rsidR="006F08F1" w:rsidRDefault="006F08F1" w:rsidP="004261A3">
            <w:pPr>
              <w:snapToGrid w:val="0"/>
              <w:jc w:val="center"/>
              <w:rPr>
                <w:rFonts w:eastAsia="黑体"/>
                <w:color w:val="000000"/>
              </w:rPr>
            </w:pPr>
            <w:r>
              <w:rPr>
                <w:rFonts w:eastAsia="黑体"/>
                <w:color w:val="000000"/>
              </w:rPr>
              <w:t>容器材质及容量</w:t>
            </w:r>
          </w:p>
        </w:tc>
        <w:tc>
          <w:tcPr>
            <w:tcW w:w="676" w:type="dxa"/>
            <w:vAlign w:val="center"/>
          </w:tcPr>
          <w:p w:rsidR="006F08F1" w:rsidRDefault="006F08F1" w:rsidP="004261A3">
            <w:pPr>
              <w:snapToGrid w:val="0"/>
              <w:jc w:val="center"/>
              <w:rPr>
                <w:rFonts w:eastAsia="黑体"/>
                <w:color w:val="000000"/>
              </w:rPr>
            </w:pPr>
            <w:r>
              <w:rPr>
                <w:rFonts w:eastAsia="黑体"/>
                <w:color w:val="000000"/>
              </w:rPr>
              <w:t>容器</w:t>
            </w:r>
          </w:p>
          <w:p w:rsidR="006F08F1" w:rsidRDefault="006F08F1" w:rsidP="004261A3">
            <w:pPr>
              <w:snapToGrid w:val="0"/>
              <w:jc w:val="center"/>
              <w:rPr>
                <w:rFonts w:eastAsia="黑体"/>
                <w:color w:val="000000"/>
              </w:rPr>
            </w:pPr>
            <w:r>
              <w:rPr>
                <w:rFonts w:eastAsia="黑体"/>
                <w:color w:val="000000"/>
              </w:rPr>
              <w:t>个数</w:t>
            </w:r>
          </w:p>
        </w:tc>
        <w:tc>
          <w:tcPr>
            <w:tcW w:w="780" w:type="dxa"/>
            <w:vAlign w:val="center"/>
          </w:tcPr>
          <w:p w:rsidR="006F08F1" w:rsidRDefault="006F08F1" w:rsidP="004261A3">
            <w:pPr>
              <w:snapToGrid w:val="0"/>
              <w:jc w:val="center"/>
              <w:rPr>
                <w:rFonts w:eastAsia="黑体"/>
                <w:color w:val="000000"/>
              </w:rPr>
            </w:pPr>
            <w:r>
              <w:rPr>
                <w:rFonts w:eastAsia="黑体"/>
                <w:color w:val="000000"/>
              </w:rPr>
              <w:t>废物</w:t>
            </w:r>
          </w:p>
          <w:p w:rsidR="006F08F1" w:rsidRDefault="006F08F1" w:rsidP="004261A3">
            <w:pPr>
              <w:snapToGrid w:val="0"/>
              <w:jc w:val="center"/>
              <w:rPr>
                <w:rFonts w:eastAsia="黑体"/>
                <w:color w:val="000000"/>
              </w:rPr>
            </w:pPr>
            <w:r>
              <w:rPr>
                <w:rFonts w:eastAsia="黑体"/>
                <w:color w:val="000000"/>
              </w:rPr>
              <w:t>存放</w:t>
            </w:r>
          </w:p>
          <w:p w:rsidR="006F08F1" w:rsidRDefault="006F08F1" w:rsidP="004261A3">
            <w:pPr>
              <w:snapToGrid w:val="0"/>
              <w:jc w:val="center"/>
              <w:rPr>
                <w:rFonts w:eastAsia="黑体"/>
                <w:color w:val="000000"/>
              </w:rPr>
            </w:pPr>
            <w:r>
              <w:rPr>
                <w:rFonts w:eastAsia="黑体"/>
                <w:color w:val="000000"/>
              </w:rPr>
              <w:t>位置</w:t>
            </w:r>
          </w:p>
        </w:tc>
        <w:tc>
          <w:tcPr>
            <w:tcW w:w="1190" w:type="dxa"/>
            <w:vAlign w:val="center"/>
          </w:tcPr>
          <w:p w:rsidR="006F08F1" w:rsidRDefault="006F08F1" w:rsidP="004261A3">
            <w:pPr>
              <w:snapToGrid w:val="0"/>
              <w:jc w:val="center"/>
              <w:rPr>
                <w:rFonts w:eastAsia="黑体"/>
                <w:color w:val="000000"/>
              </w:rPr>
            </w:pPr>
            <w:r>
              <w:rPr>
                <w:rFonts w:eastAsia="黑体"/>
                <w:color w:val="000000"/>
              </w:rPr>
              <w:t>废物运送</w:t>
            </w:r>
          </w:p>
          <w:p w:rsidR="006F08F1" w:rsidRDefault="006F08F1" w:rsidP="004261A3">
            <w:pPr>
              <w:snapToGrid w:val="0"/>
              <w:jc w:val="center"/>
              <w:rPr>
                <w:rFonts w:eastAsia="黑体"/>
                <w:color w:val="000000"/>
              </w:rPr>
            </w:pPr>
            <w:r>
              <w:rPr>
                <w:rFonts w:eastAsia="黑体"/>
                <w:color w:val="000000"/>
              </w:rPr>
              <w:t>部门经办人</w:t>
            </w:r>
          </w:p>
          <w:p w:rsidR="006F08F1" w:rsidRDefault="006F08F1" w:rsidP="004261A3">
            <w:pPr>
              <w:snapToGrid w:val="0"/>
              <w:jc w:val="center"/>
              <w:rPr>
                <w:rFonts w:eastAsia="黑体"/>
                <w:color w:val="000000"/>
              </w:rPr>
            </w:pPr>
            <w:r>
              <w:rPr>
                <w:rFonts w:eastAsia="黑体"/>
                <w:color w:val="000000"/>
              </w:rPr>
              <w:t>（签字）</w:t>
            </w:r>
          </w:p>
        </w:tc>
        <w:tc>
          <w:tcPr>
            <w:tcW w:w="1258" w:type="dxa"/>
            <w:vAlign w:val="center"/>
          </w:tcPr>
          <w:p w:rsidR="006F08F1" w:rsidRDefault="006F08F1" w:rsidP="004261A3">
            <w:pPr>
              <w:snapToGrid w:val="0"/>
              <w:jc w:val="center"/>
              <w:rPr>
                <w:rFonts w:eastAsia="黑体"/>
                <w:color w:val="000000"/>
              </w:rPr>
            </w:pPr>
            <w:r>
              <w:rPr>
                <w:rFonts w:eastAsia="黑体"/>
                <w:color w:val="000000"/>
              </w:rPr>
              <w:t>废物贮存</w:t>
            </w:r>
          </w:p>
          <w:p w:rsidR="006F08F1" w:rsidRDefault="006F08F1" w:rsidP="004261A3">
            <w:pPr>
              <w:snapToGrid w:val="0"/>
              <w:jc w:val="center"/>
              <w:rPr>
                <w:rFonts w:eastAsia="黑体"/>
                <w:color w:val="000000"/>
                <w:spacing w:val="-10"/>
              </w:rPr>
            </w:pPr>
            <w:r>
              <w:rPr>
                <w:rFonts w:eastAsia="黑体"/>
                <w:color w:val="000000"/>
              </w:rPr>
              <w:t>部门经办人（签字）</w:t>
            </w:r>
          </w:p>
        </w:tc>
        <w:tc>
          <w:tcPr>
            <w:tcW w:w="640" w:type="dxa"/>
            <w:vAlign w:val="center"/>
          </w:tcPr>
          <w:p w:rsidR="006F08F1" w:rsidRDefault="006F08F1" w:rsidP="004261A3">
            <w:pPr>
              <w:snapToGrid w:val="0"/>
              <w:jc w:val="center"/>
              <w:rPr>
                <w:rFonts w:eastAsia="黑体"/>
                <w:color w:val="000000"/>
              </w:rPr>
            </w:pPr>
            <w:r>
              <w:rPr>
                <w:rFonts w:eastAsia="黑体"/>
                <w:color w:val="000000"/>
              </w:rPr>
              <w:t>出库日期</w:t>
            </w:r>
          </w:p>
        </w:tc>
        <w:tc>
          <w:tcPr>
            <w:tcW w:w="640" w:type="dxa"/>
            <w:vAlign w:val="center"/>
          </w:tcPr>
          <w:p w:rsidR="006F08F1" w:rsidRDefault="006F08F1" w:rsidP="004261A3">
            <w:pPr>
              <w:snapToGrid w:val="0"/>
              <w:jc w:val="center"/>
              <w:rPr>
                <w:rFonts w:eastAsia="黑体"/>
                <w:color w:val="000000"/>
              </w:rPr>
            </w:pPr>
            <w:r>
              <w:rPr>
                <w:rFonts w:eastAsia="黑体"/>
                <w:color w:val="000000"/>
              </w:rPr>
              <w:t>出库时间</w:t>
            </w:r>
          </w:p>
        </w:tc>
        <w:tc>
          <w:tcPr>
            <w:tcW w:w="577" w:type="dxa"/>
            <w:vAlign w:val="center"/>
          </w:tcPr>
          <w:p w:rsidR="006F08F1" w:rsidRDefault="006F08F1" w:rsidP="004261A3">
            <w:pPr>
              <w:snapToGrid w:val="0"/>
              <w:jc w:val="center"/>
              <w:rPr>
                <w:rFonts w:eastAsia="黑体"/>
                <w:color w:val="000000"/>
              </w:rPr>
            </w:pPr>
            <w:r>
              <w:rPr>
                <w:rFonts w:eastAsia="黑体"/>
                <w:color w:val="000000"/>
              </w:rPr>
              <w:t>数量</w:t>
            </w:r>
          </w:p>
        </w:tc>
        <w:tc>
          <w:tcPr>
            <w:tcW w:w="945" w:type="dxa"/>
            <w:vAlign w:val="center"/>
          </w:tcPr>
          <w:p w:rsidR="006F08F1" w:rsidRDefault="006F08F1" w:rsidP="004261A3">
            <w:pPr>
              <w:snapToGrid w:val="0"/>
              <w:jc w:val="center"/>
              <w:rPr>
                <w:rFonts w:eastAsia="黑体"/>
                <w:color w:val="000000"/>
              </w:rPr>
            </w:pPr>
            <w:r>
              <w:rPr>
                <w:rFonts w:eastAsia="黑体"/>
                <w:color w:val="000000"/>
              </w:rPr>
              <w:t>废物去向</w:t>
            </w:r>
          </w:p>
        </w:tc>
        <w:tc>
          <w:tcPr>
            <w:tcW w:w="1155" w:type="dxa"/>
            <w:vAlign w:val="center"/>
          </w:tcPr>
          <w:p w:rsidR="006F08F1" w:rsidRDefault="006F08F1" w:rsidP="004261A3">
            <w:pPr>
              <w:snapToGrid w:val="0"/>
              <w:jc w:val="center"/>
              <w:rPr>
                <w:rFonts w:eastAsia="黑体"/>
                <w:color w:val="000000"/>
              </w:rPr>
            </w:pPr>
            <w:r>
              <w:rPr>
                <w:rFonts w:eastAsia="黑体"/>
                <w:color w:val="000000"/>
              </w:rPr>
              <w:t>废物贮存部门经办人</w:t>
            </w:r>
          </w:p>
          <w:p w:rsidR="006F08F1" w:rsidRDefault="006F08F1" w:rsidP="004261A3">
            <w:pPr>
              <w:snapToGrid w:val="0"/>
              <w:jc w:val="center"/>
              <w:rPr>
                <w:rFonts w:eastAsia="黑体"/>
                <w:color w:val="000000"/>
              </w:rPr>
            </w:pPr>
            <w:r>
              <w:rPr>
                <w:rFonts w:eastAsia="黑体"/>
                <w:color w:val="000000"/>
              </w:rPr>
              <w:t>（签字）</w:t>
            </w:r>
          </w:p>
        </w:tc>
        <w:tc>
          <w:tcPr>
            <w:tcW w:w="1302" w:type="dxa"/>
            <w:vAlign w:val="center"/>
          </w:tcPr>
          <w:p w:rsidR="006F08F1" w:rsidRDefault="006F08F1" w:rsidP="004261A3">
            <w:pPr>
              <w:snapToGrid w:val="0"/>
              <w:jc w:val="center"/>
              <w:rPr>
                <w:rFonts w:eastAsia="黑体"/>
                <w:color w:val="000000"/>
              </w:rPr>
            </w:pPr>
            <w:r>
              <w:rPr>
                <w:rFonts w:eastAsia="黑体"/>
                <w:color w:val="000000"/>
              </w:rPr>
              <w:t>废物运送</w:t>
            </w:r>
          </w:p>
          <w:p w:rsidR="006F08F1" w:rsidRDefault="006F08F1" w:rsidP="004261A3">
            <w:pPr>
              <w:snapToGrid w:val="0"/>
              <w:jc w:val="center"/>
              <w:rPr>
                <w:rFonts w:eastAsia="黑体"/>
                <w:color w:val="000000"/>
              </w:rPr>
            </w:pPr>
            <w:r>
              <w:rPr>
                <w:rFonts w:eastAsia="黑体"/>
                <w:color w:val="000000"/>
              </w:rPr>
              <w:t>部门经办人</w:t>
            </w:r>
          </w:p>
          <w:p w:rsidR="006F08F1" w:rsidRDefault="006F08F1" w:rsidP="004261A3">
            <w:pPr>
              <w:snapToGrid w:val="0"/>
              <w:jc w:val="center"/>
              <w:rPr>
                <w:rFonts w:eastAsia="黑体"/>
                <w:color w:val="000000"/>
              </w:rPr>
            </w:pPr>
            <w:r>
              <w:rPr>
                <w:rFonts w:eastAsia="黑体"/>
                <w:color w:val="000000"/>
              </w:rPr>
              <w:t>（签字）</w:t>
            </w:r>
          </w:p>
        </w:tc>
      </w:tr>
      <w:tr w:rsidR="006F08F1" w:rsidTr="004261A3">
        <w:trPr>
          <w:trHeight w:hRule="exact" w:val="680"/>
          <w:jc w:val="center"/>
        </w:trPr>
        <w:tc>
          <w:tcPr>
            <w:tcW w:w="640" w:type="dxa"/>
            <w:vAlign w:val="center"/>
          </w:tcPr>
          <w:p w:rsidR="006F08F1" w:rsidRDefault="006F08F1" w:rsidP="004261A3">
            <w:pPr>
              <w:snapToGrid w:val="0"/>
              <w:jc w:val="center"/>
              <w:rPr>
                <w:rFonts w:eastAsia="黑体"/>
                <w:color w:val="000000"/>
              </w:rPr>
            </w:pPr>
          </w:p>
        </w:tc>
        <w:tc>
          <w:tcPr>
            <w:tcW w:w="630" w:type="dxa"/>
            <w:vAlign w:val="center"/>
          </w:tcPr>
          <w:p w:rsidR="006F08F1" w:rsidRDefault="006F08F1" w:rsidP="004261A3">
            <w:pPr>
              <w:snapToGrid w:val="0"/>
              <w:jc w:val="center"/>
              <w:rPr>
                <w:rFonts w:eastAsia="黑体"/>
                <w:color w:val="000000"/>
              </w:rPr>
            </w:pPr>
          </w:p>
        </w:tc>
        <w:tc>
          <w:tcPr>
            <w:tcW w:w="1155" w:type="dxa"/>
            <w:vAlign w:val="center"/>
          </w:tcPr>
          <w:p w:rsidR="006F08F1" w:rsidRDefault="006F08F1" w:rsidP="004261A3">
            <w:pPr>
              <w:snapToGrid w:val="0"/>
              <w:jc w:val="center"/>
              <w:rPr>
                <w:rFonts w:eastAsia="黑体"/>
                <w:color w:val="000000"/>
              </w:rPr>
            </w:pPr>
          </w:p>
        </w:tc>
        <w:tc>
          <w:tcPr>
            <w:tcW w:w="735" w:type="dxa"/>
            <w:vAlign w:val="center"/>
          </w:tcPr>
          <w:p w:rsidR="006F08F1" w:rsidRDefault="006F08F1" w:rsidP="004261A3">
            <w:pPr>
              <w:snapToGrid w:val="0"/>
              <w:jc w:val="center"/>
              <w:rPr>
                <w:rFonts w:eastAsia="黑体"/>
                <w:color w:val="000000"/>
              </w:rPr>
            </w:pPr>
          </w:p>
        </w:tc>
        <w:tc>
          <w:tcPr>
            <w:tcW w:w="662" w:type="dxa"/>
            <w:vAlign w:val="center"/>
          </w:tcPr>
          <w:p w:rsidR="006F08F1" w:rsidRDefault="006F08F1" w:rsidP="004261A3">
            <w:pPr>
              <w:snapToGrid w:val="0"/>
              <w:jc w:val="center"/>
              <w:rPr>
                <w:rFonts w:eastAsia="黑体"/>
                <w:color w:val="000000"/>
              </w:rPr>
            </w:pPr>
          </w:p>
        </w:tc>
        <w:tc>
          <w:tcPr>
            <w:tcW w:w="927" w:type="dxa"/>
            <w:vAlign w:val="center"/>
          </w:tcPr>
          <w:p w:rsidR="006F08F1" w:rsidRDefault="006F08F1" w:rsidP="004261A3">
            <w:pPr>
              <w:snapToGrid w:val="0"/>
              <w:jc w:val="center"/>
              <w:rPr>
                <w:rFonts w:eastAsia="黑体"/>
                <w:color w:val="000000"/>
              </w:rPr>
            </w:pPr>
          </w:p>
        </w:tc>
        <w:tc>
          <w:tcPr>
            <w:tcW w:w="676" w:type="dxa"/>
            <w:vAlign w:val="center"/>
          </w:tcPr>
          <w:p w:rsidR="006F08F1" w:rsidRDefault="006F08F1" w:rsidP="004261A3">
            <w:pPr>
              <w:snapToGrid w:val="0"/>
              <w:jc w:val="center"/>
              <w:rPr>
                <w:rFonts w:eastAsia="黑体"/>
                <w:color w:val="000000"/>
              </w:rPr>
            </w:pPr>
          </w:p>
        </w:tc>
        <w:tc>
          <w:tcPr>
            <w:tcW w:w="780" w:type="dxa"/>
            <w:vAlign w:val="center"/>
          </w:tcPr>
          <w:p w:rsidR="006F08F1" w:rsidRDefault="006F08F1" w:rsidP="004261A3">
            <w:pPr>
              <w:snapToGrid w:val="0"/>
              <w:jc w:val="center"/>
              <w:rPr>
                <w:rFonts w:eastAsia="黑体"/>
                <w:color w:val="000000"/>
              </w:rPr>
            </w:pPr>
          </w:p>
        </w:tc>
        <w:tc>
          <w:tcPr>
            <w:tcW w:w="1190" w:type="dxa"/>
            <w:vAlign w:val="center"/>
          </w:tcPr>
          <w:p w:rsidR="006F08F1" w:rsidRDefault="006F08F1" w:rsidP="004261A3">
            <w:pPr>
              <w:snapToGrid w:val="0"/>
              <w:jc w:val="center"/>
              <w:rPr>
                <w:rFonts w:eastAsia="黑体"/>
                <w:color w:val="000000"/>
              </w:rPr>
            </w:pPr>
          </w:p>
        </w:tc>
        <w:tc>
          <w:tcPr>
            <w:tcW w:w="1258" w:type="dxa"/>
            <w:vAlign w:val="center"/>
          </w:tcPr>
          <w:p w:rsidR="006F08F1" w:rsidRDefault="006F08F1" w:rsidP="004261A3">
            <w:pPr>
              <w:snapToGrid w:val="0"/>
              <w:jc w:val="center"/>
              <w:rPr>
                <w:rFonts w:eastAsia="黑体"/>
                <w:color w:val="000000"/>
              </w:rPr>
            </w:pPr>
          </w:p>
        </w:tc>
        <w:tc>
          <w:tcPr>
            <w:tcW w:w="640" w:type="dxa"/>
            <w:vAlign w:val="center"/>
          </w:tcPr>
          <w:p w:rsidR="006F08F1" w:rsidRDefault="006F08F1" w:rsidP="004261A3">
            <w:pPr>
              <w:snapToGrid w:val="0"/>
              <w:jc w:val="center"/>
              <w:rPr>
                <w:rFonts w:eastAsia="黑体"/>
                <w:color w:val="000000"/>
              </w:rPr>
            </w:pPr>
          </w:p>
        </w:tc>
        <w:tc>
          <w:tcPr>
            <w:tcW w:w="640" w:type="dxa"/>
            <w:vAlign w:val="center"/>
          </w:tcPr>
          <w:p w:rsidR="006F08F1" w:rsidRDefault="006F08F1" w:rsidP="004261A3">
            <w:pPr>
              <w:snapToGrid w:val="0"/>
              <w:jc w:val="center"/>
              <w:rPr>
                <w:rFonts w:eastAsia="黑体"/>
                <w:color w:val="000000"/>
              </w:rPr>
            </w:pPr>
          </w:p>
        </w:tc>
        <w:tc>
          <w:tcPr>
            <w:tcW w:w="577" w:type="dxa"/>
            <w:vAlign w:val="center"/>
          </w:tcPr>
          <w:p w:rsidR="006F08F1" w:rsidRDefault="006F08F1" w:rsidP="004261A3">
            <w:pPr>
              <w:snapToGrid w:val="0"/>
              <w:jc w:val="center"/>
              <w:rPr>
                <w:rFonts w:eastAsia="黑体"/>
                <w:color w:val="000000"/>
              </w:rPr>
            </w:pPr>
          </w:p>
        </w:tc>
        <w:tc>
          <w:tcPr>
            <w:tcW w:w="945" w:type="dxa"/>
            <w:vAlign w:val="center"/>
          </w:tcPr>
          <w:p w:rsidR="006F08F1" w:rsidRDefault="006F08F1" w:rsidP="004261A3">
            <w:pPr>
              <w:snapToGrid w:val="0"/>
              <w:jc w:val="center"/>
              <w:rPr>
                <w:rFonts w:eastAsia="黑体"/>
                <w:color w:val="000000"/>
              </w:rPr>
            </w:pPr>
          </w:p>
        </w:tc>
        <w:tc>
          <w:tcPr>
            <w:tcW w:w="1155" w:type="dxa"/>
            <w:vAlign w:val="center"/>
          </w:tcPr>
          <w:p w:rsidR="006F08F1" w:rsidRDefault="006F08F1" w:rsidP="004261A3">
            <w:pPr>
              <w:snapToGrid w:val="0"/>
              <w:jc w:val="center"/>
              <w:rPr>
                <w:rFonts w:eastAsia="黑体"/>
                <w:color w:val="000000"/>
              </w:rPr>
            </w:pPr>
          </w:p>
        </w:tc>
        <w:tc>
          <w:tcPr>
            <w:tcW w:w="1302" w:type="dxa"/>
            <w:vAlign w:val="center"/>
          </w:tcPr>
          <w:p w:rsidR="006F08F1" w:rsidRDefault="006F08F1" w:rsidP="004261A3">
            <w:pPr>
              <w:snapToGrid w:val="0"/>
              <w:jc w:val="center"/>
              <w:rPr>
                <w:rFonts w:eastAsia="黑体"/>
                <w:color w:val="000000"/>
              </w:rPr>
            </w:pPr>
          </w:p>
        </w:tc>
      </w:tr>
      <w:tr w:rsidR="006F08F1" w:rsidTr="004261A3">
        <w:trPr>
          <w:trHeight w:hRule="exact" w:val="680"/>
          <w:jc w:val="center"/>
        </w:trPr>
        <w:tc>
          <w:tcPr>
            <w:tcW w:w="640" w:type="dxa"/>
            <w:vAlign w:val="center"/>
          </w:tcPr>
          <w:p w:rsidR="006F08F1" w:rsidRDefault="006F08F1" w:rsidP="004261A3">
            <w:pPr>
              <w:snapToGrid w:val="0"/>
              <w:jc w:val="center"/>
              <w:rPr>
                <w:rFonts w:eastAsia="黑体"/>
                <w:color w:val="000000"/>
              </w:rPr>
            </w:pPr>
          </w:p>
        </w:tc>
        <w:tc>
          <w:tcPr>
            <w:tcW w:w="630" w:type="dxa"/>
            <w:vAlign w:val="center"/>
          </w:tcPr>
          <w:p w:rsidR="006F08F1" w:rsidRDefault="006F08F1" w:rsidP="004261A3">
            <w:pPr>
              <w:snapToGrid w:val="0"/>
              <w:jc w:val="center"/>
              <w:rPr>
                <w:rFonts w:eastAsia="黑体"/>
                <w:color w:val="000000"/>
              </w:rPr>
            </w:pPr>
          </w:p>
        </w:tc>
        <w:tc>
          <w:tcPr>
            <w:tcW w:w="1155" w:type="dxa"/>
            <w:vAlign w:val="center"/>
          </w:tcPr>
          <w:p w:rsidR="006F08F1" w:rsidRDefault="006F08F1" w:rsidP="004261A3">
            <w:pPr>
              <w:snapToGrid w:val="0"/>
              <w:jc w:val="center"/>
              <w:rPr>
                <w:rFonts w:eastAsia="黑体"/>
                <w:color w:val="000000"/>
              </w:rPr>
            </w:pPr>
          </w:p>
        </w:tc>
        <w:tc>
          <w:tcPr>
            <w:tcW w:w="735" w:type="dxa"/>
            <w:vAlign w:val="center"/>
          </w:tcPr>
          <w:p w:rsidR="006F08F1" w:rsidRDefault="006F08F1" w:rsidP="004261A3">
            <w:pPr>
              <w:snapToGrid w:val="0"/>
              <w:jc w:val="center"/>
              <w:rPr>
                <w:rFonts w:eastAsia="黑体"/>
                <w:color w:val="000000"/>
              </w:rPr>
            </w:pPr>
          </w:p>
        </w:tc>
        <w:tc>
          <w:tcPr>
            <w:tcW w:w="662" w:type="dxa"/>
            <w:vAlign w:val="center"/>
          </w:tcPr>
          <w:p w:rsidR="006F08F1" w:rsidRDefault="006F08F1" w:rsidP="004261A3">
            <w:pPr>
              <w:snapToGrid w:val="0"/>
              <w:jc w:val="center"/>
              <w:rPr>
                <w:rFonts w:eastAsia="黑体"/>
                <w:color w:val="000000"/>
              </w:rPr>
            </w:pPr>
          </w:p>
        </w:tc>
        <w:tc>
          <w:tcPr>
            <w:tcW w:w="927" w:type="dxa"/>
            <w:vAlign w:val="center"/>
          </w:tcPr>
          <w:p w:rsidR="006F08F1" w:rsidRDefault="006F08F1" w:rsidP="004261A3">
            <w:pPr>
              <w:snapToGrid w:val="0"/>
              <w:jc w:val="center"/>
              <w:rPr>
                <w:rFonts w:eastAsia="黑体"/>
                <w:color w:val="000000"/>
              </w:rPr>
            </w:pPr>
          </w:p>
        </w:tc>
        <w:tc>
          <w:tcPr>
            <w:tcW w:w="676" w:type="dxa"/>
            <w:vAlign w:val="center"/>
          </w:tcPr>
          <w:p w:rsidR="006F08F1" w:rsidRDefault="006F08F1" w:rsidP="004261A3">
            <w:pPr>
              <w:snapToGrid w:val="0"/>
              <w:jc w:val="center"/>
              <w:rPr>
                <w:rFonts w:eastAsia="黑体"/>
                <w:color w:val="000000"/>
              </w:rPr>
            </w:pPr>
          </w:p>
        </w:tc>
        <w:tc>
          <w:tcPr>
            <w:tcW w:w="780" w:type="dxa"/>
            <w:vAlign w:val="center"/>
          </w:tcPr>
          <w:p w:rsidR="006F08F1" w:rsidRDefault="006F08F1" w:rsidP="004261A3">
            <w:pPr>
              <w:snapToGrid w:val="0"/>
              <w:jc w:val="center"/>
              <w:rPr>
                <w:rFonts w:eastAsia="黑体"/>
                <w:color w:val="000000"/>
              </w:rPr>
            </w:pPr>
          </w:p>
        </w:tc>
        <w:tc>
          <w:tcPr>
            <w:tcW w:w="1190" w:type="dxa"/>
            <w:vAlign w:val="center"/>
          </w:tcPr>
          <w:p w:rsidR="006F08F1" w:rsidRDefault="006F08F1" w:rsidP="004261A3">
            <w:pPr>
              <w:snapToGrid w:val="0"/>
              <w:jc w:val="center"/>
              <w:rPr>
                <w:rFonts w:eastAsia="黑体"/>
                <w:color w:val="000000"/>
              </w:rPr>
            </w:pPr>
          </w:p>
        </w:tc>
        <w:tc>
          <w:tcPr>
            <w:tcW w:w="1258" w:type="dxa"/>
            <w:vAlign w:val="center"/>
          </w:tcPr>
          <w:p w:rsidR="006F08F1" w:rsidRDefault="006F08F1" w:rsidP="004261A3">
            <w:pPr>
              <w:snapToGrid w:val="0"/>
              <w:jc w:val="center"/>
              <w:rPr>
                <w:rFonts w:eastAsia="黑体"/>
                <w:color w:val="000000"/>
              </w:rPr>
            </w:pPr>
          </w:p>
        </w:tc>
        <w:tc>
          <w:tcPr>
            <w:tcW w:w="640" w:type="dxa"/>
            <w:vAlign w:val="center"/>
          </w:tcPr>
          <w:p w:rsidR="006F08F1" w:rsidRDefault="006F08F1" w:rsidP="004261A3">
            <w:pPr>
              <w:snapToGrid w:val="0"/>
              <w:jc w:val="center"/>
              <w:rPr>
                <w:rFonts w:eastAsia="黑体"/>
                <w:color w:val="000000"/>
              </w:rPr>
            </w:pPr>
          </w:p>
        </w:tc>
        <w:tc>
          <w:tcPr>
            <w:tcW w:w="640" w:type="dxa"/>
            <w:vAlign w:val="center"/>
          </w:tcPr>
          <w:p w:rsidR="006F08F1" w:rsidRDefault="006F08F1" w:rsidP="004261A3">
            <w:pPr>
              <w:snapToGrid w:val="0"/>
              <w:jc w:val="center"/>
              <w:rPr>
                <w:rFonts w:eastAsia="黑体"/>
                <w:color w:val="000000"/>
              </w:rPr>
            </w:pPr>
          </w:p>
        </w:tc>
        <w:tc>
          <w:tcPr>
            <w:tcW w:w="577" w:type="dxa"/>
            <w:vAlign w:val="center"/>
          </w:tcPr>
          <w:p w:rsidR="006F08F1" w:rsidRDefault="006F08F1" w:rsidP="004261A3">
            <w:pPr>
              <w:snapToGrid w:val="0"/>
              <w:jc w:val="center"/>
              <w:rPr>
                <w:rFonts w:eastAsia="黑体"/>
                <w:color w:val="000000"/>
              </w:rPr>
            </w:pPr>
          </w:p>
        </w:tc>
        <w:tc>
          <w:tcPr>
            <w:tcW w:w="945" w:type="dxa"/>
            <w:vAlign w:val="center"/>
          </w:tcPr>
          <w:p w:rsidR="006F08F1" w:rsidRDefault="006F08F1" w:rsidP="004261A3">
            <w:pPr>
              <w:snapToGrid w:val="0"/>
              <w:jc w:val="center"/>
              <w:rPr>
                <w:rFonts w:eastAsia="黑体"/>
                <w:color w:val="000000"/>
              </w:rPr>
            </w:pPr>
          </w:p>
        </w:tc>
        <w:tc>
          <w:tcPr>
            <w:tcW w:w="1155" w:type="dxa"/>
            <w:vAlign w:val="center"/>
          </w:tcPr>
          <w:p w:rsidR="006F08F1" w:rsidRDefault="006F08F1" w:rsidP="004261A3">
            <w:pPr>
              <w:snapToGrid w:val="0"/>
              <w:jc w:val="center"/>
              <w:rPr>
                <w:rFonts w:eastAsia="黑体"/>
                <w:color w:val="000000"/>
              </w:rPr>
            </w:pPr>
          </w:p>
        </w:tc>
        <w:tc>
          <w:tcPr>
            <w:tcW w:w="1302" w:type="dxa"/>
            <w:vAlign w:val="center"/>
          </w:tcPr>
          <w:p w:rsidR="006F08F1" w:rsidRDefault="006F08F1" w:rsidP="004261A3">
            <w:pPr>
              <w:snapToGrid w:val="0"/>
              <w:jc w:val="center"/>
              <w:rPr>
                <w:rFonts w:eastAsia="黑体"/>
                <w:color w:val="000000"/>
              </w:rPr>
            </w:pPr>
          </w:p>
        </w:tc>
      </w:tr>
      <w:tr w:rsidR="006F08F1" w:rsidTr="004261A3">
        <w:trPr>
          <w:trHeight w:hRule="exact" w:val="680"/>
          <w:jc w:val="center"/>
        </w:trPr>
        <w:tc>
          <w:tcPr>
            <w:tcW w:w="640" w:type="dxa"/>
            <w:vAlign w:val="center"/>
          </w:tcPr>
          <w:p w:rsidR="006F08F1" w:rsidRDefault="006F08F1" w:rsidP="004261A3">
            <w:pPr>
              <w:snapToGrid w:val="0"/>
              <w:jc w:val="center"/>
              <w:rPr>
                <w:rFonts w:eastAsia="黑体"/>
                <w:color w:val="000000"/>
              </w:rPr>
            </w:pPr>
          </w:p>
        </w:tc>
        <w:tc>
          <w:tcPr>
            <w:tcW w:w="630" w:type="dxa"/>
            <w:vAlign w:val="center"/>
          </w:tcPr>
          <w:p w:rsidR="006F08F1" w:rsidRDefault="006F08F1" w:rsidP="004261A3">
            <w:pPr>
              <w:snapToGrid w:val="0"/>
              <w:jc w:val="center"/>
              <w:rPr>
                <w:rFonts w:eastAsia="黑体"/>
                <w:color w:val="000000"/>
              </w:rPr>
            </w:pPr>
          </w:p>
        </w:tc>
        <w:tc>
          <w:tcPr>
            <w:tcW w:w="1155" w:type="dxa"/>
            <w:vAlign w:val="center"/>
          </w:tcPr>
          <w:p w:rsidR="006F08F1" w:rsidRDefault="006F08F1" w:rsidP="004261A3">
            <w:pPr>
              <w:snapToGrid w:val="0"/>
              <w:jc w:val="center"/>
              <w:rPr>
                <w:rFonts w:eastAsia="黑体"/>
                <w:color w:val="000000"/>
              </w:rPr>
            </w:pPr>
          </w:p>
        </w:tc>
        <w:tc>
          <w:tcPr>
            <w:tcW w:w="735" w:type="dxa"/>
            <w:vAlign w:val="center"/>
          </w:tcPr>
          <w:p w:rsidR="006F08F1" w:rsidRDefault="006F08F1" w:rsidP="004261A3">
            <w:pPr>
              <w:snapToGrid w:val="0"/>
              <w:jc w:val="center"/>
              <w:rPr>
                <w:rFonts w:eastAsia="黑体"/>
                <w:color w:val="000000"/>
              </w:rPr>
            </w:pPr>
          </w:p>
        </w:tc>
        <w:tc>
          <w:tcPr>
            <w:tcW w:w="662" w:type="dxa"/>
            <w:vAlign w:val="center"/>
          </w:tcPr>
          <w:p w:rsidR="006F08F1" w:rsidRDefault="006F08F1" w:rsidP="004261A3">
            <w:pPr>
              <w:snapToGrid w:val="0"/>
              <w:jc w:val="center"/>
              <w:rPr>
                <w:rFonts w:eastAsia="黑体"/>
                <w:color w:val="000000"/>
              </w:rPr>
            </w:pPr>
          </w:p>
        </w:tc>
        <w:tc>
          <w:tcPr>
            <w:tcW w:w="927" w:type="dxa"/>
            <w:vAlign w:val="center"/>
          </w:tcPr>
          <w:p w:rsidR="006F08F1" w:rsidRDefault="006F08F1" w:rsidP="004261A3">
            <w:pPr>
              <w:snapToGrid w:val="0"/>
              <w:jc w:val="center"/>
              <w:rPr>
                <w:rFonts w:eastAsia="黑体"/>
                <w:color w:val="000000"/>
              </w:rPr>
            </w:pPr>
          </w:p>
        </w:tc>
        <w:tc>
          <w:tcPr>
            <w:tcW w:w="676" w:type="dxa"/>
            <w:vAlign w:val="center"/>
          </w:tcPr>
          <w:p w:rsidR="006F08F1" w:rsidRDefault="006F08F1" w:rsidP="004261A3">
            <w:pPr>
              <w:snapToGrid w:val="0"/>
              <w:jc w:val="center"/>
              <w:rPr>
                <w:rFonts w:eastAsia="黑体"/>
                <w:color w:val="000000"/>
              </w:rPr>
            </w:pPr>
          </w:p>
        </w:tc>
        <w:tc>
          <w:tcPr>
            <w:tcW w:w="780" w:type="dxa"/>
            <w:vAlign w:val="center"/>
          </w:tcPr>
          <w:p w:rsidR="006F08F1" w:rsidRDefault="006F08F1" w:rsidP="004261A3">
            <w:pPr>
              <w:snapToGrid w:val="0"/>
              <w:jc w:val="center"/>
              <w:rPr>
                <w:rFonts w:eastAsia="黑体"/>
                <w:color w:val="000000"/>
              </w:rPr>
            </w:pPr>
          </w:p>
        </w:tc>
        <w:tc>
          <w:tcPr>
            <w:tcW w:w="1190" w:type="dxa"/>
            <w:vAlign w:val="center"/>
          </w:tcPr>
          <w:p w:rsidR="006F08F1" w:rsidRDefault="006F08F1" w:rsidP="004261A3">
            <w:pPr>
              <w:snapToGrid w:val="0"/>
              <w:jc w:val="center"/>
              <w:rPr>
                <w:rFonts w:eastAsia="黑体"/>
                <w:color w:val="000000"/>
              </w:rPr>
            </w:pPr>
          </w:p>
        </w:tc>
        <w:tc>
          <w:tcPr>
            <w:tcW w:w="1258" w:type="dxa"/>
            <w:vAlign w:val="center"/>
          </w:tcPr>
          <w:p w:rsidR="006F08F1" w:rsidRDefault="006F08F1" w:rsidP="004261A3">
            <w:pPr>
              <w:snapToGrid w:val="0"/>
              <w:jc w:val="center"/>
              <w:rPr>
                <w:rFonts w:eastAsia="黑体"/>
                <w:color w:val="000000"/>
              </w:rPr>
            </w:pPr>
          </w:p>
        </w:tc>
        <w:tc>
          <w:tcPr>
            <w:tcW w:w="640" w:type="dxa"/>
            <w:vAlign w:val="center"/>
          </w:tcPr>
          <w:p w:rsidR="006F08F1" w:rsidRDefault="006F08F1" w:rsidP="004261A3">
            <w:pPr>
              <w:snapToGrid w:val="0"/>
              <w:jc w:val="center"/>
              <w:rPr>
                <w:rFonts w:eastAsia="黑体"/>
                <w:color w:val="000000"/>
              </w:rPr>
            </w:pPr>
          </w:p>
        </w:tc>
        <w:tc>
          <w:tcPr>
            <w:tcW w:w="640" w:type="dxa"/>
            <w:vAlign w:val="center"/>
          </w:tcPr>
          <w:p w:rsidR="006F08F1" w:rsidRDefault="006F08F1" w:rsidP="004261A3">
            <w:pPr>
              <w:snapToGrid w:val="0"/>
              <w:jc w:val="center"/>
              <w:rPr>
                <w:rFonts w:eastAsia="黑体"/>
                <w:color w:val="000000"/>
              </w:rPr>
            </w:pPr>
          </w:p>
        </w:tc>
        <w:tc>
          <w:tcPr>
            <w:tcW w:w="577" w:type="dxa"/>
            <w:vAlign w:val="center"/>
          </w:tcPr>
          <w:p w:rsidR="006F08F1" w:rsidRDefault="006F08F1" w:rsidP="004261A3">
            <w:pPr>
              <w:snapToGrid w:val="0"/>
              <w:jc w:val="center"/>
              <w:rPr>
                <w:rFonts w:eastAsia="黑体"/>
                <w:color w:val="000000"/>
              </w:rPr>
            </w:pPr>
          </w:p>
        </w:tc>
        <w:tc>
          <w:tcPr>
            <w:tcW w:w="945" w:type="dxa"/>
            <w:vAlign w:val="center"/>
          </w:tcPr>
          <w:p w:rsidR="006F08F1" w:rsidRDefault="006F08F1" w:rsidP="004261A3">
            <w:pPr>
              <w:snapToGrid w:val="0"/>
              <w:jc w:val="center"/>
              <w:rPr>
                <w:rFonts w:eastAsia="黑体"/>
                <w:color w:val="000000"/>
              </w:rPr>
            </w:pPr>
          </w:p>
        </w:tc>
        <w:tc>
          <w:tcPr>
            <w:tcW w:w="1155" w:type="dxa"/>
            <w:vAlign w:val="center"/>
          </w:tcPr>
          <w:p w:rsidR="006F08F1" w:rsidRDefault="006F08F1" w:rsidP="004261A3">
            <w:pPr>
              <w:snapToGrid w:val="0"/>
              <w:jc w:val="center"/>
              <w:rPr>
                <w:rFonts w:eastAsia="黑体"/>
                <w:color w:val="000000"/>
              </w:rPr>
            </w:pPr>
          </w:p>
        </w:tc>
        <w:tc>
          <w:tcPr>
            <w:tcW w:w="1302" w:type="dxa"/>
            <w:vAlign w:val="center"/>
          </w:tcPr>
          <w:p w:rsidR="006F08F1" w:rsidRDefault="006F08F1" w:rsidP="004261A3">
            <w:pPr>
              <w:snapToGrid w:val="0"/>
              <w:jc w:val="center"/>
              <w:rPr>
                <w:rFonts w:eastAsia="黑体"/>
                <w:color w:val="000000"/>
              </w:rPr>
            </w:pPr>
          </w:p>
        </w:tc>
      </w:tr>
      <w:tr w:rsidR="006F08F1" w:rsidTr="004261A3">
        <w:trPr>
          <w:trHeight w:hRule="exact" w:val="680"/>
          <w:jc w:val="center"/>
        </w:trPr>
        <w:tc>
          <w:tcPr>
            <w:tcW w:w="640" w:type="dxa"/>
            <w:vAlign w:val="center"/>
          </w:tcPr>
          <w:p w:rsidR="006F08F1" w:rsidRDefault="006F08F1" w:rsidP="004261A3">
            <w:pPr>
              <w:snapToGrid w:val="0"/>
              <w:jc w:val="center"/>
              <w:rPr>
                <w:rFonts w:eastAsia="黑体"/>
                <w:color w:val="000000"/>
              </w:rPr>
            </w:pPr>
          </w:p>
        </w:tc>
        <w:tc>
          <w:tcPr>
            <w:tcW w:w="630" w:type="dxa"/>
            <w:vAlign w:val="center"/>
          </w:tcPr>
          <w:p w:rsidR="006F08F1" w:rsidRDefault="006F08F1" w:rsidP="004261A3">
            <w:pPr>
              <w:snapToGrid w:val="0"/>
              <w:jc w:val="center"/>
              <w:rPr>
                <w:rFonts w:eastAsia="黑体"/>
                <w:color w:val="000000"/>
              </w:rPr>
            </w:pPr>
          </w:p>
        </w:tc>
        <w:tc>
          <w:tcPr>
            <w:tcW w:w="1155" w:type="dxa"/>
            <w:vAlign w:val="center"/>
          </w:tcPr>
          <w:p w:rsidR="006F08F1" w:rsidRDefault="006F08F1" w:rsidP="004261A3">
            <w:pPr>
              <w:snapToGrid w:val="0"/>
              <w:jc w:val="center"/>
              <w:rPr>
                <w:rFonts w:eastAsia="黑体"/>
                <w:color w:val="000000"/>
              </w:rPr>
            </w:pPr>
          </w:p>
        </w:tc>
        <w:tc>
          <w:tcPr>
            <w:tcW w:w="735" w:type="dxa"/>
            <w:vAlign w:val="center"/>
          </w:tcPr>
          <w:p w:rsidR="006F08F1" w:rsidRDefault="006F08F1" w:rsidP="004261A3">
            <w:pPr>
              <w:snapToGrid w:val="0"/>
              <w:jc w:val="center"/>
              <w:rPr>
                <w:rFonts w:eastAsia="黑体"/>
                <w:color w:val="000000"/>
              </w:rPr>
            </w:pPr>
          </w:p>
        </w:tc>
        <w:tc>
          <w:tcPr>
            <w:tcW w:w="662" w:type="dxa"/>
            <w:vAlign w:val="center"/>
          </w:tcPr>
          <w:p w:rsidR="006F08F1" w:rsidRDefault="006F08F1" w:rsidP="004261A3">
            <w:pPr>
              <w:snapToGrid w:val="0"/>
              <w:jc w:val="center"/>
              <w:rPr>
                <w:rFonts w:eastAsia="黑体"/>
                <w:color w:val="000000"/>
              </w:rPr>
            </w:pPr>
          </w:p>
        </w:tc>
        <w:tc>
          <w:tcPr>
            <w:tcW w:w="927" w:type="dxa"/>
            <w:vAlign w:val="center"/>
          </w:tcPr>
          <w:p w:rsidR="006F08F1" w:rsidRDefault="006F08F1" w:rsidP="004261A3">
            <w:pPr>
              <w:snapToGrid w:val="0"/>
              <w:jc w:val="center"/>
              <w:rPr>
                <w:rFonts w:eastAsia="黑体"/>
                <w:color w:val="000000"/>
              </w:rPr>
            </w:pPr>
          </w:p>
        </w:tc>
        <w:tc>
          <w:tcPr>
            <w:tcW w:w="676" w:type="dxa"/>
            <w:vAlign w:val="center"/>
          </w:tcPr>
          <w:p w:rsidR="006F08F1" w:rsidRDefault="006F08F1" w:rsidP="004261A3">
            <w:pPr>
              <w:snapToGrid w:val="0"/>
              <w:jc w:val="center"/>
              <w:rPr>
                <w:rFonts w:eastAsia="黑体"/>
                <w:color w:val="000000"/>
              </w:rPr>
            </w:pPr>
          </w:p>
        </w:tc>
        <w:tc>
          <w:tcPr>
            <w:tcW w:w="780" w:type="dxa"/>
            <w:vAlign w:val="center"/>
          </w:tcPr>
          <w:p w:rsidR="006F08F1" w:rsidRDefault="006F08F1" w:rsidP="004261A3">
            <w:pPr>
              <w:snapToGrid w:val="0"/>
              <w:jc w:val="center"/>
              <w:rPr>
                <w:rFonts w:eastAsia="黑体"/>
                <w:color w:val="000000"/>
              </w:rPr>
            </w:pPr>
          </w:p>
        </w:tc>
        <w:tc>
          <w:tcPr>
            <w:tcW w:w="1190" w:type="dxa"/>
            <w:vAlign w:val="center"/>
          </w:tcPr>
          <w:p w:rsidR="006F08F1" w:rsidRDefault="006F08F1" w:rsidP="004261A3">
            <w:pPr>
              <w:snapToGrid w:val="0"/>
              <w:jc w:val="center"/>
              <w:rPr>
                <w:rFonts w:eastAsia="黑体"/>
                <w:color w:val="000000"/>
              </w:rPr>
            </w:pPr>
          </w:p>
        </w:tc>
        <w:tc>
          <w:tcPr>
            <w:tcW w:w="1258" w:type="dxa"/>
            <w:vAlign w:val="center"/>
          </w:tcPr>
          <w:p w:rsidR="006F08F1" w:rsidRDefault="006F08F1" w:rsidP="004261A3">
            <w:pPr>
              <w:snapToGrid w:val="0"/>
              <w:jc w:val="center"/>
              <w:rPr>
                <w:rFonts w:eastAsia="黑体"/>
                <w:color w:val="000000"/>
              </w:rPr>
            </w:pPr>
          </w:p>
        </w:tc>
        <w:tc>
          <w:tcPr>
            <w:tcW w:w="640" w:type="dxa"/>
            <w:vAlign w:val="center"/>
          </w:tcPr>
          <w:p w:rsidR="006F08F1" w:rsidRDefault="006F08F1" w:rsidP="004261A3">
            <w:pPr>
              <w:snapToGrid w:val="0"/>
              <w:jc w:val="center"/>
              <w:rPr>
                <w:rFonts w:eastAsia="黑体"/>
                <w:color w:val="000000"/>
              </w:rPr>
            </w:pPr>
          </w:p>
        </w:tc>
        <w:tc>
          <w:tcPr>
            <w:tcW w:w="640" w:type="dxa"/>
            <w:vAlign w:val="center"/>
          </w:tcPr>
          <w:p w:rsidR="006F08F1" w:rsidRDefault="006F08F1" w:rsidP="004261A3">
            <w:pPr>
              <w:snapToGrid w:val="0"/>
              <w:jc w:val="center"/>
              <w:rPr>
                <w:rFonts w:eastAsia="黑体"/>
                <w:color w:val="000000"/>
              </w:rPr>
            </w:pPr>
          </w:p>
        </w:tc>
        <w:tc>
          <w:tcPr>
            <w:tcW w:w="577" w:type="dxa"/>
            <w:vAlign w:val="center"/>
          </w:tcPr>
          <w:p w:rsidR="006F08F1" w:rsidRDefault="006F08F1" w:rsidP="004261A3">
            <w:pPr>
              <w:snapToGrid w:val="0"/>
              <w:jc w:val="center"/>
              <w:rPr>
                <w:rFonts w:eastAsia="黑体"/>
                <w:color w:val="000000"/>
              </w:rPr>
            </w:pPr>
          </w:p>
        </w:tc>
        <w:tc>
          <w:tcPr>
            <w:tcW w:w="945" w:type="dxa"/>
            <w:vAlign w:val="center"/>
          </w:tcPr>
          <w:p w:rsidR="006F08F1" w:rsidRDefault="006F08F1" w:rsidP="004261A3">
            <w:pPr>
              <w:snapToGrid w:val="0"/>
              <w:jc w:val="center"/>
              <w:rPr>
                <w:rFonts w:eastAsia="黑体"/>
                <w:color w:val="000000"/>
              </w:rPr>
            </w:pPr>
          </w:p>
        </w:tc>
        <w:tc>
          <w:tcPr>
            <w:tcW w:w="1155" w:type="dxa"/>
            <w:vAlign w:val="center"/>
          </w:tcPr>
          <w:p w:rsidR="006F08F1" w:rsidRDefault="006F08F1" w:rsidP="004261A3">
            <w:pPr>
              <w:snapToGrid w:val="0"/>
              <w:jc w:val="center"/>
              <w:rPr>
                <w:rFonts w:eastAsia="黑体"/>
                <w:color w:val="000000"/>
              </w:rPr>
            </w:pPr>
          </w:p>
        </w:tc>
        <w:tc>
          <w:tcPr>
            <w:tcW w:w="1302" w:type="dxa"/>
            <w:vAlign w:val="center"/>
          </w:tcPr>
          <w:p w:rsidR="006F08F1" w:rsidRDefault="006F08F1" w:rsidP="004261A3">
            <w:pPr>
              <w:snapToGrid w:val="0"/>
              <w:jc w:val="center"/>
              <w:rPr>
                <w:rFonts w:eastAsia="黑体"/>
                <w:color w:val="000000"/>
              </w:rPr>
            </w:pPr>
          </w:p>
        </w:tc>
      </w:tr>
      <w:tr w:rsidR="006F08F1" w:rsidTr="004261A3">
        <w:trPr>
          <w:trHeight w:hRule="exact" w:val="680"/>
          <w:jc w:val="center"/>
        </w:trPr>
        <w:tc>
          <w:tcPr>
            <w:tcW w:w="640" w:type="dxa"/>
            <w:vAlign w:val="center"/>
          </w:tcPr>
          <w:p w:rsidR="006F08F1" w:rsidRDefault="006F08F1" w:rsidP="004261A3">
            <w:pPr>
              <w:snapToGrid w:val="0"/>
              <w:jc w:val="center"/>
              <w:rPr>
                <w:rFonts w:eastAsia="黑体"/>
                <w:color w:val="000000"/>
              </w:rPr>
            </w:pPr>
          </w:p>
        </w:tc>
        <w:tc>
          <w:tcPr>
            <w:tcW w:w="630" w:type="dxa"/>
            <w:vAlign w:val="center"/>
          </w:tcPr>
          <w:p w:rsidR="006F08F1" w:rsidRDefault="006F08F1" w:rsidP="004261A3">
            <w:pPr>
              <w:snapToGrid w:val="0"/>
              <w:jc w:val="center"/>
              <w:rPr>
                <w:rFonts w:eastAsia="黑体"/>
                <w:color w:val="000000"/>
              </w:rPr>
            </w:pPr>
          </w:p>
        </w:tc>
        <w:tc>
          <w:tcPr>
            <w:tcW w:w="1155" w:type="dxa"/>
            <w:vAlign w:val="center"/>
          </w:tcPr>
          <w:p w:rsidR="006F08F1" w:rsidRDefault="006F08F1" w:rsidP="004261A3">
            <w:pPr>
              <w:snapToGrid w:val="0"/>
              <w:jc w:val="center"/>
              <w:rPr>
                <w:rFonts w:eastAsia="黑体"/>
                <w:color w:val="000000"/>
              </w:rPr>
            </w:pPr>
          </w:p>
        </w:tc>
        <w:tc>
          <w:tcPr>
            <w:tcW w:w="735" w:type="dxa"/>
            <w:vAlign w:val="center"/>
          </w:tcPr>
          <w:p w:rsidR="006F08F1" w:rsidRDefault="006F08F1" w:rsidP="004261A3">
            <w:pPr>
              <w:snapToGrid w:val="0"/>
              <w:jc w:val="center"/>
              <w:rPr>
                <w:rFonts w:eastAsia="黑体"/>
                <w:color w:val="000000"/>
              </w:rPr>
            </w:pPr>
          </w:p>
        </w:tc>
        <w:tc>
          <w:tcPr>
            <w:tcW w:w="662" w:type="dxa"/>
            <w:vAlign w:val="center"/>
          </w:tcPr>
          <w:p w:rsidR="006F08F1" w:rsidRDefault="006F08F1" w:rsidP="004261A3">
            <w:pPr>
              <w:snapToGrid w:val="0"/>
              <w:jc w:val="center"/>
              <w:rPr>
                <w:rFonts w:eastAsia="黑体"/>
                <w:color w:val="000000"/>
              </w:rPr>
            </w:pPr>
          </w:p>
        </w:tc>
        <w:tc>
          <w:tcPr>
            <w:tcW w:w="927" w:type="dxa"/>
            <w:vAlign w:val="center"/>
          </w:tcPr>
          <w:p w:rsidR="006F08F1" w:rsidRDefault="006F08F1" w:rsidP="004261A3">
            <w:pPr>
              <w:snapToGrid w:val="0"/>
              <w:jc w:val="center"/>
              <w:rPr>
                <w:rFonts w:eastAsia="黑体"/>
                <w:color w:val="000000"/>
              </w:rPr>
            </w:pPr>
          </w:p>
        </w:tc>
        <w:tc>
          <w:tcPr>
            <w:tcW w:w="676" w:type="dxa"/>
            <w:vAlign w:val="center"/>
          </w:tcPr>
          <w:p w:rsidR="006F08F1" w:rsidRDefault="006F08F1" w:rsidP="004261A3">
            <w:pPr>
              <w:snapToGrid w:val="0"/>
              <w:jc w:val="center"/>
              <w:rPr>
                <w:rFonts w:eastAsia="黑体"/>
                <w:color w:val="000000"/>
              </w:rPr>
            </w:pPr>
          </w:p>
        </w:tc>
        <w:tc>
          <w:tcPr>
            <w:tcW w:w="780" w:type="dxa"/>
            <w:vAlign w:val="center"/>
          </w:tcPr>
          <w:p w:rsidR="006F08F1" w:rsidRDefault="006F08F1" w:rsidP="004261A3">
            <w:pPr>
              <w:snapToGrid w:val="0"/>
              <w:jc w:val="center"/>
              <w:rPr>
                <w:rFonts w:eastAsia="黑体"/>
                <w:color w:val="000000"/>
              </w:rPr>
            </w:pPr>
          </w:p>
        </w:tc>
        <w:tc>
          <w:tcPr>
            <w:tcW w:w="1190" w:type="dxa"/>
            <w:vAlign w:val="center"/>
          </w:tcPr>
          <w:p w:rsidR="006F08F1" w:rsidRDefault="006F08F1" w:rsidP="004261A3">
            <w:pPr>
              <w:snapToGrid w:val="0"/>
              <w:jc w:val="center"/>
              <w:rPr>
                <w:rFonts w:eastAsia="黑体"/>
                <w:color w:val="000000"/>
              </w:rPr>
            </w:pPr>
          </w:p>
        </w:tc>
        <w:tc>
          <w:tcPr>
            <w:tcW w:w="1258" w:type="dxa"/>
            <w:vAlign w:val="center"/>
          </w:tcPr>
          <w:p w:rsidR="006F08F1" w:rsidRDefault="006F08F1" w:rsidP="004261A3">
            <w:pPr>
              <w:snapToGrid w:val="0"/>
              <w:jc w:val="center"/>
              <w:rPr>
                <w:rFonts w:eastAsia="黑体"/>
                <w:color w:val="000000"/>
              </w:rPr>
            </w:pPr>
          </w:p>
        </w:tc>
        <w:tc>
          <w:tcPr>
            <w:tcW w:w="640" w:type="dxa"/>
            <w:vAlign w:val="center"/>
          </w:tcPr>
          <w:p w:rsidR="006F08F1" w:rsidRDefault="006F08F1" w:rsidP="004261A3">
            <w:pPr>
              <w:snapToGrid w:val="0"/>
              <w:jc w:val="center"/>
              <w:rPr>
                <w:rFonts w:eastAsia="黑体"/>
                <w:color w:val="000000"/>
              </w:rPr>
            </w:pPr>
          </w:p>
        </w:tc>
        <w:tc>
          <w:tcPr>
            <w:tcW w:w="640" w:type="dxa"/>
            <w:vAlign w:val="center"/>
          </w:tcPr>
          <w:p w:rsidR="006F08F1" w:rsidRDefault="006F08F1" w:rsidP="004261A3">
            <w:pPr>
              <w:snapToGrid w:val="0"/>
              <w:jc w:val="center"/>
              <w:rPr>
                <w:rFonts w:eastAsia="黑体"/>
                <w:color w:val="000000"/>
              </w:rPr>
            </w:pPr>
          </w:p>
        </w:tc>
        <w:tc>
          <w:tcPr>
            <w:tcW w:w="577" w:type="dxa"/>
            <w:vAlign w:val="center"/>
          </w:tcPr>
          <w:p w:rsidR="006F08F1" w:rsidRDefault="006F08F1" w:rsidP="004261A3">
            <w:pPr>
              <w:snapToGrid w:val="0"/>
              <w:jc w:val="center"/>
              <w:rPr>
                <w:rFonts w:eastAsia="黑体"/>
                <w:color w:val="000000"/>
              </w:rPr>
            </w:pPr>
          </w:p>
        </w:tc>
        <w:tc>
          <w:tcPr>
            <w:tcW w:w="945" w:type="dxa"/>
            <w:vAlign w:val="center"/>
          </w:tcPr>
          <w:p w:rsidR="006F08F1" w:rsidRDefault="006F08F1" w:rsidP="004261A3">
            <w:pPr>
              <w:snapToGrid w:val="0"/>
              <w:jc w:val="center"/>
              <w:rPr>
                <w:rFonts w:eastAsia="黑体"/>
                <w:color w:val="000000"/>
              </w:rPr>
            </w:pPr>
          </w:p>
        </w:tc>
        <w:tc>
          <w:tcPr>
            <w:tcW w:w="1155" w:type="dxa"/>
            <w:vAlign w:val="center"/>
          </w:tcPr>
          <w:p w:rsidR="006F08F1" w:rsidRDefault="006F08F1" w:rsidP="004261A3">
            <w:pPr>
              <w:snapToGrid w:val="0"/>
              <w:jc w:val="center"/>
              <w:rPr>
                <w:rFonts w:eastAsia="黑体"/>
                <w:color w:val="000000"/>
              </w:rPr>
            </w:pPr>
          </w:p>
        </w:tc>
        <w:tc>
          <w:tcPr>
            <w:tcW w:w="1302" w:type="dxa"/>
            <w:vAlign w:val="center"/>
          </w:tcPr>
          <w:p w:rsidR="006F08F1" w:rsidRDefault="006F08F1" w:rsidP="004261A3">
            <w:pPr>
              <w:snapToGrid w:val="0"/>
              <w:jc w:val="center"/>
              <w:rPr>
                <w:rFonts w:eastAsia="黑体"/>
                <w:color w:val="000000"/>
              </w:rPr>
            </w:pPr>
          </w:p>
        </w:tc>
      </w:tr>
      <w:tr w:rsidR="006F08F1" w:rsidTr="004261A3">
        <w:trPr>
          <w:trHeight w:hRule="exact" w:val="680"/>
          <w:jc w:val="center"/>
        </w:trPr>
        <w:tc>
          <w:tcPr>
            <w:tcW w:w="640" w:type="dxa"/>
            <w:vAlign w:val="center"/>
          </w:tcPr>
          <w:p w:rsidR="006F08F1" w:rsidRDefault="006F08F1" w:rsidP="004261A3">
            <w:pPr>
              <w:snapToGrid w:val="0"/>
              <w:jc w:val="center"/>
              <w:rPr>
                <w:rFonts w:eastAsia="黑体"/>
                <w:color w:val="000000"/>
              </w:rPr>
            </w:pPr>
          </w:p>
        </w:tc>
        <w:tc>
          <w:tcPr>
            <w:tcW w:w="630" w:type="dxa"/>
            <w:vAlign w:val="center"/>
          </w:tcPr>
          <w:p w:rsidR="006F08F1" w:rsidRDefault="006F08F1" w:rsidP="004261A3">
            <w:pPr>
              <w:snapToGrid w:val="0"/>
              <w:jc w:val="center"/>
              <w:rPr>
                <w:rFonts w:eastAsia="黑体"/>
                <w:color w:val="000000"/>
              </w:rPr>
            </w:pPr>
          </w:p>
        </w:tc>
        <w:tc>
          <w:tcPr>
            <w:tcW w:w="1155" w:type="dxa"/>
            <w:vAlign w:val="center"/>
          </w:tcPr>
          <w:p w:rsidR="006F08F1" w:rsidRDefault="006F08F1" w:rsidP="004261A3">
            <w:pPr>
              <w:snapToGrid w:val="0"/>
              <w:jc w:val="center"/>
              <w:rPr>
                <w:rFonts w:eastAsia="黑体"/>
                <w:color w:val="000000"/>
              </w:rPr>
            </w:pPr>
          </w:p>
        </w:tc>
        <w:tc>
          <w:tcPr>
            <w:tcW w:w="735" w:type="dxa"/>
            <w:vAlign w:val="center"/>
          </w:tcPr>
          <w:p w:rsidR="006F08F1" w:rsidRDefault="006F08F1" w:rsidP="004261A3">
            <w:pPr>
              <w:snapToGrid w:val="0"/>
              <w:jc w:val="center"/>
              <w:rPr>
                <w:rFonts w:eastAsia="黑体"/>
                <w:color w:val="000000"/>
              </w:rPr>
            </w:pPr>
          </w:p>
        </w:tc>
        <w:tc>
          <w:tcPr>
            <w:tcW w:w="662" w:type="dxa"/>
            <w:vAlign w:val="center"/>
          </w:tcPr>
          <w:p w:rsidR="006F08F1" w:rsidRDefault="006F08F1" w:rsidP="004261A3">
            <w:pPr>
              <w:snapToGrid w:val="0"/>
              <w:jc w:val="center"/>
              <w:rPr>
                <w:rFonts w:eastAsia="黑体"/>
                <w:color w:val="000000"/>
              </w:rPr>
            </w:pPr>
          </w:p>
        </w:tc>
        <w:tc>
          <w:tcPr>
            <w:tcW w:w="927" w:type="dxa"/>
            <w:vAlign w:val="center"/>
          </w:tcPr>
          <w:p w:rsidR="006F08F1" w:rsidRDefault="006F08F1" w:rsidP="004261A3">
            <w:pPr>
              <w:snapToGrid w:val="0"/>
              <w:jc w:val="center"/>
              <w:rPr>
                <w:rFonts w:eastAsia="黑体"/>
                <w:color w:val="000000"/>
              </w:rPr>
            </w:pPr>
          </w:p>
        </w:tc>
        <w:tc>
          <w:tcPr>
            <w:tcW w:w="676" w:type="dxa"/>
            <w:vAlign w:val="center"/>
          </w:tcPr>
          <w:p w:rsidR="006F08F1" w:rsidRDefault="006F08F1" w:rsidP="004261A3">
            <w:pPr>
              <w:snapToGrid w:val="0"/>
              <w:jc w:val="center"/>
              <w:rPr>
                <w:rFonts w:eastAsia="黑体"/>
                <w:color w:val="000000"/>
              </w:rPr>
            </w:pPr>
          </w:p>
        </w:tc>
        <w:tc>
          <w:tcPr>
            <w:tcW w:w="780" w:type="dxa"/>
            <w:vAlign w:val="center"/>
          </w:tcPr>
          <w:p w:rsidR="006F08F1" w:rsidRDefault="006F08F1" w:rsidP="004261A3">
            <w:pPr>
              <w:snapToGrid w:val="0"/>
              <w:jc w:val="center"/>
              <w:rPr>
                <w:rFonts w:eastAsia="黑体"/>
                <w:color w:val="000000"/>
              </w:rPr>
            </w:pPr>
          </w:p>
        </w:tc>
        <w:tc>
          <w:tcPr>
            <w:tcW w:w="1190" w:type="dxa"/>
            <w:vAlign w:val="center"/>
          </w:tcPr>
          <w:p w:rsidR="006F08F1" w:rsidRDefault="006F08F1" w:rsidP="004261A3">
            <w:pPr>
              <w:snapToGrid w:val="0"/>
              <w:jc w:val="center"/>
              <w:rPr>
                <w:rFonts w:eastAsia="黑体"/>
                <w:color w:val="000000"/>
              </w:rPr>
            </w:pPr>
          </w:p>
        </w:tc>
        <w:tc>
          <w:tcPr>
            <w:tcW w:w="1258" w:type="dxa"/>
            <w:vAlign w:val="center"/>
          </w:tcPr>
          <w:p w:rsidR="006F08F1" w:rsidRDefault="006F08F1" w:rsidP="004261A3">
            <w:pPr>
              <w:snapToGrid w:val="0"/>
              <w:jc w:val="center"/>
              <w:rPr>
                <w:rFonts w:eastAsia="黑体"/>
                <w:color w:val="000000"/>
              </w:rPr>
            </w:pPr>
          </w:p>
        </w:tc>
        <w:tc>
          <w:tcPr>
            <w:tcW w:w="640" w:type="dxa"/>
            <w:vAlign w:val="center"/>
          </w:tcPr>
          <w:p w:rsidR="006F08F1" w:rsidRDefault="006F08F1" w:rsidP="004261A3">
            <w:pPr>
              <w:snapToGrid w:val="0"/>
              <w:jc w:val="center"/>
              <w:rPr>
                <w:rFonts w:eastAsia="黑体"/>
                <w:color w:val="000000"/>
              </w:rPr>
            </w:pPr>
          </w:p>
        </w:tc>
        <w:tc>
          <w:tcPr>
            <w:tcW w:w="640" w:type="dxa"/>
            <w:vAlign w:val="center"/>
          </w:tcPr>
          <w:p w:rsidR="006F08F1" w:rsidRDefault="006F08F1" w:rsidP="004261A3">
            <w:pPr>
              <w:snapToGrid w:val="0"/>
              <w:jc w:val="center"/>
              <w:rPr>
                <w:rFonts w:eastAsia="黑体"/>
                <w:color w:val="000000"/>
              </w:rPr>
            </w:pPr>
          </w:p>
        </w:tc>
        <w:tc>
          <w:tcPr>
            <w:tcW w:w="577" w:type="dxa"/>
            <w:vAlign w:val="center"/>
          </w:tcPr>
          <w:p w:rsidR="006F08F1" w:rsidRDefault="006F08F1" w:rsidP="004261A3">
            <w:pPr>
              <w:snapToGrid w:val="0"/>
              <w:jc w:val="center"/>
              <w:rPr>
                <w:rFonts w:eastAsia="黑体"/>
                <w:color w:val="000000"/>
              </w:rPr>
            </w:pPr>
          </w:p>
        </w:tc>
        <w:tc>
          <w:tcPr>
            <w:tcW w:w="945" w:type="dxa"/>
            <w:vAlign w:val="center"/>
          </w:tcPr>
          <w:p w:rsidR="006F08F1" w:rsidRDefault="006F08F1" w:rsidP="004261A3">
            <w:pPr>
              <w:snapToGrid w:val="0"/>
              <w:jc w:val="center"/>
              <w:rPr>
                <w:rFonts w:eastAsia="黑体"/>
                <w:color w:val="000000"/>
              </w:rPr>
            </w:pPr>
          </w:p>
        </w:tc>
        <w:tc>
          <w:tcPr>
            <w:tcW w:w="1155" w:type="dxa"/>
            <w:vAlign w:val="center"/>
          </w:tcPr>
          <w:p w:rsidR="006F08F1" w:rsidRDefault="006F08F1" w:rsidP="004261A3">
            <w:pPr>
              <w:snapToGrid w:val="0"/>
              <w:jc w:val="center"/>
              <w:rPr>
                <w:rFonts w:eastAsia="黑体"/>
                <w:color w:val="000000"/>
              </w:rPr>
            </w:pPr>
          </w:p>
        </w:tc>
        <w:tc>
          <w:tcPr>
            <w:tcW w:w="1302" w:type="dxa"/>
            <w:vAlign w:val="center"/>
          </w:tcPr>
          <w:p w:rsidR="006F08F1" w:rsidRDefault="006F08F1" w:rsidP="004261A3">
            <w:pPr>
              <w:snapToGrid w:val="0"/>
              <w:jc w:val="center"/>
              <w:rPr>
                <w:rFonts w:eastAsia="黑体"/>
                <w:color w:val="000000"/>
              </w:rPr>
            </w:pPr>
          </w:p>
        </w:tc>
      </w:tr>
    </w:tbl>
    <w:p w:rsidR="006F08F1" w:rsidRDefault="006F08F1" w:rsidP="004261A3">
      <w:pPr>
        <w:tabs>
          <w:tab w:val="center" w:pos="3076"/>
          <w:tab w:val="right" w:pos="6153"/>
        </w:tabs>
        <w:adjustRightInd w:val="0"/>
        <w:snapToGrid w:val="0"/>
        <w:spacing w:beforeLines="60" w:line="288" w:lineRule="auto"/>
        <w:ind w:leftChars="100" w:left="630" w:hangingChars="200" w:hanging="420"/>
        <w:rPr>
          <w:color w:val="000000"/>
        </w:rPr>
      </w:pPr>
      <w:r>
        <w:rPr>
          <w:rFonts w:hAnsi="宋体"/>
          <w:color w:val="000000"/>
        </w:rPr>
        <w:t>注：</w:t>
      </w:r>
      <w:r>
        <w:rPr>
          <w:color w:val="000000"/>
        </w:rPr>
        <w:t>1</w:t>
      </w:r>
      <w:r>
        <w:rPr>
          <w:rFonts w:hAnsi="宋体"/>
          <w:color w:val="000000"/>
        </w:rPr>
        <w:t>、本单由废物贮存部门填写。</w:t>
      </w:r>
      <w:r>
        <w:rPr>
          <w:color w:val="000000"/>
        </w:rPr>
        <w:t>2</w:t>
      </w:r>
      <w:r>
        <w:rPr>
          <w:rFonts w:hAnsi="宋体"/>
          <w:color w:val="000000"/>
        </w:rPr>
        <w:t>、废物来源：此危险废物的来源（如废物产生工序编号及名称）。</w:t>
      </w:r>
      <w:r>
        <w:rPr>
          <w:color w:val="000000"/>
        </w:rPr>
        <w:t>3</w:t>
      </w:r>
      <w:r>
        <w:rPr>
          <w:rFonts w:hAnsi="宋体"/>
          <w:color w:val="000000"/>
        </w:rPr>
        <w:t>、废物存放位置：此危险废物在贮存库的具体位置。</w:t>
      </w:r>
      <w:r>
        <w:rPr>
          <w:color w:val="000000"/>
        </w:rPr>
        <w:t>4</w:t>
      </w:r>
      <w:r>
        <w:rPr>
          <w:rFonts w:hAnsi="宋体"/>
          <w:color w:val="000000"/>
        </w:rPr>
        <w:t>、废物去向：此危险废物转移的去向。内部自行利用或处置的，填写内部利用或处置部门的名称。委托外单位利用或处置的，填写外单位的名称、许可证编号，转移联单编号以及利用处置方式代码。</w:t>
      </w:r>
      <w:r>
        <w:rPr>
          <w:color w:val="000000"/>
        </w:rPr>
        <w:t>5</w:t>
      </w:r>
      <w:r>
        <w:rPr>
          <w:rFonts w:hAnsi="宋体"/>
          <w:color w:val="000000"/>
        </w:rPr>
        <w:t>、本单宜按月装订成册；不同编号废物可分别填写记录表，以利于汇总统计。</w:t>
      </w:r>
    </w:p>
    <w:p w:rsidR="006F08F1" w:rsidRDefault="006F08F1" w:rsidP="004261A3">
      <w:pPr>
        <w:tabs>
          <w:tab w:val="center" w:pos="3076"/>
          <w:tab w:val="right" w:pos="6153"/>
        </w:tabs>
        <w:snapToGrid w:val="0"/>
        <w:spacing w:afterLines="100"/>
        <w:jc w:val="center"/>
        <w:rPr>
          <w:rFonts w:eastAsia="仿宋_GB2312"/>
          <w:b/>
          <w:color w:val="000000"/>
          <w:sz w:val="24"/>
        </w:rPr>
      </w:pPr>
      <w:r>
        <w:rPr>
          <w:rFonts w:eastAsia="楷体_GB2312"/>
          <w:color w:val="000000"/>
          <w:sz w:val="24"/>
        </w:rPr>
        <w:br w:type="page"/>
      </w:r>
      <w:r>
        <w:rPr>
          <w:rFonts w:eastAsia="仿宋_GB2312"/>
          <w:b/>
          <w:color w:val="000000"/>
          <w:sz w:val="24"/>
        </w:rPr>
        <w:lastRenderedPageBreak/>
        <w:t>表</w:t>
      </w:r>
      <w:r>
        <w:rPr>
          <w:rFonts w:eastAsia="仿宋_GB2312"/>
          <w:b/>
          <w:color w:val="000000"/>
          <w:sz w:val="24"/>
        </w:rPr>
        <w:t xml:space="preserve">2.3  </w:t>
      </w:r>
      <w:r>
        <w:rPr>
          <w:rFonts w:eastAsia="仿宋_GB2312"/>
          <w:b/>
          <w:color w:val="000000"/>
          <w:sz w:val="24"/>
        </w:rPr>
        <w:t>危险废物产生单位自行利用处置环节记录表</w:t>
      </w:r>
    </w:p>
    <w:p w:rsidR="006F08F1" w:rsidRDefault="006F08F1" w:rsidP="004261A3">
      <w:pPr>
        <w:snapToGrid w:val="0"/>
        <w:spacing w:afterLines="30"/>
        <w:ind w:firstLineChars="50" w:firstLine="120"/>
        <w:rPr>
          <w:rFonts w:eastAsia="仿宋_GB2312"/>
          <w:color w:val="000000"/>
          <w:sz w:val="24"/>
        </w:rPr>
      </w:pPr>
    </w:p>
    <w:p w:rsidR="006F08F1" w:rsidRDefault="006F08F1" w:rsidP="004261A3">
      <w:pPr>
        <w:snapToGrid w:val="0"/>
        <w:spacing w:afterLines="30"/>
        <w:ind w:firstLineChars="50" w:firstLine="120"/>
        <w:rPr>
          <w:rFonts w:eastAsia="仿宋_GB2312"/>
          <w:color w:val="000000"/>
          <w:sz w:val="24"/>
          <w:u w:val="single"/>
        </w:rPr>
      </w:pPr>
      <w:r>
        <w:rPr>
          <w:rFonts w:eastAsia="仿宋_GB2312"/>
          <w:color w:val="000000"/>
          <w:sz w:val="24"/>
        </w:rPr>
        <w:t>记录表编号：</w:t>
      </w:r>
      <w:r>
        <w:rPr>
          <w:rFonts w:eastAsia="仿宋_GB2312"/>
          <w:color w:val="000000"/>
          <w:sz w:val="24"/>
        </w:rPr>
        <w:t xml:space="preserve">                  </w:t>
      </w:r>
      <w:r>
        <w:rPr>
          <w:rFonts w:eastAsia="仿宋_GB2312"/>
          <w:color w:val="000000"/>
          <w:sz w:val="24"/>
        </w:rPr>
        <w:t>废物代码及名称：</w:t>
      </w:r>
      <w:r>
        <w:rPr>
          <w:rFonts w:eastAsia="仿宋_GB2312"/>
          <w:color w:val="000000"/>
          <w:sz w:val="24"/>
        </w:rPr>
        <w:t xml:space="preserve">                </w:t>
      </w:r>
      <w:r>
        <w:rPr>
          <w:rFonts w:eastAsia="仿宋_GB2312"/>
          <w:color w:val="000000"/>
          <w:sz w:val="24"/>
        </w:rPr>
        <w:t>废物内部利用</w:t>
      </w:r>
      <w:r>
        <w:rPr>
          <w:rFonts w:eastAsia="仿宋_GB2312"/>
          <w:color w:val="000000"/>
          <w:sz w:val="24"/>
        </w:rPr>
        <w:t>/</w:t>
      </w:r>
      <w:r>
        <w:rPr>
          <w:rFonts w:eastAsia="仿宋_GB2312"/>
          <w:color w:val="000000"/>
          <w:sz w:val="24"/>
        </w:rPr>
        <w:t>处置设施名称：</w:t>
      </w:r>
      <w:r>
        <w:rPr>
          <w:rFonts w:eastAsia="仿宋_GB2312"/>
          <w:color w:val="000000"/>
          <w:sz w:val="24"/>
        </w:rPr>
        <w:t xml:space="preserve">                        </w:t>
      </w:r>
    </w:p>
    <w:tbl>
      <w:tblPr>
        <w:tblW w:w="1400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928"/>
        <w:gridCol w:w="953"/>
        <w:gridCol w:w="1109"/>
        <w:gridCol w:w="1260"/>
        <w:gridCol w:w="1260"/>
        <w:gridCol w:w="1706"/>
        <w:gridCol w:w="816"/>
        <w:gridCol w:w="1158"/>
        <w:gridCol w:w="1473"/>
        <w:gridCol w:w="1578"/>
        <w:gridCol w:w="1765"/>
      </w:tblGrid>
      <w:tr w:rsidR="006F08F1" w:rsidTr="004261A3">
        <w:trPr>
          <w:trHeight w:val="809"/>
          <w:jc w:val="center"/>
        </w:trPr>
        <w:tc>
          <w:tcPr>
            <w:tcW w:w="928" w:type="dxa"/>
            <w:vAlign w:val="center"/>
          </w:tcPr>
          <w:p w:rsidR="006F08F1" w:rsidRDefault="006F08F1" w:rsidP="004261A3">
            <w:pPr>
              <w:jc w:val="center"/>
              <w:rPr>
                <w:rFonts w:eastAsia="黑体"/>
                <w:color w:val="000000"/>
              </w:rPr>
            </w:pPr>
            <w:r>
              <w:rPr>
                <w:rFonts w:eastAsia="黑体"/>
                <w:color w:val="000000"/>
                <w:spacing w:val="-16"/>
              </w:rPr>
              <w:t>接收日期</w:t>
            </w:r>
          </w:p>
        </w:tc>
        <w:tc>
          <w:tcPr>
            <w:tcW w:w="953" w:type="dxa"/>
            <w:vAlign w:val="center"/>
          </w:tcPr>
          <w:p w:rsidR="006F08F1" w:rsidRDefault="006F08F1" w:rsidP="004261A3">
            <w:pPr>
              <w:jc w:val="center"/>
              <w:rPr>
                <w:rFonts w:eastAsia="黑体"/>
                <w:color w:val="000000"/>
                <w:spacing w:val="-16"/>
              </w:rPr>
            </w:pPr>
            <w:r>
              <w:rPr>
                <w:rFonts w:eastAsia="黑体"/>
                <w:color w:val="000000"/>
                <w:spacing w:val="-16"/>
              </w:rPr>
              <w:t>接收时间</w:t>
            </w:r>
          </w:p>
        </w:tc>
        <w:tc>
          <w:tcPr>
            <w:tcW w:w="1109" w:type="dxa"/>
            <w:vAlign w:val="center"/>
          </w:tcPr>
          <w:p w:rsidR="006F08F1" w:rsidRDefault="006F08F1" w:rsidP="004261A3">
            <w:pPr>
              <w:jc w:val="center"/>
              <w:rPr>
                <w:rFonts w:eastAsia="黑体"/>
                <w:color w:val="000000"/>
              </w:rPr>
            </w:pPr>
            <w:r>
              <w:rPr>
                <w:rFonts w:eastAsia="黑体"/>
                <w:color w:val="000000"/>
              </w:rPr>
              <w:t>废物来源</w:t>
            </w:r>
          </w:p>
        </w:tc>
        <w:tc>
          <w:tcPr>
            <w:tcW w:w="1260" w:type="dxa"/>
            <w:vAlign w:val="center"/>
          </w:tcPr>
          <w:p w:rsidR="006F08F1" w:rsidRDefault="006F08F1" w:rsidP="004261A3">
            <w:pPr>
              <w:jc w:val="center"/>
              <w:rPr>
                <w:rFonts w:eastAsia="黑体"/>
                <w:color w:val="000000"/>
              </w:rPr>
            </w:pPr>
            <w:r>
              <w:rPr>
                <w:rFonts w:eastAsia="黑体"/>
                <w:color w:val="000000"/>
              </w:rPr>
              <w:t>数量</w:t>
            </w:r>
          </w:p>
        </w:tc>
        <w:tc>
          <w:tcPr>
            <w:tcW w:w="1260" w:type="dxa"/>
            <w:vAlign w:val="center"/>
          </w:tcPr>
          <w:p w:rsidR="006F08F1" w:rsidRDefault="006F08F1" w:rsidP="004261A3">
            <w:pPr>
              <w:jc w:val="center"/>
              <w:rPr>
                <w:rFonts w:eastAsia="黑体"/>
                <w:color w:val="000000"/>
              </w:rPr>
            </w:pPr>
            <w:r>
              <w:rPr>
                <w:rFonts w:eastAsia="黑体"/>
                <w:color w:val="000000"/>
              </w:rPr>
              <w:t>单位</w:t>
            </w:r>
          </w:p>
        </w:tc>
        <w:tc>
          <w:tcPr>
            <w:tcW w:w="1706" w:type="dxa"/>
            <w:vAlign w:val="center"/>
          </w:tcPr>
          <w:p w:rsidR="006F08F1" w:rsidRDefault="006F08F1" w:rsidP="004261A3">
            <w:pPr>
              <w:jc w:val="center"/>
              <w:rPr>
                <w:rFonts w:eastAsia="黑体"/>
                <w:color w:val="000000"/>
              </w:rPr>
            </w:pPr>
            <w:r>
              <w:rPr>
                <w:rFonts w:eastAsia="黑体"/>
                <w:color w:val="000000"/>
              </w:rPr>
              <w:t>容器材质及容量</w:t>
            </w:r>
          </w:p>
        </w:tc>
        <w:tc>
          <w:tcPr>
            <w:tcW w:w="816" w:type="dxa"/>
            <w:vAlign w:val="center"/>
          </w:tcPr>
          <w:p w:rsidR="006F08F1" w:rsidRDefault="006F08F1" w:rsidP="004261A3">
            <w:pPr>
              <w:jc w:val="center"/>
              <w:rPr>
                <w:rFonts w:eastAsia="黑体"/>
                <w:color w:val="000000"/>
              </w:rPr>
            </w:pPr>
            <w:r>
              <w:rPr>
                <w:rFonts w:eastAsia="黑体"/>
                <w:color w:val="000000"/>
              </w:rPr>
              <w:t>容器</w:t>
            </w:r>
          </w:p>
          <w:p w:rsidR="006F08F1" w:rsidRDefault="006F08F1" w:rsidP="004261A3">
            <w:pPr>
              <w:jc w:val="center"/>
              <w:rPr>
                <w:rFonts w:eastAsia="黑体"/>
                <w:color w:val="000000"/>
              </w:rPr>
            </w:pPr>
            <w:r>
              <w:rPr>
                <w:rFonts w:eastAsia="黑体"/>
                <w:color w:val="000000"/>
              </w:rPr>
              <w:t>个数</w:t>
            </w:r>
          </w:p>
        </w:tc>
        <w:tc>
          <w:tcPr>
            <w:tcW w:w="1158" w:type="dxa"/>
            <w:vAlign w:val="center"/>
          </w:tcPr>
          <w:p w:rsidR="006F08F1" w:rsidRDefault="006F08F1" w:rsidP="004261A3">
            <w:pPr>
              <w:jc w:val="center"/>
              <w:rPr>
                <w:rFonts w:eastAsia="黑体"/>
                <w:color w:val="000000"/>
              </w:rPr>
            </w:pPr>
            <w:r>
              <w:rPr>
                <w:rFonts w:eastAsia="黑体"/>
                <w:color w:val="000000"/>
              </w:rPr>
              <w:t>利用</w:t>
            </w:r>
            <w:r>
              <w:rPr>
                <w:rFonts w:eastAsia="黑体"/>
                <w:color w:val="000000"/>
              </w:rPr>
              <w:t>/</w:t>
            </w:r>
          </w:p>
          <w:p w:rsidR="006F08F1" w:rsidRDefault="006F08F1" w:rsidP="004261A3">
            <w:pPr>
              <w:jc w:val="center"/>
              <w:rPr>
                <w:rFonts w:eastAsia="黑体"/>
                <w:color w:val="000000"/>
              </w:rPr>
            </w:pPr>
            <w:r>
              <w:rPr>
                <w:rFonts w:eastAsia="黑体"/>
                <w:color w:val="000000"/>
              </w:rPr>
              <w:t>处置方式</w:t>
            </w:r>
          </w:p>
        </w:tc>
        <w:tc>
          <w:tcPr>
            <w:tcW w:w="1473" w:type="dxa"/>
            <w:vAlign w:val="center"/>
          </w:tcPr>
          <w:p w:rsidR="006F08F1" w:rsidRDefault="006F08F1" w:rsidP="004261A3">
            <w:pPr>
              <w:jc w:val="center"/>
              <w:rPr>
                <w:rFonts w:eastAsia="黑体"/>
                <w:color w:val="000000"/>
              </w:rPr>
            </w:pPr>
            <w:r>
              <w:rPr>
                <w:rFonts w:eastAsia="黑体"/>
                <w:color w:val="000000"/>
              </w:rPr>
              <w:t>利用</w:t>
            </w:r>
            <w:r>
              <w:rPr>
                <w:rFonts w:eastAsia="黑体"/>
                <w:color w:val="000000"/>
              </w:rPr>
              <w:t>/</w:t>
            </w:r>
            <w:r>
              <w:rPr>
                <w:rFonts w:eastAsia="黑体"/>
                <w:color w:val="000000"/>
              </w:rPr>
              <w:t>处置</w:t>
            </w:r>
          </w:p>
          <w:p w:rsidR="006F08F1" w:rsidRDefault="006F08F1" w:rsidP="004261A3">
            <w:pPr>
              <w:jc w:val="center"/>
              <w:rPr>
                <w:rFonts w:eastAsia="黑体"/>
                <w:color w:val="000000"/>
              </w:rPr>
            </w:pPr>
            <w:r>
              <w:rPr>
                <w:rFonts w:eastAsia="黑体"/>
                <w:color w:val="000000"/>
              </w:rPr>
              <w:t>完毕日期</w:t>
            </w:r>
          </w:p>
        </w:tc>
        <w:tc>
          <w:tcPr>
            <w:tcW w:w="1578" w:type="dxa"/>
            <w:vAlign w:val="center"/>
          </w:tcPr>
          <w:p w:rsidR="006F08F1" w:rsidRDefault="006F08F1" w:rsidP="004261A3">
            <w:pPr>
              <w:jc w:val="center"/>
              <w:rPr>
                <w:rFonts w:eastAsia="黑体"/>
                <w:color w:val="000000"/>
              </w:rPr>
            </w:pPr>
            <w:r>
              <w:rPr>
                <w:rFonts w:eastAsia="黑体"/>
                <w:color w:val="000000"/>
              </w:rPr>
              <w:t>废物利用</w:t>
            </w:r>
            <w:r>
              <w:rPr>
                <w:rFonts w:eastAsia="黑体"/>
                <w:color w:val="000000"/>
              </w:rPr>
              <w:t>/</w:t>
            </w:r>
            <w:r>
              <w:rPr>
                <w:rFonts w:eastAsia="黑体"/>
                <w:color w:val="000000"/>
              </w:rPr>
              <w:t>处置完毕时间</w:t>
            </w:r>
          </w:p>
        </w:tc>
        <w:tc>
          <w:tcPr>
            <w:tcW w:w="1765" w:type="dxa"/>
            <w:vAlign w:val="center"/>
          </w:tcPr>
          <w:p w:rsidR="006F08F1" w:rsidRDefault="006F08F1" w:rsidP="004261A3">
            <w:pPr>
              <w:jc w:val="center"/>
              <w:rPr>
                <w:rFonts w:eastAsia="黑体"/>
                <w:color w:val="000000"/>
              </w:rPr>
            </w:pPr>
            <w:r>
              <w:rPr>
                <w:rFonts w:eastAsia="黑体"/>
                <w:color w:val="000000"/>
              </w:rPr>
              <w:t>废物内部利用</w:t>
            </w:r>
            <w:r>
              <w:rPr>
                <w:rFonts w:eastAsia="黑体"/>
                <w:color w:val="000000"/>
              </w:rPr>
              <w:t>/</w:t>
            </w:r>
          </w:p>
          <w:p w:rsidR="006F08F1" w:rsidRDefault="006F08F1" w:rsidP="004261A3">
            <w:pPr>
              <w:jc w:val="center"/>
              <w:rPr>
                <w:rFonts w:eastAsia="黑体"/>
                <w:color w:val="000000"/>
              </w:rPr>
            </w:pPr>
            <w:r>
              <w:rPr>
                <w:rFonts w:eastAsia="黑体"/>
                <w:color w:val="000000"/>
              </w:rPr>
              <w:t>处置部门经办人</w:t>
            </w:r>
          </w:p>
          <w:p w:rsidR="006F08F1" w:rsidRDefault="006F08F1" w:rsidP="004261A3">
            <w:pPr>
              <w:jc w:val="center"/>
              <w:rPr>
                <w:rFonts w:eastAsia="黑体"/>
                <w:color w:val="000000"/>
              </w:rPr>
            </w:pPr>
            <w:r>
              <w:rPr>
                <w:rFonts w:eastAsia="黑体"/>
                <w:color w:val="000000"/>
              </w:rPr>
              <w:t>（签字）</w:t>
            </w:r>
          </w:p>
        </w:tc>
      </w:tr>
      <w:tr w:rsidR="006F08F1" w:rsidTr="004261A3">
        <w:trPr>
          <w:trHeight w:hRule="exact" w:val="680"/>
          <w:jc w:val="center"/>
        </w:trPr>
        <w:tc>
          <w:tcPr>
            <w:tcW w:w="928" w:type="dxa"/>
            <w:vAlign w:val="center"/>
          </w:tcPr>
          <w:p w:rsidR="006F08F1" w:rsidRDefault="006F08F1" w:rsidP="004261A3">
            <w:pPr>
              <w:jc w:val="center"/>
              <w:rPr>
                <w:rFonts w:eastAsia="黑体"/>
                <w:color w:val="000000"/>
              </w:rPr>
            </w:pPr>
          </w:p>
        </w:tc>
        <w:tc>
          <w:tcPr>
            <w:tcW w:w="953" w:type="dxa"/>
            <w:vAlign w:val="center"/>
          </w:tcPr>
          <w:p w:rsidR="006F08F1" w:rsidRDefault="006F08F1" w:rsidP="004261A3">
            <w:pPr>
              <w:jc w:val="center"/>
              <w:rPr>
                <w:rFonts w:eastAsia="黑体"/>
                <w:color w:val="000000"/>
              </w:rPr>
            </w:pPr>
          </w:p>
        </w:tc>
        <w:tc>
          <w:tcPr>
            <w:tcW w:w="1109" w:type="dxa"/>
            <w:vAlign w:val="center"/>
          </w:tcPr>
          <w:p w:rsidR="006F08F1" w:rsidRDefault="006F08F1" w:rsidP="004261A3">
            <w:pPr>
              <w:jc w:val="center"/>
              <w:rPr>
                <w:rFonts w:eastAsia="黑体"/>
                <w:color w:val="000000"/>
              </w:rPr>
            </w:pPr>
          </w:p>
        </w:tc>
        <w:tc>
          <w:tcPr>
            <w:tcW w:w="1260" w:type="dxa"/>
            <w:vAlign w:val="center"/>
          </w:tcPr>
          <w:p w:rsidR="006F08F1" w:rsidRDefault="006F08F1" w:rsidP="004261A3">
            <w:pPr>
              <w:jc w:val="center"/>
              <w:rPr>
                <w:rFonts w:eastAsia="黑体"/>
                <w:color w:val="000000"/>
              </w:rPr>
            </w:pPr>
          </w:p>
        </w:tc>
        <w:tc>
          <w:tcPr>
            <w:tcW w:w="1260" w:type="dxa"/>
            <w:vAlign w:val="center"/>
          </w:tcPr>
          <w:p w:rsidR="006F08F1" w:rsidRDefault="006F08F1" w:rsidP="004261A3">
            <w:pPr>
              <w:jc w:val="center"/>
              <w:rPr>
                <w:rFonts w:eastAsia="黑体"/>
                <w:color w:val="000000"/>
              </w:rPr>
            </w:pPr>
          </w:p>
        </w:tc>
        <w:tc>
          <w:tcPr>
            <w:tcW w:w="1706" w:type="dxa"/>
            <w:vAlign w:val="center"/>
          </w:tcPr>
          <w:p w:rsidR="006F08F1" w:rsidRDefault="006F08F1" w:rsidP="004261A3">
            <w:pPr>
              <w:jc w:val="center"/>
              <w:rPr>
                <w:rFonts w:eastAsia="黑体"/>
                <w:color w:val="000000"/>
              </w:rPr>
            </w:pPr>
          </w:p>
        </w:tc>
        <w:tc>
          <w:tcPr>
            <w:tcW w:w="816" w:type="dxa"/>
            <w:vAlign w:val="center"/>
          </w:tcPr>
          <w:p w:rsidR="006F08F1" w:rsidRDefault="006F08F1" w:rsidP="004261A3">
            <w:pPr>
              <w:jc w:val="center"/>
              <w:rPr>
                <w:rFonts w:eastAsia="黑体"/>
                <w:color w:val="000000"/>
              </w:rPr>
            </w:pPr>
          </w:p>
        </w:tc>
        <w:tc>
          <w:tcPr>
            <w:tcW w:w="1158" w:type="dxa"/>
            <w:vAlign w:val="center"/>
          </w:tcPr>
          <w:p w:rsidR="006F08F1" w:rsidRDefault="006F08F1" w:rsidP="004261A3">
            <w:pPr>
              <w:jc w:val="center"/>
              <w:rPr>
                <w:rFonts w:eastAsia="黑体"/>
                <w:color w:val="000000"/>
              </w:rPr>
            </w:pPr>
          </w:p>
        </w:tc>
        <w:tc>
          <w:tcPr>
            <w:tcW w:w="1473" w:type="dxa"/>
            <w:vAlign w:val="center"/>
          </w:tcPr>
          <w:p w:rsidR="006F08F1" w:rsidRDefault="006F08F1" w:rsidP="004261A3">
            <w:pPr>
              <w:jc w:val="center"/>
              <w:rPr>
                <w:rFonts w:eastAsia="黑体"/>
                <w:color w:val="000000"/>
              </w:rPr>
            </w:pPr>
          </w:p>
        </w:tc>
        <w:tc>
          <w:tcPr>
            <w:tcW w:w="1578" w:type="dxa"/>
            <w:vAlign w:val="center"/>
          </w:tcPr>
          <w:p w:rsidR="006F08F1" w:rsidRDefault="006F08F1" w:rsidP="004261A3">
            <w:pPr>
              <w:jc w:val="center"/>
              <w:rPr>
                <w:rFonts w:eastAsia="黑体"/>
                <w:color w:val="000000"/>
              </w:rPr>
            </w:pPr>
          </w:p>
        </w:tc>
        <w:tc>
          <w:tcPr>
            <w:tcW w:w="1765" w:type="dxa"/>
            <w:vAlign w:val="center"/>
          </w:tcPr>
          <w:p w:rsidR="006F08F1" w:rsidRDefault="006F08F1" w:rsidP="004261A3">
            <w:pPr>
              <w:jc w:val="center"/>
              <w:rPr>
                <w:rFonts w:eastAsia="黑体"/>
                <w:color w:val="000000"/>
              </w:rPr>
            </w:pPr>
          </w:p>
        </w:tc>
      </w:tr>
      <w:tr w:rsidR="006F08F1" w:rsidTr="004261A3">
        <w:trPr>
          <w:trHeight w:hRule="exact" w:val="680"/>
          <w:jc w:val="center"/>
        </w:trPr>
        <w:tc>
          <w:tcPr>
            <w:tcW w:w="928" w:type="dxa"/>
            <w:vAlign w:val="center"/>
          </w:tcPr>
          <w:p w:rsidR="006F08F1" w:rsidRDefault="006F08F1" w:rsidP="004261A3">
            <w:pPr>
              <w:jc w:val="center"/>
              <w:rPr>
                <w:rFonts w:eastAsia="黑体"/>
                <w:color w:val="000000"/>
              </w:rPr>
            </w:pPr>
          </w:p>
        </w:tc>
        <w:tc>
          <w:tcPr>
            <w:tcW w:w="953" w:type="dxa"/>
            <w:vAlign w:val="center"/>
          </w:tcPr>
          <w:p w:rsidR="006F08F1" w:rsidRDefault="006F08F1" w:rsidP="004261A3">
            <w:pPr>
              <w:jc w:val="center"/>
              <w:rPr>
                <w:rFonts w:eastAsia="黑体"/>
                <w:color w:val="000000"/>
              </w:rPr>
            </w:pPr>
          </w:p>
        </w:tc>
        <w:tc>
          <w:tcPr>
            <w:tcW w:w="1109" w:type="dxa"/>
            <w:vAlign w:val="center"/>
          </w:tcPr>
          <w:p w:rsidR="006F08F1" w:rsidRDefault="006F08F1" w:rsidP="004261A3">
            <w:pPr>
              <w:jc w:val="center"/>
              <w:rPr>
                <w:rFonts w:eastAsia="黑体"/>
                <w:color w:val="000000"/>
              </w:rPr>
            </w:pPr>
          </w:p>
        </w:tc>
        <w:tc>
          <w:tcPr>
            <w:tcW w:w="1260" w:type="dxa"/>
            <w:vAlign w:val="center"/>
          </w:tcPr>
          <w:p w:rsidR="006F08F1" w:rsidRDefault="006F08F1" w:rsidP="004261A3">
            <w:pPr>
              <w:jc w:val="center"/>
              <w:rPr>
                <w:rFonts w:eastAsia="黑体"/>
                <w:color w:val="000000"/>
              </w:rPr>
            </w:pPr>
          </w:p>
        </w:tc>
        <w:tc>
          <w:tcPr>
            <w:tcW w:w="1260" w:type="dxa"/>
            <w:vAlign w:val="center"/>
          </w:tcPr>
          <w:p w:rsidR="006F08F1" w:rsidRDefault="006F08F1" w:rsidP="004261A3">
            <w:pPr>
              <w:jc w:val="center"/>
              <w:rPr>
                <w:rFonts w:eastAsia="黑体"/>
                <w:color w:val="000000"/>
              </w:rPr>
            </w:pPr>
          </w:p>
        </w:tc>
        <w:tc>
          <w:tcPr>
            <w:tcW w:w="1706" w:type="dxa"/>
            <w:vAlign w:val="center"/>
          </w:tcPr>
          <w:p w:rsidR="006F08F1" w:rsidRDefault="006F08F1" w:rsidP="004261A3">
            <w:pPr>
              <w:jc w:val="center"/>
              <w:rPr>
                <w:rFonts w:eastAsia="黑体"/>
                <w:color w:val="000000"/>
              </w:rPr>
            </w:pPr>
          </w:p>
        </w:tc>
        <w:tc>
          <w:tcPr>
            <w:tcW w:w="816" w:type="dxa"/>
            <w:vAlign w:val="center"/>
          </w:tcPr>
          <w:p w:rsidR="006F08F1" w:rsidRDefault="006F08F1" w:rsidP="004261A3">
            <w:pPr>
              <w:jc w:val="center"/>
              <w:rPr>
                <w:rFonts w:eastAsia="黑体"/>
                <w:color w:val="000000"/>
              </w:rPr>
            </w:pPr>
          </w:p>
        </w:tc>
        <w:tc>
          <w:tcPr>
            <w:tcW w:w="1158" w:type="dxa"/>
            <w:vAlign w:val="center"/>
          </w:tcPr>
          <w:p w:rsidR="006F08F1" w:rsidRDefault="006F08F1" w:rsidP="004261A3">
            <w:pPr>
              <w:jc w:val="center"/>
              <w:rPr>
                <w:rFonts w:eastAsia="黑体"/>
                <w:color w:val="000000"/>
              </w:rPr>
            </w:pPr>
          </w:p>
        </w:tc>
        <w:tc>
          <w:tcPr>
            <w:tcW w:w="1473" w:type="dxa"/>
            <w:vAlign w:val="center"/>
          </w:tcPr>
          <w:p w:rsidR="006F08F1" w:rsidRDefault="006F08F1" w:rsidP="004261A3">
            <w:pPr>
              <w:jc w:val="center"/>
              <w:rPr>
                <w:rFonts w:eastAsia="黑体"/>
                <w:color w:val="000000"/>
              </w:rPr>
            </w:pPr>
          </w:p>
        </w:tc>
        <w:tc>
          <w:tcPr>
            <w:tcW w:w="1578" w:type="dxa"/>
            <w:vAlign w:val="center"/>
          </w:tcPr>
          <w:p w:rsidR="006F08F1" w:rsidRDefault="006F08F1" w:rsidP="004261A3">
            <w:pPr>
              <w:jc w:val="center"/>
              <w:rPr>
                <w:rFonts w:eastAsia="黑体"/>
                <w:color w:val="000000"/>
              </w:rPr>
            </w:pPr>
          </w:p>
        </w:tc>
        <w:tc>
          <w:tcPr>
            <w:tcW w:w="1765" w:type="dxa"/>
            <w:vAlign w:val="center"/>
          </w:tcPr>
          <w:p w:rsidR="006F08F1" w:rsidRDefault="006F08F1" w:rsidP="004261A3">
            <w:pPr>
              <w:jc w:val="center"/>
              <w:rPr>
                <w:rFonts w:eastAsia="黑体"/>
                <w:color w:val="000000"/>
              </w:rPr>
            </w:pPr>
          </w:p>
        </w:tc>
      </w:tr>
      <w:tr w:rsidR="006F08F1" w:rsidTr="004261A3">
        <w:trPr>
          <w:trHeight w:hRule="exact" w:val="680"/>
          <w:jc w:val="center"/>
        </w:trPr>
        <w:tc>
          <w:tcPr>
            <w:tcW w:w="928" w:type="dxa"/>
            <w:vAlign w:val="center"/>
          </w:tcPr>
          <w:p w:rsidR="006F08F1" w:rsidRDefault="006F08F1" w:rsidP="004261A3">
            <w:pPr>
              <w:jc w:val="center"/>
              <w:rPr>
                <w:rFonts w:eastAsia="黑体"/>
                <w:color w:val="000000"/>
              </w:rPr>
            </w:pPr>
          </w:p>
        </w:tc>
        <w:tc>
          <w:tcPr>
            <w:tcW w:w="953" w:type="dxa"/>
            <w:vAlign w:val="center"/>
          </w:tcPr>
          <w:p w:rsidR="006F08F1" w:rsidRDefault="006F08F1" w:rsidP="004261A3">
            <w:pPr>
              <w:jc w:val="center"/>
              <w:rPr>
                <w:rFonts w:eastAsia="黑体"/>
                <w:color w:val="000000"/>
              </w:rPr>
            </w:pPr>
          </w:p>
        </w:tc>
        <w:tc>
          <w:tcPr>
            <w:tcW w:w="1109" w:type="dxa"/>
            <w:vAlign w:val="center"/>
          </w:tcPr>
          <w:p w:rsidR="006F08F1" w:rsidRDefault="006F08F1" w:rsidP="004261A3">
            <w:pPr>
              <w:jc w:val="center"/>
              <w:rPr>
                <w:rFonts w:eastAsia="黑体"/>
                <w:color w:val="000000"/>
              </w:rPr>
            </w:pPr>
          </w:p>
        </w:tc>
        <w:tc>
          <w:tcPr>
            <w:tcW w:w="1260" w:type="dxa"/>
            <w:vAlign w:val="center"/>
          </w:tcPr>
          <w:p w:rsidR="006F08F1" w:rsidRDefault="006F08F1" w:rsidP="004261A3">
            <w:pPr>
              <w:jc w:val="center"/>
              <w:rPr>
                <w:rFonts w:eastAsia="黑体"/>
                <w:color w:val="000000"/>
              </w:rPr>
            </w:pPr>
          </w:p>
        </w:tc>
        <w:tc>
          <w:tcPr>
            <w:tcW w:w="1260" w:type="dxa"/>
            <w:vAlign w:val="center"/>
          </w:tcPr>
          <w:p w:rsidR="006F08F1" w:rsidRDefault="006F08F1" w:rsidP="004261A3">
            <w:pPr>
              <w:jc w:val="center"/>
              <w:rPr>
                <w:rFonts w:eastAsia="黑体"/>
                <w:color w:val="000000"/>
              </w:rPr>
            </w:pPr>
          </w:p>
        </w:tc>
        <w:tc>
          <w:tcPr>
            <w:tcW w:w="1706" w:type="dxa"/>
            <w:vAlign w:val="center"/>
          </w:tcPr>
          <w:p w:rsidR="006F08F1" w:rsidRDefault="006F08F1" w:rsidP="004261A3">
            <w:pPr>
              <w:jc w:val="center"/>
              <w:rPr>
                <w:rFonts w:eastAsia="黑体"/>
                <w:color w:val="000000"/>
              </w:rPr>
            </w:pPr>
          </w:p>
        </w:tc>
        <w:tc>
          <w:tcPr>
            <w:tcW w:w="816" w:type="dxa"/>
            <w:vAlign w:val="center"/>
          </w:tcPr>
          <w:p w:rsidR="006F08F1" w:rsidRDefault="006F08F1" w:rsidP="004261A3">
            <w:pPr>
              <w:jc w:val="center"/>
              <w:rPr>
                <w:rFonts w:eastAsia="黑体"/>
                <w:color w:val="000000"/>
              </w:rPr>
            </w:pPr>
          </w:p>
        </w:tc>
        <w:tc>
          <w:tcPr>
            <w:tcW w:w="1158" w:type="dxa"/>
            <w:vAlign w:val="center"/>
          </w:tcPr>
          <w:p w:rsidR="006F08F1" w:rsidRDefault="006F08F1" w:rsidP="004261A3">
            <w:pPr>
              <w:jc w:val="center"/>
              <w:rPr>
                <w:rFonts w:eastAsia="黑体"/>
                <w:color w:val="000000"/>
              </w:rPr>
            </w:pPr>
          </w:p>
        </w:tc>
        <w:tc>
          <w:tcPr>
            <w:tcW w:w="1473" w:type="dxa"/>
            <w:vAlign w:val="center"/>
          </w:tcPr>
          <w:p w:rsidR="006F08F1" w:rsidRDefault="006F08F1" w:rsidP="004261A3">
            <w:pPr>
              <w:jc w:val="center"/>
              <w:rPr>
                <w:rFonts w:eastAsia="黑体"/>
                <w:color w:val="000000"/>
              </w:rPr>
            </w:pPr>
          </w:p>
        </w:tc>
        <w:tc>
          <w:tcPr>
            <w:tcW w:w="1578" w:type="dxa"/>
            <w:vAlign w:val="center"/>
          </w:tcPr>
          <w:p w:rsidR="006F08F1" w:rsidRDefault="006F08F1" w:rsidP="004261A3">
            <w:pPr>
              <w:jc w:val="center"/>
              <w:rPr>
                <w:rFonts w:eastAsia="黑体"/>
                <w:color w:val="000000"/>
              </w:rPr>
            </w:pPr>
          </w:p>
        </w:tc>
        <w:tc>
          <w:tcPr>
            <w:tcW w:w="1765" w:type="dxa"/>
            <w:vAlign w:val="center"/>
          </w:tcPr>
          <w:p w:rsidR="006F08F1" w:rsidRDefault="006F08F1" w:rsidP="004261A3">
            <w:pPr>
              <w:jc w:val="center"/>
              <w:rPr>
                <w:rFonts w:eastAsia="黑体"/>
                <w:color w:val="000000"/>
              </w:rPr>
            </w:pPr>
          </w:p>
        </w:tc>
      </w:tr>
      <w:tr w:rsidR="006F08F1" w:rsidTr="004261A3">
        <w:trPr>
          <w:trHeight w:hRule="exact" w:val="680"/>
          <w:jc w:val="center"/>
        </w:trPr>
        <w:tc>
          <w:tcPr>
            <w:tcW w:w="928" w:type="dxa"/>
            <w:vAlign w:val="center"/>
          </w:tcPr>
          <w:p w:rsidR="006F08F1" w:rsidRDefault="006F08F1" w:rsidP="004261A3">
            <w:pPr>
              <w:jc w:val="center"/>
              <w:rPr>
                <w:rFonts w:eastAsia="黑体"/>
                <w:color w:val="000000"/>
              </w:rPr>
            </w:pPr>
          </w:p>
        </w:tc>
        <w:tc>
          <w:tcPr>
            <w:tcW w:w="953" w:type="dxa"/>
            <w:vAlign w:val="center"/>
          </w:tcPr>
          <w:p w:rsidR="006F08F1" w:rsidRDefault="006F08F1" w:rsidP="004261A3">
            <w:pPr>
              <w:jc w:val="center"/>
              <w:rPr>
                <w:rFonts w:eastAsia="黑体"/>
                <w:color w:val="000000"/>
              </w:rPr>
            </w:pPr>
          </w:p>
        </w:tc>
        <w:tc>
          <w:tcPr>
            <w:tcW w:w="1109" w:type="dxa"/>
            <w:vAlign w:val="center"/>
          </w:tcPr>
          <w:p w:rsidR="006F08F1" w:rsidRDefault="006F08F1" w:rsidP="004261A3">
            <w:pPr>
              <w:jc w:val="center"/>
              <w:rPr>
                <w:rFonts w:eastAsia="黑体"/>
                <w:color w:val="000000"/>
              </w:rPr>
            </w:pPr>
          </w:p>
        </w:tc>
        <w:tc>
          <w:tcPr>
            <w:tcW w:w="1260" w:type="dxa"/>
            <w:vAlign w:val="center"/>
          </w:tcPr>
          <w:p w:rsidR="006F08F1" w:rsidRDefault="006F08F1" w:rsidP="004261A3">
            <w:pPr>
              <w:jc w:val="center"/>
              <w:rPr>
                <w:rFonts w:eastAsia="黑体"/>
                <w:color w:val="000000"/>
              </w:rPr>
            </w:pPr>
          </w:p>
        </w:tc>
        <w:tc>
          <w:tcPr>
            <w:tcW w:w="1260" w:type="dxa"/>
            <w:vAlign w:val="center"/>
          </w:tcPr>
          <w:p w:rsidR="006F08F1" w:rsidRDefault="006F08F1" w:rsidP="004261A3">
            <w:pPr>
              <w:jc w:val="center"/>
              <w:rPr>
                <w:rFonts w:eastAsia="黑体"/>
                <w:color w:val="000000"/>
              </w:rPr>
            </w:pPr>
          </w:p>
        </w:tc>
        <w:tc>
          <w:tcPr>
            <w:tcW w:w="1706" w:type="dxa"/>
            <w:vAlign w:val="center"/>
          </w:tcPr>
          <w:p w:rsidR="006F08F1" w:rsidRDefault="006F08F1" w:rsidP="004261A3">
            <w:pPr>
              <w:jc w:val="center"/>
              <w:rPr>
                <w:rFonts w:eastAsia="黑体"/>
                <w:color w:val="000000"/>
              </w:rPr>
            </w:pPr>
          </w:p>
        </w:tc>
        <w:tc>
          <w:tcPr>
            <w:tcW w:w="816" w:type="dxa"/>
            <w:vAlign w:val="center"/>
          </w:tcPr>
          <w:p w:rsidR="006F08F1" w:rsidRDefault="006F08F1" w:rsidP="004261A3">
            <w:pPr>
              <w:jc w:val="center"/>
              <w:rPr>
                <w:rFonts w:eastAsia="黑体"/>
                <w:color w:val="000000"/>
              </w:rPr>
            </w:pPr>
          </w:p>
        </w:tc>
        <w:tc>
          <w:tcPr>
            <w:tcW w:w="1158" w:type="dxa"/>
            <w:vAlign w:val="center"/>
          </w:tcPr>
          <w:p w:rsidR="006F08F1" w:rsidRDefault="006F08F1" w:rsidP="004261A3">
            <w:pPr>
              <w:jc w:val="center"/>
              <w:rPr>
                <w:rFonts w:eastAsia="黑体"/>
                <w:color w:val="000000"/>
              </w:rPr>
            </w:pPr>
          </w:p>
        </w:tc>
        <w:tc>
          <w:tcPr>
            <w:tcW w:w="1473" w:type="dxa"/>
            <w:vAlign w:val="center"/>
          </w:tcPr>
          <w:p w:rsidR="006F08F1" w:rsidRDefault="006F08F1" w:rsidP="004261A3">
            <w:pPr>
              <w:jc w:val="center"/>
              <w:rPr>
                <w:rFonts w:eastAsia="黑体"/>
                <w:color w:val="000000"/>
              </w:rPr>
            </w:pPr>
          </w:p>
        </w:tc>
        <w:tc>
          <w:tcPr>
            <w:tcW w:w="1578" w:type="dxa"/>
            <w:vAlign w:val="center"/>
          </w:tcPr>
          <w:p w:rsidR="006F08F1" w:rsidRDefault="006F08F1" w:rsidP="004261A3">
            <w:pPr>
              <w:jc w:val="center"/>
              <w:rPr>
                <w:rFonts w:eastAsia="黑体"/>
                <w:color w:val="000000"/>
              </w:rPr>
            </w:pPr>
          </w:p>
        </w:tc>
        <w:tc>
          <w:tcPr>
            <w:tcW w:w="1765" w:type="dxa"/>
            <w:vAlign w:val="center"/>
          </w:tcPr>
          <w:p w:rsidR="006F08F1" w:rsidRDefault="006F08F1" w:rsidP="004261A3">
            <w:pPr>
              <w:jc w:val="center"/>
              <w:rPr>
                <w:rFonts w:eastAsia="黑体"/>
                <w:color w:val="000000"/>
              </w:rPr>
            </w:pPr>
          </w:p>
        </w:tc>
      </w:tr>
      <w:tr w:rsidR="006F08F1" w:rsidTr="004261A3">
        <w:trPr>
          <w:trHeight w:hRule="exact" w:val="680"/>
          <w:jc w:val="center"/>
        </w:trPr>
        <w:tc>
          <w:tcPr>
            <w:tcW w:w="928" w:type="dxa"/>
            <w:vAlign w:val="center"/>
          </w:tcPr>
          <w:p w:rsidR="006F08F1" w:rsidRDefault="006F08F1" w:rsidP="004261A3">
            <w:pPr>
              <w:jc w:val="center"/>
              <w:rPr>
                <w:rFonts w:eastAsia="黑体"/>
                <w:color w:val="000000"/>
              </w:rPr>
            </w:pPr>
          </w:p>
        </w:tc>
        <w:tc>
          <w:tcPr>
            <w:tcW w:w="953" w:type="dxa"/>
            <w:vAlign w:val="center"/>
          </w:tcPr>
          <w:p w:rsidR="006F08F1" w:rsidRDefault="006F08F1" w:rsidP="004261A3">
            <w:pPr>
              <w:jc w:val="center"/>
              <w:rPr>
                <w:rFonts w:eastAsia="黑体"/>
                <w:color w:val="000000"/>
              </w:rPr>
            </w:pPr>
          </w:p>
        </w:tc>
        <w:tc>
          <w:tcPr>
            <w:tcW w:w="1109" w:type="dxa"/>
            <w:vAlign w:val="center"/>
          </w:tcPr>
          <w:p w:rsidR="006F08F1" w:rsidRDefault="006F08F1" w:rsidP="004261A3">
            <w:pPr>
              <w:jc w:val="center"/>
              <w:rPr>
                <w:rFonts w:eastAsia="黑体"/>
                <w:color w:val="000000"/>
              </w:rPr>
            </w:pPr>
          </w:p>
        </w:tc>
        <w:tc>
          <w:tcPr>
            <w:tcW w:w="1260" w:type="dxa"/>
            <w:vAlign w:val="center"/>
          </w:tcPr>
          <w:p w:rsidR="006F08F1" w:rsidRDefault="006F08F1" w:rsidP="004261A3">
            <w:pPr>
              <w:jc w:val="center"/>
              <w:rPr>
                <w:rFonts w:eastAsia="黑体"/>
                <w:color w:val="000000"/>
              </w:rPr>
            </w:pPr>
          </w:p>
        </w:tc>
        <w:tc>
          <w:tcPr>
            <w:tcW w:w="1260" w:type="dxa"/>
            <w:vAlign w:val="center"/>
          </w:tcPr>
          <w:p w:rsidR="006F08F1" w:rsidRDefault="006F08F1" w:rsidP="004261A3">
            <w:pPr>
              <w:jc w:val="center"/>
              <w:rPr>
                <w:rFonts w:eastAsia="黑体"/>
                <w:color w:val="000000"/>
              </w:rPr>
            </w:pPr>
          </w:p>
        </w:tc>
        <w:tc>
          <w:tcPr>
            <w:tcW w:w="1706" w:type="dxa"/>
            <w:vAlign w:val="center"/>
          </w:tcPr>
          <w:p w:rsidR="006F08F1" w:rsidRDefault="006F08F1" w:rsidP="004261A3">
            <w:pPr>
              <w:jc w:val="center"/>
              <w:rPr>
                <w:rFonts w:eastAsia="黑体"/>
                <w:color w:val="000000"/>
              </w:rPr>
            </w:pPr>
          </w:p>
        </w:tc>
        <w:tc>
          <w:tcPr>
            <w:tcW w:w="816" w:type="dxa"/>
            <w:vAlign w:val="center"/>
          </w:tcPr>
          <w:p w:rsidR="006F08F1" w:rsidRDefault="006F08F1" w:rsidP="004261A3">
            <w:pPr>
              <w:jc w:val="center"/>
              <w:rPr>
                <w:rFonts w:eastAsia="黑体"/>
                <w:color w:val="000000"/>
              </w:rPr>
            </w:pPr>
          </w:p>
        </w:tc>
        <w:tc>
          <w:tcPr>
            <w:tcW w:w="1158" w:type="dxa"/>
            <w:vAlign w:val="center"/>
          </w:tcPr>
          <w:p w:rsidR="006F08F1" w:rsidRDefault="006F08F1" w:rsidP="004261A3">
            <w:pPr>
              <w:jc w:val="center"/>
              <w:rPr>
                <w:rFonts w:eastAsia="黑体"/>
                <w:color w:val="000000"/>
              </w:rPr>
            </w:pPr>
          </w:p>
        </w:tc>
        <w:tc>
          <w:tcPr>
            <w:tcW w:w="1473" w:type="dxa"/>
            <w:vAlign w:val="center"/>
          </w:tcPr>
          <w:p w:rsidR="006F08F1" w:rsidRDefault="006F08F1" w:rsidP="004261A3">
            <w:pPr>
              <w:jc w:val="center"/>
              <w:rPr>
                <w:rFonts w:eastAsia="黑体"/>
                <w:color w:val="000000"/>
              </w:rPr>
            </w:pPr>
          </w:p>
        </w:tc>
        <w:tc>
          <w:tcPr>
            <w:tcW w:w="1578" w:type="dxa"/>
            <w:vAlign w:val="center"/>
          </w:tcPr>
          <w:p w:rsidR="006F08F1" w:rsidRDefault="006F08F1" w:rsidP="004261A3">
            <w:pPr>
              <w:jc w:val="center"/>
              <w:rPr>
                <w:rFonts w:eastAsia="黑体"/>
                <w:color w:val="000000"/>
              </w:rPr>
            </w:pPr>
          </w:p>
        </w:tc>
        <w:tc>
          <w:tcPr>
            <w:tcW w:w="1765" w:type="dxa"/>
            <w:vAlign w:val="center"/>
          </w:tcPr>
          <w:p w:rsidR="006F08F1" w:rsidRDefault="006F08F1" w:rsidP="004261A3">
            <w:pPr>
              <w:jc w:val="center"/>
              <w:rPr>
                <w:rFonts w:eastAsia="黑体"/>
                <w:color w:val="000000"/>
              </w:rPr>
            </w:pPr>
          </w:p>
        </w:tc>
      </w:tr>
      <w:tr w:rsidR="006F08F1" w:rsidTr="004261A3">
        <w:trPr>
          <w:trHeight w:hRule="exact" w:val="680"/>
          <w:jc w:val="center"/>
        </w:trPr>
        <w:tc>
          <w:tcPr>
            <w:tcW w:w="928" w:type="dxa"/>
            <w:vAlign w:val="center"/>
          </w:tcPr>
          <w:p w:rsidR="006F08F1" w:rsidRDefault="006F08F1" w:rsidP="004261A3">
            <w:pPr>
              <w:jc w:val="center"/>
              <w:rPr>
                <w:rFonts w:eastAsia="黑体"/>
                <w:color w:val="000000"/>
              </w:rPr>
            </w:pPr>
          </w:p>
        </w:tc>
        <w:tc>
          <w:tcPr>
            <w:tcW w:w="953" w:type="dxa"/>
            <w:vAlign w:val="center"/>
          </w:tcPr>
          <w:p w:rsidR="006F08F1" w:rsidRDefault="006F08F1" w:rsidP="004261A3">
            <w:pPr>
              <w:jc w:val="center"/>
              <w:rPr>
                <w:rFonts w:eastAsia="黑体"/>
                <w:color w:val="000000"/>
              </w:rPr>
            </w:pPr>
          </w:p>
        </w:tc>
        <w:tc>
          <w:tcPr>
            <w:tcW w:w="1109" w:type="dxa"/>
            <w:vAlign w:val="center"/>
          </w:tcPr>
          <w:p w:rsidR="006F08F1" w:rsidRDefault="006F08F1" w:rsidP="004261A3">
            <w:pPr>
              <w:jc w:val="center"/>
              <w:rPr>
                <w:rFonts w:eastAsia="黑体"/>
                <w:color w:val="000000"/>
              </w:rPr>
            </w:pPr>
          </w:p>
        </w:tc>
        <w:tc>
          <w:tcPr>
            <w:tcW w:w="1260" w:type="dxa"/>
            <w:vAlign w:val="center"/>
          </w:tcPr>
          <w:p w:rsidR="006F08F1" w:rsidRDefault="006F08F1" w:rsidP="004261A3">
            <w:pPr>
              <w:jc w:val="center"/>
              <w:rPr>
                <w:rFonts w:eastAsia="黑体"/>
                <w:color w:val="000000"/>
              </w:rPr>
            </w:pPr>
          </w:p>
        </w:tc>
        <w:tc>
          <w:tcPr>
            <w:tcW w:w="1260" w:type="dxa"/>
            <w:vAlign w:val="center"/>
          </w:tcPr>
          <w:p w:rsidR="006F08F1" w:rsidRDefault="006F08F1" w:rsidP="004261A3">
            <w:pPr>
              <w:jc w:val="center"/>
              <w:rPr>
                <w:rFonts w:eastAsia="黑体"/>
                <w:color w:val="000000"/>
              </w:rPr>
            </w:pPr>
          </w:p>
        </w:tc>
        <w:tc>
          <w:tcPr>
            <w:tcW w:w="1706" w:type="dxa"/>
            <w:vAlign w:val="center"/>
          </w:tcPr>
          <w:p w:rsidR="006F08F1" w:rsidRDefault="006F08F1" w:rsidP="004261A3">
            <w:pPr>
              <w:jc w:val="center"/>
              <w:rPr>
                <w:rFonts w:eastAsia="黑体"/>
                <w:color w:val="000000"/>
              </w:rPr>
            </w:pPr>
          </w:p>
        </w:tc>
        <w:tc>
          <w:tcPr>
            <w:tcW w:w="816" w:type="dxa"/>
            <w:vAlign w:val="center"/>
          </w:tcPr>
          <w:p w:rsidR="006F08F1" w:rsidRDefault="006F08F1" w:rsidP="004261A3">
            <w:pPr>
              <w:jc w:val="center"/>
              <w:rPr>
                <w:rFonts w:eastAsia="黑体"/>
                <w:color w:val="000000"/>
              </w:rPr>
            </w:pPr>
          </w:p>
        </w:tc>
        <w:tc>
          <w:tcPr>
            <w:tcW w:w="1158" w:type="dxa"/>
            <w:vAlign w:val="center"/>
          </w:tcPr>
          <w:p w:rsidR="006F08F1" w:rsidRDefault="006F08F1" w:rsidP="004261A3">
            <w:pPr>
              <w:jc w:val="center"/>
              <w:rPr>
                <w:rFonts w:eastAsia="黑体"/>
                <w:color w:val="000000"/>
              </w:rPr>
            </w:pPr>
          </w:p>
        </w:tc>
        <w:tc>
          <w:tcPr>
            <w:tcW w:w="1473" w:type="dxa"/>
            <w:vAlign w:val="center"/>
          </w:tcPr>
          <w:p w:rsidR="006F08F1" w:rsidRDefault="006F08F1" w:rsidP="004261A3">
            <w:pPr>
              <w:jc w:val="center"/>
              <w:rPr>
                <w:rFonts w:eastAsia="黑体"/>
                <w:color w:val="000000"/>
              </w:rPr>
            </w:pPr>
          </w:p>
        </w:tc>
        <w:tc>
          <w:tcPr>
            <w:tcW w:w="1578" w:type="dxa"/>
            <w:vAlign w:val="center"/>
          </w:tcPr>
          <w:p w:rsidR="006F08F1" w:rsidRDefault="006F08F1" w:rsidP="004261A3">
            <w:pPr>
              <w:jc w:val="center"/>
              <w:rPr>
                <w:rFonts w:eastAsia="黑体"/>
                <w:color w:val="000000"/>
              </w:rPr>
            </w:pPr>
          </w:p>
        </w:tc>
        <w:tc>
          <w:tcPr>
            <w:tcW w:w="1765" w:type="dxa"/>
            <w:vAlign w:val="center"/>
          </w:tcPr>
          <w:p w:rsidR="006F08F1" w:rsidRDefault="006F08F1" w:rsidP="004261A3">
            <w:pPr>
              <w:jc w:val="center"/>
              <w:rPr>
                <w:rFonts w:eastAsia="黑体"/>
                <w:color w:val="000000"/>
              </w:rPr>
            </w:pPr>
          </w:p>
        </w:tc>
      </w:tr>
      <w:tr w:rsidR="006F08F1" w:rsidTr="004261A3">
        <w:trPr>
          <w:trHeight w:hRule="exact" w:val="680"/>
          <w:jc w:val="center"/>
        </w:trPr>
        <w:tc>
          <w:tcPr>
            <w:tcW w:w="928" w:type="dxa"/>
            <w:vAlign w:val="center"/>
          </w:tcPr>
          <w:p w:rsidR="006F08F1" w:rsidRDefault="006F08F1" w:rsidP="004261A3">
            <w:pPr>
              <w:jc w:val="center"/>
              <w:rPr>
                <w:rFonts w:eastAsia="黑体"/>
                <w:color w:val="000000"/>
              </w:rPr>
            </w:pPr>
          </w:p>
        </w:tc>
        <w:tc>
          <w:tcPr>
            <w:tcW w:w="953" w:type="dxa"/>
            <w:vAlign w:val="center"/>
          </w:tcPr>
          <w:p w:rsidR="006F08F1" w:rsidRDefault="006F08F1" w:rsidP="004261A3">
            <w:pPr>
              <w:jc w:val="center"/>
              <w:rPr>
                <w:rFonts w:eastAsia="黑体"/>
                <w:color w:val="000000"/>
              </w:rPr>
            </w:pPr>
          </w:p>
        </w:tc>
        <w:tc>
          <w:tcPr>
            <w:tcW w:w="1109" w:type="dxa"/>
            <w:vAlign w:val="center"/>
          </w:tcPr>
          <w:p w:rsidR="006F08F1" w:rsidRDefault="006F08F1" w:rsidP="004261A3">
            <w:pPr>
              <w:jc w:val="center"/>
              <w:rPr>
                <w:rFonts w:eastAsia="黑体"/>
                <w:color w:val="000000"/>
              </w:rPr>
            </w:pPr>
          </w:p>
        </w:tc>
        <w:tc>
          <w:tcPr>
            <w:tcW w:w="1260" w:type="dxa"/>
            <w:vAlign w:val="center"/>
          </w:tcPr>
          <w:p w:rsidR="006F08F1" w:rsidRDefault="006F08F1" w:rsidP="004261A3">
            <w:pPr>
              <w:jc w:val="center"/>
              <w:rPr>
                <w:rFonts w:eastAsia="黑体"/>
                <w:color w:val="000000"/>
              </w:rPr>
            </w:pPr>
          </w:p>
        </w:tc>
        <w:tc>
          <w:tcPr>
            <w:tcW w:w="1260" w:type="dxa"/>
            <w:vAlign w:val="center"/>
          </w:tcPr>
          <w:p w:rsidR="006F08F1" w:rsidRDefault="006F08F1" w:rsidP="004261A3">
            <w:pPr>
              <w:jc w:val="center"/>
              <w:rPr>
                <w:rFonts w:eastAsia="黑体"/>
                <w:color w:val="000000"/>
              </w:rPr>
            </w:pPr>
          </w:p>
        </w:tc>
        <w:tc>
          <w:tcPr>
            <w:tcW w:w="1706" w:type="dxa"/>
            <w:vAlign w:val="center"/>
          </w:tcPr>
          <w:p w:rsidR="006F08F1" w:rsidRDefault="006F08F1" w:rsidP="004261A3">
            <w:pPr>
              <w:jc w:val="center"/>
              <w:rPr>
                <w:rFonts w:eastAsia="黑体"/>
                <w:color w:val="000000"/>
              </w:rPr>
            </w:pPr>
          </w:p>
        </w:tc>
        <w:tc>
          <w:tcPr>
            <w:tcW w:w="816" w:type="dxa"/>
            <w:vAlign w:val="center"/>
          </w:tcPr>
          <w:p w:rsidR="006F08F1" w:rsidRDefault="006F08F1" w:rsidP="004261A3">
            <w:pPr>
              <w:jc w:val="center"/>
              <w:rPr>
                <w:rFonts w:eastAsia="黑体"/>
                <w:color w:val="000000"/>
              </w:rPr>
            </w:pPr>
          </w:p>
        </w:tc>
        <w:tc>
          <w:tcPr>
            <w:tcW w:w="1158" w:type="dxa"/>
            <w:vAlign w:val="center"/>
          </w:tcPr>
          <w:p w:rsidR="006F08F1" w:rsidRDefault="006F08F1" w:rsidP="004261A3">
            <w:pPr>
              <w:jc w:val="center"/>
              <w:rPr>
                <w:rFonts w:eastAsia="黑体"/>
                <w:color w:val="000000"/>
              </w:rPr>
            </w:pPr>
          </w:p>
        </w:tc>
        <w:tc>
          <w:tcPr>
            <w:tcW w:w="1473" w:type="dxa"/>
            <w:vAlign w:val="center"/>
          </w:tcPr>
          <w:p w:rsidR="006F08F1" w:rsidRDefault="006F08F1" w:rsidP="004261A3">
            <w:pPr>
              <w:jc w:val="center"/>
              <w:rPr>
                <w:rFonts w:eastAsia="黑体"/>
                <w:color w:val="000000"/>
              </w:rPr>
            </w:pPr>
          </w:p>
        </w:tc>
        <w:tc>
          <w:tcPr>
            <w:tcW w:w="1578" w:type="dxa"/>
            <w:vAlign w:val="center"/>
          </w:tcPr>
          <w:p w:rsidR="006F08F1" w:rsidRDefault="006F08F1" w:rsidP="004261A3">
            <w:pPr>
              <w:jc w:val="center"/>
              <w:rPr>
                <w:rFonts w:eastAsia="黑体"/>
                <w:color w:val="000000"/>
              </w:rPr>
            </w:pPr>
          </w:p>
        </w:tc>
        <w:tc>
          <w:tcPr>
            <w:tcW w:w="1765" w:type="dxa"/>
            <w:vAlign w:val="center"/>
          </w:tcPr>
          <w:p w:rsidR="006F08F1" w:rsidRDefault="006F08F1" w:rsidP="004261A3">
            <w:pPr>
              <w:jc w:val="center"/>
              <w:rPr>
                <w:rFonts w:eastAsia="黑体"/>
                <w:color w:val="000000"/>
              </w:rPr>
            </w:pPr>
          </w:p>
        </w:tc>
      </w:tr>
    </w:tbl>
    <w:p w:rsidR="006F08F1" w:rsidRDefault="006F08F1" w:rsidP="006F08F1">
      <w:pPr>
        <w:snapToGrid w:val="0"/>
        <w:spacing w:line="340" w:lineRule="exact"/>
        <w:jc w:val="left"/>
        <w:rPr>
          <w:color w:val="000000"/>
        </w:rPr>
      </w:pPr>
      <w:r>
        <w:rPr>
          <w:rFonts w:hAnsi="宋体"/>
          <w:color w:val="000000"/>
        </w:rPr>
        <w:t>注：</w:t>
      </w:r>
      <w:r>
        <w:rPr>
          <w:color w:val="000000"/>
        </w:rPr>
        <w:t>1</w:t>
      </w:r>
      <w:r>
        <w:rPr>
          <w:rFonts w:hAnsi="宋体"/>
          <w:color w:val="000000"/>
        </w:rPr>
        <w:t>、本单由废物内部利用处置部门保存。</w:t>
      </w:r>
      <w:r>
        <w:rPr>
          <w:color w:val="000000"/>
        </w:rPr>
        <w:t>2</w:t>
      </w:r>
      <w:r>
        <w:rPr>
          <w:rFonts w:hAnsi="宋体"/>
          <w:color w:val="000000"/>
        </w:rPr>
        <w:t>、本单按月装订成册；不同编号废物可分别填写交接单，以利于汇总统计。</w:t>
      </w:r>
      <w:r>
        <w:rPr>
          <w:color w:val="000000"/>
        </w:rPr>
        <w:t>3</w:t>
      </w:r>
      <w:r>
        <w:rPr>
          <w:rFonts w:hAnsi="宋体"/>
          <w:color w:val="000000"/>
        </w:rPr>
        <w:t>、根据利用或处置类型，在相应的利用或处置下划</w:t>
      </w:r>
      <w:r>
        <w:rPr>
          <w:color w:val="000000"/>
        </w:rPr>
        <w:t>√</w:t>
      </w:r>
      <w:r>
        <w:rPr>
          <w:rFonts w:hAnsi="宋体"/>
          <w:color w:val="000000"/>
        </w:rPr>
        <w:t>。</w:t>
      </w:r>
    </w:p>
    <w:p w:rsidR="006F08F1" w:rsidRPr="00DB6AAD" w:rsidRDefault="006F08F1" w:rsidP="006F08F1">
      <w:pPr>
        <w:adjustRightInd w:val="0"/>
        <w:snapToGrid w:val="0"/>
        <w:jc w:val="left"/>
        <w:rPr>
          <w:rFonts w:ascii="黑体" w:eastAsia="黑体"/>
          <w:color w:val="000000"/>
          <w:sz w:val="30"/>
          <w:lang w:val="zh-CN"/>
        </w:rPr>
      </w:pPr>
      <w:r>
        <w:rPr>
          <w:color w:val="000000"/>
        </w:rPr>
        <w:br w:type="page"/>
      </w:r>
      <w:r w:rsidRPr="00DB6AAD">
        <w:rPr>
          <w:rFonts w:ascii="黑体" w:eastAsia="黑体" w:hint="eastAsia"/>
          <w:color w:val="000000"/>
          <w:sz w:val="30"/>
          <w:lang w:val="zh-CN"/>
        </w:rPr>
        <w:lastRenderedPageBreak/>
        <w:t>附</w:t>
      </w:r>
      <w:r w:rsidRPr="00DB6AAD">
        <w:rPr>
          <w:rFonts w:ascii="黑体" w:eastAsia="黑体" w:hint="eastAsia"/>
          <w:color w:val="000000"/>
          <w:sz w:val="30"/>
        </w:rPr>
        <w:t>3-</w:t>
      </w:r>
      <w:r w:rsidRPr="00DB6AAD">
        <w:rPr>
          <w:rFonts w:ascii="黑体" w:eastAsia="黑体" w:hint="eastAsia"/>
          <w:color w:val="000000"/>
          <w:sz w:val="30"/>
          <w:lang w:val="zh-CN"/>
        </w:rPr>
        <w:t>3</w:t>
      </w:r>
    </w:p>
    <w:p w:rsidR="006F08F1" w:rsidRDefault="006F08F1" w:rsidP="006F08F1">
      <w:pPr>
        <w:autoSpaceDE w:val="0"/>
        <w:autoSpaceDN w:val="0"/>
        <w:adjustRightInd w:val="0"/>
        <w:snapToGrid w:val="0"/>
        <w:jc w:val="center"/>
        <w:rPr>
          <w:b/>
          <w:color w:val="000000"/>
          <w:sz w:val="28"/>
          <w:lang w:val="zh-CN"/>
        </w:rPr>
      </w:pPr>
      <w:r>
        <w:rPr>
          <w:rFonts w:eastAsia="方正小标宋_GBK"/>
          <w:color w:val="000000"/>
          <w:spacing w:val="20"/>
          <w:sz w:val="36"/>
          <w:u w:val="single"/>
          <w:lang w:val="zh-CN"/>
        </w:rPr>
        <w:t xml:space="preserve">      </w:t>
      </w:r>
      <w:r>
        <w:rPr>
          <w:rFonts w:eastAsia="方正小标宋_GBK"/>
          <w:color w:val="000000"/>
          <w:spacing w:val="20"/>
          <w:sz w:val="36"/>
          <w:lang w:val="zh-CN"/>
        </w:rPr>
        <w:t>年</w:t>
      </w:r>
      <w:r>
        <w:rPr>
          <w:rFonts w:eastAsia="方正小标宋_GBK"/>
          <w:color w:val="000000"/>
          <w:spacing w:val="20"/>
          <w:sz w:val="36"/>
          <w:u w:val="single"/>
          <w:lang w:val="zh-CN"/>
        </w:rPr>
        <w:t xml:space="preserve">     </w:t>
      </w:r>
      <w:r>
        <w:rPr>
          <w:rFonts w:eastAsia="方正小标宋_GBK"/>
          <w:color w:val="000000"/>
          <w:spacing w:val="20"/>
          <w:sz w:val="36"/>
          <w:lang w:val="zh-CN"/>
        </w:rPr>
        <w:t>月危险废物台账企业内部报</w:t>
      </w:r>
      <w:r>
        <w:rPr>
          <w:rFonts w:eastAsia="方正小标宋_GBK"/>
          <w:color w:val="000000"/>
          <w:sz w:val="36"/>
          <w:lang w:val="zh-CN"/>
        </w:rPr>
        <w:t>表</w:t>
      </w:r>
    </w:p>
    <w:p w:rsidR="006F08F1" w:rsidRDefault="006F08F1" w:rsidP="004261A3">
      <w:pPr>
        <w:autoSpaceDE w:val="0"/>
        <w:autoSpaceDN w:val="0"/>
        <w:adjustRightInd w:val="0"/>
        <w:snapToGrid w:val="0"/>
        <w:spacing w:afterLines="50"/>
        <w:rPr>
          <w:rFonts w:eastAsia="仿宋_GB2312"/>
          <w:color w:val="000000"/>
          <w:sz w:val="24"/>
          <w:lang w:val="zh-CN"/>
        </w:rPr>
      </w:pPr>
      <w:r>
        <w:rPr>
          <w:rFonts w:eastAsia="仿宋_GB2312"/>
          <w:color w:val="000000"/>
          <w:sz w:val="24"/>
          <w:lang w:val="zh-CN"/>
        </w:rPr>
        <w:t>填报单位：（盖章）</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04"/>
        <w:gridCol w:w="1022"/>
        <w:gridCol w:w="924"/>
        <w:gridCol w:w="1110"/>
        <w:gridCol w:w="930"/>
        <w:gridCol w:w="1166"/>
        <w:gridCol w:w="774"/>
        <w:gridCol w:w="732"/>
        <w:gridCol w:w="913"/>
        <w:gridCol w:w="1099"/>
        <w:gridCol w:w="1058"/>
        <w:gridCol w:w="930"/>
        <w:gridCol w:w="927"/>
        <w:gridCol w:w="927"/>
        <w:gridCol w:w="913"/>
      </w:tblGrid>
      <w:tr w:rsidR="006F08F1" w:rsidTr="004261A3">
        <w:trPr>
          <w:trHeight w:val="696"/>
          <w:tblHeader/>
          <w:jc w:val="center"/>
        </w:trPr>
        <w:tc>
          <w:tcPr>
            <w:tcW w:w="1004" w:type="dxa"/>
            <w:vMerge w:val="restart"/>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lang w:val="zh-CN"/>
              </w:rPr>
            </w:pPr>
            <w:r>
              <w:rPr>
                <w:rFonts w:eastAsia="黑体"/>
                <w:color w:val="000000"/>
                <w:lang w:val="zh-CN"/>
              </w:rPr>
              <w:t>废物代码</w:t>
            </w:r>
          </w:p>
        </w:tc>
        <w:tc>
          <w:tcPr>
            <w:tcW w:w="1022" w:type="dxa"/>
            <w:vMerge w:val="restart"/>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rPr>
            </w:pPr>
            <w:r>
              <w:rPr>
                <w:rFonts w:eastAsia="黑体"/>
                <w:color w:val="000000"/>
              </w:rPr>
              <w:t>废物名称</w:t>
            </w:r>
          </w:p>
        </w:tc>
        <w:tc>
          <w:tcPr>
            <w:tcW w:w="924" w:type="dxa"/>
            <w:vMerge w:val="restart"/>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lang w:val="zh-CN"/>
              </w:rPr>
            </w:pPr>
            <w:r>
              <w:rPr>
                <w:rFonts w:eastAsia="黑体"/>
                <w:color w:val="000000"/>
                <w:lang w:val="zh-CN"/>
              </w:rPr>
              <w:t>产生量</w:t>
            </w:r>
          </w:p>
          <w:p w:rsidR="006F08F1" w:rsidRDefault="006F08F1" w:rsidP="004261A3">
            <w:pPr>
              <w:autoSpaceDE w:val="0"/>
              <w:autoSpaceDN w:val="0"/>
              <w:adjustRightInd w:val="0"/>
              <w:snapToGrid w:val="0"/>
              <w:jc w:val="center"/>
              <w:rPr>
                <w:rFonts w:eastAsia="黑体"/>
                <w:color w:val="000000"/>
              </w:rPr>
            </w:pPr>
            <w:r>
              <w:rPr>
                <w:rFonts w:eastAsia="黑体"/>
                <w:color w:val="000000"/>
                <w:lang w:val="zh-CN"/>
              </w:rPr>
              <w:t>（单位）</w:t>
            </w:r>
          </w:p>
        </w:tc>
        <w:tc>
          <w:tcPr>
            <w:tcW w:w="3206" w:type="dxa"/>
            <w:gridSpan w:val="3"/>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rPr>
            </w:pPr>
            <w:r>
              <w:rPr>
                <w:rFonts w:eastAsia="黑体"/>
                <w:color w:val="000000"/>
              </w:rPr>
              <w:t>自行利用</w:t>
            </w:r>
            <w:r>
              <w:rPr>
                <w:rFonts w:eastAsia="黑体"/>
                <w:color w:val="000000"/>
              </w:rPr>
              <w:t>/</w:t>
            </w:r>
            <w:r>
              <w:rPr>
                <w:rFonts w:eastAsia="黑体"/>
                <w:color w:val="000000"/>
              </w:rPr>
              <w:t>处置情况</w:t>
            </w:r>
          </w:p>
        </w:tc>
        <w:tc>
          <w:tcPr>
            <w:tcW w:w="5506" w:type="dxa"/>
            <w:gridSpan w:val="6"/>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rPr>
            </w:pPr>
            <w:r>
              <w:rPr>
                <w:rFonts w:eastAsia="黑体"/>
                <w:color w:val="000000"/>
              </w:rPr>
              <w:t>委托外单位利用</w:t>
            </w:r>
            <w:r>
              <w:rPr>
                <w:rFonts w:eastAsia="黑体"/>
                <w:color w:val="000000"/>
              </w:rPr>
              <w:t>/</w:t>
            </w:r>
            <w:r>
              <w:rPr>
                <w:rFonts w:eastAsia="黑体"/>
                <w:color w:val="000000"/>
              </w:rPr>
              <w:t>处置情况</w:t>
            </w:r>
          </w:p>
        </w:tc>
        <w:tc>
          <w:tcPr>
            <w:tcW w:w="2767" w:type="dxa"/>
            <w:gridSpan w:val="3"/>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rPr>
            </w:pPr>
            <w:r>
              <w:rPr>
                <w:rFonts w:eastAsia="黑体"/>
                <w:color w:val="000000"/>
              </w:rPr>
              <w:t>临时贮存情况</w:t>
            </w:r>
          </w:p>
        </w:tc>
      </w:tr>
      <w:tr w:rsidR="006F08F1" w:rsidTr="004261A3">
        <w:trPr>
          <w:trHeight w:val="735"/>
          <w:tblHeader/>
          <w:jc w:val="center"/>
        </w:trPr>
        <w:tc>
          <w:tcPr>
            <w:tcW w:w="1004" w:type="dxa"/>
            <w:vMerge/>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lang w:val="zh-CN"/>
              </w:rPr>
            </w:pPr>
          </w:p>
        </w:tc>
        <w:tc>
          <w:tcPr>
            <w:tcW w:w="1022" w:type="dxa"/>
            <w:vMerge/>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lang w:val="zh-CN"/>
              </w:rPr>
            </w:pPr>
          </w:p>
        </w:tc>
        <w:tc>
          <w:tcPr>
            <w:tcW w:w="924" w:type="dxa"/>
            <w:vMerge/>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lang w:val="zh-CN"/>
              </w:rPr>
            </w:pPr>
          </w:p>
        </w:tc>
        <w:tc>
          <w:tcPr>
            <w:tcW w:w="1110" w:type="dxa"/>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rPr>
            </w:pPr>
            <w:r>
              <w:rPr>
                <w:rFonts w:eastAsia="黑体"/>
                <w:color w:val="000000"/>
              </w:rPr>
              <w:t>利用处置</w:t>
            </w:r>
          </w:p>
          <w:p w:rsidR="006F08F1" w:rsidRDefault="006F08F1" w:rsidP="004261A3">
            <w:pPr>
              <w:autoSpaceDE w:val="0"/>
              <w:autoSpaceDN w:val="0"/>
              <w:adjustRightInd w:val="0"/>
              <w:snapToGrid w:val="0"/>
              <w:jc w:val="center"/>
              <w:rPr>
                <w:rFonts w:eastAsia="黑体"/>
                <w:color w:val="000000"/>
              </w:rPr>
            </w:pPr>
            <w:r>
              <w:rPr>
                <w:rFonts w:eastAsia="黑体"/>
                <w:color w:val="000000"/>
              </w:rPr>
              <w:t>方</w:t>
            </w:r>
            <w:r>
              <w:rPr>
                <w:rFonts w:eastAsia="黑体"/>
                <w:color w:val="000000"/>
              </w:rPr>
              <w:t xml:space="preserve">  </w:t>
            </w:r>
            <w:r>
              <w:rPr>
                <w:rFonts w:eastAsia="黑体"/>
                <w:color w:val="000000"/>
              </w:rPr>
              <w:t>式</w:t>
            </w:r>
          </w:p>
        </w:tc>
        <w:tc>
          <w:tcPr>
            <w:tcW w:w="930" w:type="dxa"/>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spacing w:val="-20"/>
              </w:rPr>
            </w:pPr>
            <w:r>
              <w:rPr>
                <w:rFonts w:eastAsia="黑体"/>
                <w:color w:val="000000"/>
                <w:spacing w:val="-20"/>
              </w:rPr>
              <w:t>利用</w:t>
            </w:r>
          </w:p>
          <w:p w:rsidR="006F08F1" w:rsidRDefault="006F08F1" w:rsidP="004261A3">
            <w:pPr>
              <w:autoSpaceDE w:val="0"/>
              <w:autoSpaceDN w:val="0"/>
              <w:adjustRightInd w:val="0"/>
              <w:snapToGrid w:val="0"/>
              <w:jc w:val="center"/>
              <w:rPr>
                <w:rFonts w:eastAsia="黑体"/>
                <w:color w:val="000000"/>
                <w:spacing w:val="-20"/>
              </w:rPr>
            </w:pPr>
            <w:r>
              <w:rPr>
                <w:rFonts w:eastAsia="黑体"/>
                <w:color w:val="000000"/>
                <w:spacing w:val="-20"/>
              </w:rPr>
              <w:t>处置量</w:t>
            </w:r>
          </w:p>
        </w:tc>
        <w:tc>
          <w:tcPr>
            <w:tcW w:w="1166" w:type="dxa"/>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spacing w:val="-20"/>
              </w:rPr>
            </w:pPr>
            <w:r>
              <w:rPr>
                <w:rFonts w:eastAsia="黑体"/>
                <w:color w:val="000000"/>
                <w:spacing w:val="-20"/>
              </w:rPr>
              <w:t>记录表号段</w:t>
            </w:r>
          </w:p>
        </w:tc>
        <w:tc>
          <w:tcPr>
            <w:tcW w:w="774" w:type="dxa"/>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rPr>
            </w:pPr>
            <w:r>
              <w:rPr>
                <w:rFonts w:eastAsia="黑体"/>
                <w:color w:val="000000"/>
              </w:rPr>
              <w:t>省（区、市）</w:t>
            </w:r>
          </w:p>
        </w:tc>
        <w:tc>
          <w:tcPr>
            <w:tcW w:w="732" w:type="dxa"/>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rPr>
            </w:pPr>
            <w:r>
              <w:rPr>
                <w:rFonts w:eastAsia="黑体"/>
                <w:color w:val="000000"/>
              </w:rPr>
              <w:t>单位名称</w:t>
            </w:r>
          </w:p>
        </w:tc>
        <w:tc>
          <w:tcPr>
            <w:tcW w:w="913" w:type="dxa"/>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rPr>
            </w:pPr>
            <w:r>
              <w:rPr>
                <w:rFonts w:eastAsia="黑体"/>
                <w:color w:val="000000"/>
              </w:rPr>
              <w:t>许可证编号</w:t>
            </w:r>
          </w:p>
        </w:tc>
        <w:tc>
          <w:tcPr>
            <w:tcW w:w="1099" w:type="dxa"/>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rPr>
            </w:pPr>
            <w:r>
              <w:rPr>
                <w:rFonts w:eastAsia="黑体"/>
                <w:color w:val="000000"/>
              </w:rPr>
              <w:t>利用处置方</w:t>
            </w:r>
            <w:r>
              <w:rPr>
                <w:rFonts w:eastAsia="黑体"/>
                <w:color w:val="000000"/>
              </w:rPr>
              <w:t xml:space="preserve"> </w:t>
            </w:r>
            <w:r>
              <w:rPr>
                <w:rFonts w:eastAsia="黑体"/>
                <w:color w:val="000000"/>
              </w:rPr>
              <w:t>式</w:t>
            </w:r>
          </w:p>
        </w:tc>
        <w:tc>
          <w:tcPr>
            <w:tcW w:w="1058" w:type="dxa"/>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rPr>
            </w:pPr>
            <w:r>
              <w:rPr>
                <w:rFonts w:eastAsia="黑体"/>
                <w:color w:val="000000"/>
              </w:rPr>
              <w:t>利用处置量</w:t>
            </w:r>
          </w:p>
        </w:tc>
        <w:tc>
          <w:tcPr>
            <w:tcW w:w="930" w:type="dxa"/>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rPr>
            </w:pPr>
            <w:r>
              <w:rPr>
                <w:rFonts w:eastAsia="黑体"/>
                <w:color w:val="000000"/>
              </w:rPr>
              <w:t>记录表</w:t>
            </w:r>
          </w:p>
          <w:p w:rsidR="006F08F1" w:rsidRDefault="006F08F1" w:rsidP="004261A3">
            <w:pPr>
              <w:autoSpaceDE w:val="0"/>
              <w:autoSpaceDN w:val="0"/>
              <w:adjustRightInd w:val="0"/>
              <w:snapToGrid w:val="0"/>
              <w:jc w:val="center"/>
              <w:rPr>
                <w:rFonts w:eastAsia="黑体"/>
                <w:color w:val="000000"/>
              </w:rPr>
            </w:pPr>
            <w:r>
              <w:rPr>
                <w:rFonts w:eastAsia="黑体"/>
                <w:color w:val="000000"/>
              </w:rPr>
              <w:t>号</w:t>
            </w:r>
            <w:r>
              <w:rPr>
                <w:rFonts w:eastAsia="黑体"/>
                <w:color w:val="000000"/>
              </w:rPr>
              <w:t xml:space="preserve">  </w:t>
            </w:r>
            <w:r>
              <w:rPr>
                <w:rFonts w:eastAsia="黑体"/>
                <w:color w:val="000000"/>
              </w:rPr>
              <w:t>段</w:t>
            </w:r>
          </w:p>
        </w:tc>
        <w:tc>
          <w:tcPr>
            <w:tcW w:w="927" w:type="dxa"/>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rPr>
            </w:pPr>
            <w:r>
              <w:rPr>
                <w:rFonts w:eastAsia="黑体"/>
                <w:color w:val="000000"/>
              </w:rPr>
              <w:t>上月底</w:t>
            </w:r>
          </w:p>
          <w:p w:rsidR="006F08F1" w:rsidRDefault="006F08F1" w:rsidP="004261A3">
            <w:pPr>
              <w:autoSpaceDE w:val="0"/>
              <w:autoSpaceDN w:val="0"/>
              <w:adjustRightInd w:val="0"/>
              <w:snapToGrid w:val="0"/>
              <w:jc w:val="center"/>
              <w:rPr>
                <w:rFonts w:eastAsia="黑体"/>
                <w:color w:val="000000"/>
              </w:rPr>
            </w:pPr>
            <w:r>
              <w:rPr>
                <w:rFonts w:eastAsia="黑体"/>
                <w:color w:val="000000"/>
              </w:rPr>
              <w:t>贮存量</w:t>
            </w:r>
          </w:p>
        </w:tc>
        <w:tc>
          <w:tcPr>
            <w:tcW w:w="927" w:type="dxa"/>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rPr>
            </w:pPr>
            <w:r>
              <w:rPr>
                <w:rFonts w:eastAsia="黑体"/>
                <w:color w:val="000000"/>
              </w:rPr>
              <w:t>本月底</w:t>
            </w:r>
          </w:p>
          <w:p w:rsidR="006F08F1" w:rsidRDefault="006F08F1" w:rsidP="004261A3">
            <w:pPr>
              <w:autoSpaceDE w:val="0"/>
              <w:autoSpaceDN w:val="0"/>
              <w:adjustRightInd w:val="0"/>
              <w:snapToGrid w:val="0"/>
              <w:jc w:val="center"/>
              <w:rPr>
                <w:rFonts w:eastAsia="黑体"/>
                <w:color w:val="000000"/>
              </w:rPr>
            </w:pPr>
            <w:r>
              <w:rPr>
                <w:rFonts w:eastAsia="黑体"/>
                <w:color w:val="000000"/>
              </w:rPr>
              <w:t>贮存量</w:t>
            </w:r>
          </w:p>
        </w:tc>
        <w:tc>
          <w:tcPr>
            <w:tcW w:w="913" w:type="dxa"/>
            <w:tcMar>
              <w:left w:w="57" w:type="dxa"/>
              <w:right w:w="57" w:type="dxa"/>
            </w:tcMar>
            <w:vAlign w:val="center"/>
          </w:tcPr>
          <w:p w:rsidR="006F08F1" w:rsidRDefault="006F08F1" w:rsidP="004261A3">
            <w:pPr>
              <w:autoSpaceDE w:val="0"/>
              <w:autoSpaceDN w:val="0"/>
              <w:adjustRightInd w:val="0"/>
              <w:snapToGrid w:val="0"/>
              <w:jc w:val="center"/>
              <w:rPr>
                <w:rFonts w:eastAsia="黑体"/>
                <w:color w:val="000000"/>
              </w:rPr>
            </w:pPr>
            <w:r>
              <w:rPr>
                <w:rFonts w:eastAsia="黑体"/>
                <w:color w:val="000000"/>
              </w:rPr>
              <w:t>记录表号段</w:t>
            </w:r>
          </w:p>
        </w:tc>
      </w:tr>
      <w:tr w:rsidR="006F08F1" w:rsidTr="004261A3">
        <w:trPr>
          <w:trHeight w:hRule="exact" w:val="567"/>
          <w:jc w:val="center"/>
        </w:trPr>
        <w:tc>
          <w:tcPr>
            <w:tcW w:w="1004"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1022"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924"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111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3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166"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774"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732"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13"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099"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058"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3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27"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27"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13"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rPr>
            </w:pPr>
          </w:p>
        </w:tc>
      </w:tr>
      <w:tr w:rsidR="006F08F1" w:rsidTr="004261A3">
        <w:trPr>
          <w:trHeight w:hRule="exact" w:val="567"/>
          <w:jc w:val="center"/>
        </w:trPr>
        <w:tc>
          <w:tcPr>
            <w:tcW w:w="1004" w:type="dxa"/>
            <w:vMerge/>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1022" w:type="dxa"/>
            <w:vMerge/>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924" w:type="dxa"/>
            <w:vMerge/>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111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3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166"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774"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732"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13"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099"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058"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3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27" w:type="dxa"/>
            <w:vMerge/>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27" w:type="dxa"/>
            <w:vMerge/>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13" w:type="dxa"/>
            <w:vMerge/>
            <w:tcMar>
              <w:left w:w="57" w:type="dxa"/>
              <w:right w:w="57" w:type="dxa"/>
            </w:tcMar>
            <w:vAlign w:val="center"/>
          </w:tcPr>
          <w:p w:rsidR="006F08F1" w:rsidRDefault="006F08F1" w:rsidP="004261A3">
            <w:pPr>
              <w:autoSpaceDE w:val="0"/>
              <w:autoSpaceDN w:val="0"/>
              <w:adjustRightInd w:val="0"/>
              <w:snapToGrid w:val="0"/>
              <w:jc w:val="center"/>
              <w:rPr>
                <w:b/>
                <w:color w:val="000000"/>
              </w:rPr>
            </w:pPr>
          </w:p>
        </w:tc>
      </w:tr>
      <w:tr w:rsidR="006F08F1" w:rsidTr="004261A3">
        <w:trPr>
          <w:trHeight w:hRule="exact" w:val="567"/>
          <w:jc w:val="center"/>
        </w:trPr>
        <w:tc>
          <w:tcPr>
            <w:tcW w:w="1004"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1022"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924"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111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3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166"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774"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732"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13"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099"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058"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3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27"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27"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13"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rPr>
            </w:pPr>
          </w:p>
        </w:tc>
      </w:tr>
      <w:tr w:rsidR="006F08F1" w:rsidTr="004261A3">
        <w:trPr>
          <w:trHeight w:hRule="exact" w:val="567"/>
          <w:jc w:val="center"/>
        </w:trPr>
        <w:tc>
          <w:tcPr>
            <w:tcW w:w="1004" w:type="dxa"/>
            <w:vMerge/>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1022" w:type="dxa"/>
            <w:vMerge/>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924" w:type="dxa"/>
            <w:vMerge/>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111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3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166"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774"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732"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13"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099"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058"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3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27" w:type="dxa"/>
            <w:vMerge/>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27" w:type="dxa"/>
            <w:vMerge/>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13" w:type="dxa"/>
            <w:vMerge/>
            <w:tcMar>
              <w:left w:w="57" w:type="dxa"/>
              <w:right w:w="57" w:type="dxa"/>
            </w:tcMar>
            <w:vAlign w:val="center"/>
          </w:tcPr>
          <w:p w:rsidR="006F08F1" w:rsidRDefault="006F08F1" w:rsidP="004261A3">
            <w:pPr>
              <w:autoSpaceDE w:val="0"/>
              <w:autoSpaceDN w:val="0"/>
              <w:adjustRightInd w:val="0"/>
              <w:snapToGrid w:val="0"/>
              <w:jc w:val="center"/>
              <w:rPr>
                <w:b/>
                <w:color w:val="000000"/>
              </w:rPr>
            </w:pPr>
          </w:p>
        </w:tc>
      </w:tr>
      <w:tr w:rsidR="006F08F1" w:rsidTr="004261A3">
        <w:trPr>
          <w:trHeight w:hRule="exact" w:val="567"/>
          <w:jc w:val="center"/>
        </w:trPr>
        <w:tc>
          <w:tcPr>
            <w:tcW w:w="1004"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1022"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924"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111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3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166"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774"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732"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13"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099"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058"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3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27"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27"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13" w:type="dxa"/>
            <w:vMerge w:val="restart"/>
            <w:tcMar>
              <w:left w:w="57" w:type="dxa"/>
              <w:right w:w="57" w:type="dxa"/>
            </w:tcMar>
            <w:vAlign w:val="center"/>
          </w:tcPr>
          <w:p w:rsidR="006F08F1" w:rsidRDefault="006F08F1" w:rsidP="004261A3">
            <w:pPr>
              <w:autoSpaceDE w:val="0"/>
              <w:autoSpaceDN w:val="0"/>
              <w:adjustRightInd w:val="0"/>
              <w:snapToGrid w:val="0"/>
              <w:jc w:val="center"/>
              <w:rPr>
                <w:b/>
                <w:color w:val="000000"/>
              </w:rPr>
            </w:pPr>
          </w:p>
        </w:tc>
      </w:tr>
      <w:tr w:rsidR="006F08F1" w:rsidTr="004261A3">
        <w:trPr>
          <w:trHeight w:hRule="exact" w:val="567"/>
          <w:jc w:val="center"/>
        </w:trPr>
        <w:tc>
          <w:tcPr>
            <w:tcW w:w="1004" w:type="dxa"/>
            <w:vMerge/>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1022" w:type="dxa"/>
            <w:vMerge/>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924" w:type="dxa"/>
            <w:vMerge/>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111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3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166"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774"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732"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13"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099"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058"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3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27" w:type="dxa"/>
            <w:vMerge/>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27" w:type="dxa"/>
            <w:vMerge/>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13" w:type="dxa"/>
            <w:vMerge/>
            <w:tcMar>
              <w:left w:w="57" w:type="dxa"/>
              <w:right w:w="57" w:type="dxa"/>
            </w:tcMar>
            <w:vAlign w:val="center"/>
          </w:tcPr>
          <w:p w:rsidR="006F08F1" w:rsidRDefault="006F08F1" w:rsidP="004261A3">
            <w:pPr>
              <w:autoSpaceDE w:val="0"/>
              <w:autoSpaceDN w:val="0"/>
              <w:adjustRightInd w:val="0"/>
              <w:snapToGrid w:val="0"/>
              <w:jc w:val="center"/>
              <w:rPr>
                <w:b/>
                <w:color w:val="000000"/>
              </w:rPr>
            </w:pPr>
          </w:p>
        </w:tc>
      </w:tr>
      <w:tr w:rsidR="006F08F1" w:rsidTr="004261A3">
        <w:trPr>
          <w:trHeight w:hRule="exact" w:val="567"/>
          <w:jc w:val="center"/>
        </w:trPr>
        <w:tc>
          <w:tcPr>
            <w:tcW w:w="1004" w:type="dxa"/>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r>
              <w:rPr>
                <w:rFonts w:hAnsi="宋体"/>
                <w:b/>
                <w:color w:val="000000"/>
                <w:lang w:val="zh-CN"/>
              </w:rPr>
              <w:t>合计</w:t>
            </w:r>
          </w:p>
        </w:tc>
        <w:tc>
          <w:tcPr>
            <w:tcW w:w="1022" w:type="dxa"/>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p>
        </w:tc>
        <w:tc>
          <w:tcPr>
            <w:tcW w:w="924" w:type="dxa"/>
            <w:tcMar>
              <w:left w:w="57" w:type="dxa"/>
              <w:right w:w="57" w:type="dxa"/>
            </w:tcMar>
            <w:vAlign w:val="center"/>
          </w:tcPr>
          <w:p w:rsidR="006F08F1" w:rsidRDefault="006F08F1" w:rsidP="004261A3">
            <w:pPr>
              <w:autoSpaceDE w:val="0"/>
              <w:autoSpaceDN w:val="0"/>
              <w:adjustRightInd w:val="0"/>
              <w:snapToGrid w:val="0"/>
              <w:jc w:val="center"/>
              <w:rPr>
                <w:b/>
                <w:color w:val="000000"/>
                <w:lang w:val="zh-CN"/>
              </w:rPr>
            </w:pPr>
            <w:r>
              <w:rPr>
                <w:rFonts w:hAnsi="宋体"/>
                <w:b/>
                <w:color w:val="000000"/>
                <w:lang w:val="zh-CN"/>
              </w:rPr>
              <w:t>－</w:t>
            </w:r>
          </w:p>
        </w:tc>
        <w:tc>
          <w:tcPr>
            <w:tcW w:w="111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r>
              <w:rPr>
                <w:rFonts w:hAnsi="宋体"/>
                <w:b/>
                <w:color w:val="000000"/>
              </w:rPr>
              <w:t>－</w:t>
            </w:r>
          </w:p>
        </w:tc>
        <w:tc>
          <w:tcPr>
            <w:tcW w:w="93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1166"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r>
              <w:rPr>
                <w:rFonts w:hAnsi="宋体"/>
                <w:b/>
                <w:color w:val="000000"/>
              </w:rPr>
              <w:t>－</w:t>
            </w:r>
          </w:p>
        </w:tc>
        <w:tc>
          <w:tcPr>
            <w:tcW w:w="774"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r>
              <w:rPr>
                <w:rFonts w:hAnsi="宋体"/>
                <w:b/>
                <w:color w:val="000000"/>
              </w:rPr>
              <w:t>－</w:t>
            </w:r>
          </w:p>
        </w:tc>
        <w:tc>
          <w:tcPr>
            <w:tcW w:w="1645" w:type="dxa"/>
            <w:gridSpan w:val="2"/>
            <w:tcMar>
              <w:left w:w="57" w:type="dxa"/>
              <w:right w:w="57" w:type="dxa"/>
            </w:tcMar>
            <w:vAlign w:val="center"/>
          </w:tcPr>
          <w:p w:rsidR="006F08F1" w:rsidRDefault="006F08F1" w:rsidP="004261A3">
            <w:pPr>
              <w:autoSpaceDE w:val="0"/>
              <w:autoSpaceDN w:val="0"/>
              <w:adjustRightInd w:val="0"/>
              <w:snapToGrid w:val="0"/>
              <w:jc w:val="center"/>
              <w:rPr>
                <w:b/>
                <w:color w:val="000000"/>
              </w:rPr>
            </w:pPr>
            <w:r>
              <w:rPr>
                <w:rFonts w:hAnsi="宋体"/>
                <w:b/>
                <w:color w:val="000000"/>
              </w:rPr>
              <w:t>－</w:t>
            </w:r>
          </w:p>
        </w:tc>
        <w:tc>
          <w:tcPr>
            <w:tcW w:w="1099"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r>
              <w:rPr>
                <w:rFonts w:hAnsi="宋体"/>
                <w:b/>
                <w:color w:val="000000"/>
              </w:rPr>
              <w:t>－</w:t>
            </w:r>
          </w:p>
        </w:tc>
        <w:tc>
          <w:tcPr>
            <w:tcW w:w="1058"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30"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r>
              <w:rPr>
                <w:rFonts w:hAnsi="宋体"/>
                <w:b/>
                <w:color w:val="000000"/>
              </w:rPr>
              <w:t>－</w:t>
            </w:r>
          </w:p>
        </w:tc>
        <w:tc>
          <w:tcPr>
            <w:tcW w:w="927"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27"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c>
          <w:tcPr>
            <w:tcW w:w="913" w:type="dxa"/>
            <w:tcMar>
              <w:left w:w="57" w:type="dxa"/>
              <w:right w:w="57" w:type="dxa"/>
            </w:tcMar>
            <w:vAlign w:val="center"/>
          </w:tcPr>
          <w:p w:rsidR="006F08F1" w:rsidRDefault="006F08F1" w:rsidP="004261A3">
            <w:pPr>
              <w:autoSpaceDE w:val="0"/>
              <w:autoSpaceDN w:val="0"/>
              <w:adjustRightInd w:val="0"/>
              <w:snapToGrid w:val="0"/>
              <w:jc w:val="center"/>
              <w:rPr>
                <w:b/>
                <w:color w:val="000000"/>
              </w:rPr>
            </w:pPr>
          </w:p>
        </w:tc>
      </w:tr>
    </w:tbl>
    <w:p w:rsidR="006F08F1" w:rsidRDefault="006F08F1" w:rsidP="004261A3">
      <w:pPr>
        <w:autoSpaceDE w:val="0"/>
        <w:autoSpaceDN w:val="0"/>
        <w:adjustRightInd w:val="0"/>
        <w:snapToGrid w:val="0"/>
        <w:spacing w:beforeLines="50"/>
        <w:ind w:firstLineChars="50" w:firstLine="105"/>
        <w:jc w:val="left"/>
        <w:rPr>
          <w:color w:val="000000"/>
        </w:rPr>
      </w:pPr>
      <w:r>
        <w:rPr>
          <w:rFonts w:hAnsi="宋体"/>
          <w:color w:val="000000"/>
        </w:rPr>
        <w:t>单位负责人：（盖章）</w:t>
      </w:r>
      <w:r>
        <w:rPr>
          <w:color w:val="000000"/>
        </w:rPr>
        <w:t xml:space="preserve">                      </w:t>
      </w:r>
      <w:r>
        <w:rPr>
          <w:rFonts w:hAnsi="宋体"/>
          <w:color w:val="000000"/>
        </w:rPr>
        <w:t>填报人：</w:t>
      </w:r>
      <w:r>
        <w:rPr>
          <w:color w:val="000000"/>
        </w:rPr>
        <w:t xml:space="preserve">                    </w:t>
      </w:r>
      <w:r>
        <w:rPr>
          <w:rFonts w:hAnsi="宋体"/>
          <w:color w:val="000000"/>
        </w:rPr>
        <w:t>联系电话：</w:t>
      </w:r>
      <w:r>
        <w:rPr>
          <w:color w:val="000000"/>
        </w:rPr>
        <w:t xml:space="preserve">                     </w:t>
      </w:r>
      <w:r>
        <w:rPr>
          <w:rFonts w:hAnsi="宋体"/>
          <w:color w:val="000000"/>
        </w:rPr>
        <w:t>填报日期：</w:t>
      </w:r>
      <w:r>
        <w:rPr>
          <w:color w:val="000000"/>
        </w:rPr>
        <w:t xml:space="preserve">   </w:t>
      </w:r>
      <w:r>
        <w:rPr>
          <w:rFonts w:hAnsi="宋体"/>
          <w:color w:val="000000"/>
        </w:rPr>
        <w:t>年</w:t>
      </w:r>
      <w:r>
        <w:rPr>
          <w:color w:val="000000"/>
        </w:rPr>
        <w:t xml:space="preserve">   </w:t>
      </w:r>
      <w:r>
        <w:rPr>
          <w:rFonts w:hAnsi="宋体"/>
          <w:color w:val="000000"/>
        </w:rPr>
        <w:t>月</w:t>
      </w:r>
      <w:r>
        <w:rPr>
          <w:color w:val="000000"/>
        </w:rPr>
        <w:t xml:space="preserve">    </w:t>
      </w:r>
      <w:r>
        <w:rPr>
          <w:rFonts w:hAnsi="宋体"/>
          <w:color w:val="000000"/>
        </w:rPr>
        <w:t>日</w:t>
      </w:r>
    </w:p>
    <w:p w:rsidR="00984478" w:rsidRPr="006F08F1" w:rsidRDefault="006F08F1" w:rsidP="0020313C">
      <w:pPr>
        <w:tabs>
          <w:tab w:val="center" w:pos="3076"/>
          <w:tab w:val="right" w:pos="6153"/>
        </w:tabs>
        <w:adjustRightInd w:val="0"/>
        <w:snapToGrid w:val="0"/>
        <w:spacing w:beforeLines="60" w:line="288" w:lineRule="auto"/>
        <w:ind w:leftChars="100" w:left="630" w:hangingChars="200" w:hanging="420"/>
      </w:pPr>
      <w:r>
        <w:rPr>
          <w:rFonts w:hAnsi="宋体"/>
          <w:color w:val="000000"/>
        </w:rPr>
        <w:t>注：</w:t>
      </w:r>
      <w:r>
        <w:rPr>
          <w:color w:val="000000"/>
        </w:rPr>
        <w:t>1</w:t>
      </w:r>
      <w:r>
        <w:rPr>
          <w:rFonts w:hAnsi="宋体"/>
          <w:color w:val="000000"/>
        </w:rPr>
        <w:t>、本报表使用</w:t>
      </w:r>
      <w:r>
        <w:rPr>
          <w:color w:val="000000"/>
        </w:rPr>
        <w:t>A4</w:t>
      </w:r>
      <w:r>
        <w:rPr>
          <w:rFonts w:hAnsi="宋体"/>
          <w:color w:val="000000"/>
        </w:rPr>
        <w:t>纸，可按需要加页。原则上每月</w:t>
      </w:r>
      <w:r>
        <w:rPr>
          <w:color w:val="000000"/>
        </w:rPr>
        <w:t>10</w:t>
      </w:r>
      <w:r>
        <w:rPr>
          <w:rFonts w:hAnsi="宋体"/>
          <w:color w:val="000000"/>
        </w:rPr>
        <w:t>日之前完成上月的报表，并按月装订成册。本报表也可拆分为四份报表，即危险废物产生量报表、自行利用处置情况报表、委托给外单位利用处置情况报表和库存情况报表。</w:t>
      </w:r>
      <w:r>
        <w:rPr>
          <w:color w:val="000000"/>
        </w:rPr>
        <w:t>2</w:t>
      </w:r>
      <w:r>
        <w:rPr>
          <w:rFonts w:hAnsi="宋体"/>
          <w:color w:val="000000"/>
        </w:rPr>
        <w:t>、同一废物如果存在多种利用处置方式，则应分别填写所对应的利用处置量和记录表的号段。</w:t>
      </w:r>
      <w:r>
        <w:rPr>
          <w:color w:val="000000"/>
        </w:rPr>
        <w:t>3</w:t>
      </w:r>
      <w:r>
        <w:rPr>
          <w:rFonts w:hAnsi="宋体"/>
          <w:color w:val="000000"/>
        </w:rPr>
        <w:t>、产生量：由产生环节记录表统计汇总。</w:t>
      </w:r>
      <w:r>
        <w:rPr>
          <w:color w:val="000000"/>
        </w:rPr>
        <w:t>4</w:t>
      </w:r>
      <w:r>
        <w:rPr>
          <w:rFonts w:hAnsi="宋体"/>
          <w:color w:val="000000"/>
        </w:rPr>
        <w:t>、单位自行利用处置情况：根据单位自行利用处置记录表统计汇总。</w:t>
      </w:r>
      <w:r>
        <w:rPr>
          <w:color w:val="000000"/>
        </w:rPr>
        <w:t>5</w:t>
      </w:r>
      <w:r>
        <w:rPr>
          <w:rFonts w:hAnsi="宋体"/>
          <w:color w:val="000000"/>
        </w:rPr>
        <w:t>、委托外单位利用处置情况：根据危险废物产生和贮存环节记录表信息统计分析。同一废物委托给多个外单位利用处置的，要分别填写各外单位相关信息。</w:t>
      </w:r>
      <w:r>
        <w:rPr>
          <w:color w:val="000000"/>
        </w:rPr>
        <w:t>6</w:t>
      </w:r>
      <w:r>
        <w:rPr>
          <w:rFonts w:hAnsi="宋体"/>
          <w:color w:val="000000"/>
        </w:rPr>
        <w:t>、临时贮存量情况：根据危险废物库存环节记录表进行统计分析。上月底贮存量＋入库量－出库量＝本月底贮存量</w:t>
      </w:r>
      <w:r>
        <w:rPr>
          <w:rFonts w:hAnsi="宋体" w:hint="eastAsia"/>
          <w:color w:val="000000"/>
        </w:rPr>
        <w:t>。</w:t>
      </w:r>
    </w:p>
    <w:sectPr w:rsidR="00984478" w:rsidRPr="006F08F1" w:rsidSect="004261A3">
      <w:footerReference w:type="even" r:id="rId14"/>
      <w:footerReference w:type="default" r:id="rId15"/>
      <w:pgSz w:w="16838" w:h="11906" w:orient="landscape" w:code="9"/>
      <w:pgMar w:top="1304" w:right="1474" w:bottom="1304" w:left="1474" w:header="851" w:footer="96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750" w:rsidRDefault="00F85750" w:rsidP="0020313C">
      <w:r>
        <w:separator/>
      </w:r>
    </w:p>
  </w:endnote>
  <w:endnote w:type="continuationSeparator" w:id="1">
    <w:p w:rsidR="00F85750" w:rsidRDefault="00F85750" w:rsidP="002031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A3" w:rsidRDefault="004261A3" w:rsidP="004261A3">
    <w:pPr>
      <w:pStyle w:val="a3"/>
      <w:framePr w:wrap="around" w:vAnchor="text" w:hAnchor="margin" w:xAlign="center" w:y="1"/>
      <w:rPr>
        <w:rStyle w:val="a5"/>
      </w:rPr>
    </w:pPr>
    <w:r>
      <w:fldChar w:fldCharType="begin"/>
    </w:r>
    <w:r>
      <w:rPr>
        <w:rStyle w:val="a5"/>
      </w:rPr>
      <w:instrText xml:space="preserve">PAGE  </w:instrText>
    </w:r>
    <w:r>
      <w:fldChar w:fldCharType="end"/>
    </w:r>
  </w:p>
  <w:p w:rsidR="004261A3" w:rsidRDefault="004261A3" w:rsidP="004261A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A3" w:rsidRPr="00CB49D8" w:rsidRDefault="004261A3" w:rsidP="004261A3">
    <w:pPr>
      <w:pStyle w:val="a3"/>
      <w:framePr w:wrap="around" w:vAnchor="text" w:hAnchor="margin" w:xAlign="outside" w:y="1"/>
      <w:rPr>
        <w:rStyle w:val="a5"/>
        <w:rFonts w:ascii="宋体" w:hAnsi="宋体"/>
        <w:sz w:val="28"/>
        <w:szCs w:val="28"/>
      </w:rPr>
    </w:pPr>
    <w:r w:rsidRPr="00CB49D8">
      <w:rPr>
        <w:rFonts w:ascii="宋体" w:hAnsi="宋体" w:hint="eastAsia"/>
        <w:sz w:val="28"/>
        <w:szCs w:val="28"/>
      </w:rPr>
      <w:t>—</w:t>
    </w:r>
    <w:r w:rsidRPr="00CB49D8">
      <w:rPr>
        <w:rFonts w:ascii="宋体" w:hAnsi="宋体" w:hint="eastAsia"/>
        <w:sz w:val="20"/>
      </w:rPr>
      <w:t xml:space="preserve">  </w:t>
    </w:r>
    <w:r w:rsidRPr="00CB49D8">
      <w:rPr>
        <w:rFonts w:ascii="宋体" w:hAnsi="宋体"/>
        <w:sz w:val="26"/>
        <w:szCs w:val="26"/>
      </w:rPr>
      <w:fldChar w:fldCharType="begin"/>
    </w:r>
    <w:r w:rsidRPr="00CB49D8">
      <w:rPr>
        <w:rStyle w:val="a5"/>
        <w:rFonts w:ascii="宋体" w:hAnsi="宋体"/>
        <w:sz w:val="26"/>
        <w:szCs w:val="26"/>
      </w:rPr>
      <w:instrText xml:space="preserve">PAGE  </w:instrText>
    </w:r>
    <w:r w:rsidRPr="00CB49D8">
      <w:rPr>
        <w:rFonts w:ascii="宋体" w:hAnsi="宋体"/>
        <w:sz w:val="26"/>
        <w:szCs w:val="26"/>
      </w:rPr>
      <w:fldChar w:fldCharType="separate"/>
    </w:r>
    <w:r>
      <w:rPr>
        <w:rStyle w:val="a5"/>
        <w:rFonts w:ascii="宋体" w:hAnsi="宋体"/>
        <w:noProof/>
        <w:sz w:val="26"/>
        <w:szCs w:val="26"/>
      </w:rPr>
      <w:t>4</w:t>
    </w:r>
    <w:r w:rsidRPr="00CB49D8">
      <w:rPr>
        <w:rFonts w:ascii="宋体" w:hAnsi="宋体"/>
        <w:sz w:val="26"/>
        <w:szCs w:val="26"/>
      </w:rPr>
      <w:fldChar w:fldCharType="end"/>
    </w:r>
    <w:r w:rsidRPr="00CB49D8">
      <w:rPr>
        <w:rFonts w:ascii="宋体" w:hAnsi="宋体" w:hint="eastAsia"/>
        <w:sz w:val="20"/>
      </w:rPr>
      <w:t xml:space="preserve">  </w:t>
    </w:r>
    <w:r w:rsidRPr="00CB49D8">
      <w:rPr>
        <w:rFonts w:ascii="宋体" w:hAnsi="宋体" w:hint="eastAsia"/>
        <w:sz w:val="28"/>
        <w:szCs w:val="28"/>
      </w:rPr>
      <w:t>—</w:t>
    </w:r>
  </w:p>
  <w:p w:rsidR="004261A3" w:rsidRDefault="004261A3" w:rsidP="004261A3">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A3" w:rsidRPr="00CB49D8" w:rsidRDefault="004261A3" w:rsidP="004261A3">
    <w:pPr>
      <w:pStyle w:val="a3"/>
      <w:framePr w:wrap="around" w:vAnchor="text" w:hAnchor="margin" w:xAlign="center" w:y="1"/>
      <w:rPr>
        <w:rStyle w:val="a5"/>
        <w:rFonts w:ascii="宋体" w:hAnsi="宋体"/>
        <w:sz w:val="28"/>
        <w:szCs w:val="28"/>
      </w:rPr>
    </w:pPr>
    <w:r w:rsidRPr="00CB49D8">
      <w:rPr>
        <w:rFonts w:ascii="宋体" w:hAnsi="宋体" w:hint="eastAsia"/>
        <w:sz w:val="28"/>
        <w:szCs w:val="28"/>
      </w:rPr>
      <w:t>—</w:t>
    </w:r>
    <w:r w:rsidRPr="00CB49D8">
      <w:rPr>
        <w:rFonts w:ascii="宋体" w:hAnsi="宋体" w:hint="eastAsia"/>
        <w:sz w:val="20"/>
      </w:rPr>
      <w:t xml:space="preserve">  </w:t>
    </w:r>
    <w:r w:rsidRPr="00CB49D8">
      <w:rPr>
        <w:rFonts w:ascii="宋体" w:hAnsi="宋体"/>
        <w:sz w:val="26"/>
        <w:szCs w:val="26"/>
      </w:rPr>
      <w:fldChar w:fldCharType="begin"/>
    </w:r>
    <w:r w:rsidRPr="00CB49D8">
      <w:rPr>
        <w:rStyle w:val="a5"/>
        <w:rFonts w:ascii="宋体" w:hAnsi="宋体"/>
        <w:sz w:val="26"/>
        <w:szCs w:val="26"/>
      </w:rPr>
      <w:instrText xml:space="preserve">PAGE  </w:instrText>
    </w:r>
    <w:r w:rsidRPr="00CB49D8">
      <w:rPr>
        <w:rFonts w:ascii="宋体" w:hAnsi="宋体"/>
        <w:sz w:val="26"/>
        <w:szCs w:val="26"/>
      </w:rPr>
      <w:fldChar w:fldCharType="separate"/>
    </w:r>
    <w:r>
      <w:rPr>
        <w:rStyle w:val="a5"/>
        <w:rFonts w:ascii="宋体" w:hAnsi="宋体"/>
        <w:noProof/>
        <w:sz w:val="26"/>
        <w:szCs w:val="26"/>
      </w:rPr>
      <w:t>5</w:t>
    </w:r>
    <w:r w:rsidRPr="00CB49D8">
      <w:rPr>
        <w:rFonts w:ascii="宋体" w:hAnsi="宋体"/>
        <w:sz w:val="26"/>
        <w:szCs w:val="26"/>
      </w:rPr>
      <w:fldChar w:fldCharType="end"/>
    </w:r>
    <w:r w:rsidRPr="00CB49D8">
      <w:rPr>
        <w:rFonts w:ascii="宋体" w:hAnsi="宋体" w:hint="eastAsia"/>
        <w:sz w:val="20"/>
      </w:rPr>
      <w:t xml:space="preserve">  </w:t>
    </w:r>
    <w:r w:rsidRPr="00CB49D8">
      <w:rPr>
        <w:rFonts w:ascii="宋体" w:hAnsi="宋体" w:hint="eastAsia"/>
        <w:sz w:val="28"/>
        <w:szCs w:val="28"/>
      </w:rPr>
      <w:t>—</w:t>
    </w:r>
  </w:p>
  <w:p w:rsidR="004261A3" w:rsidRDefault="004261A3" w:rsidP="004261A3">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A3" w:rsidRPr="00CB49D8" w:rsidRDefault="004261A3" w:rsidP="004261A3">
    <w:pPr>
      <w:pStyle w:val="a3"/>
      <w:framePr w:wrap="around" w:vAnchor="text" w:hAnchor="margin" w:xAlign="outside" w:y="1"/>
      <w:rPr>
        <w:rStyle w:val="a5"/>
        <w:rFonts w:ascii="宋体" w:hAnsi="宋体"/>
        <w:sz w:val="28"/>
        <w:szCs w:val="28"/>
      </w:rPr>
    </w:pPr>
    <w:r w:rsidRPr="00CB49D8">
      <w:rPr>
        <w:rFonts w:ascii="宋体" w:hAnsi="宋体" w:hint="eastAsia"/>
        <w:sz w:val="28"/>
        <w:szCs w:val="28"/>
      </w:rPr>
      <w:t>—</w:t>
    </w:r>
    <w:r w:rsidRPr="00CB49D8">
      <w:rPr>
        <w:rFonts w:ascii="宋体" w:hAnsi="宋体" w:hint="eastAsia"/>
        <w:sz w:val="20"/>
      </w:rPr>
      <w:t xml:space="preserve">  </w:t>
    </w:r>
    <w:r w:rsidRPr="00CB49D8">
      <w:rPr>
        <w:rFonts w:ascii="宋体" w:hAnsi="宋体"/>
        <w:sz w:val="26"/>
        <w:szCs w:val="26"/>
      </w:rPr>
      <w:fldChar w:fldCharType="begin"/>
    </w:r>
    <w:r w:rsidRPr="00CB49D8">
      <w:rPr>
        <w:rStyle w:val="a5"/>
        <w:rFonts w:ascii="宋体" w:hAnsi="宋体"/>
        <w:sz w:val="26"/>
        <w:szCs w:val="26"/>
      </w:rPr>
      <w:instrText xml:space="preserve">PAGE  </w:instrText>
    </w:r>
    <w:r w:rsidRPr="00CB49D8">
      <w:rPr>
        <w:rFonts w:ascii="宋体" w:hAnsi="宋体"/>
        <w:sz w:val="26"/>
        <w:szCs w:val="26"/>
      </w:rPr>
      <w:fldChar w:fldCharType="separate"/>
    </w:r>
    <w:r>
      <w:rPr>
        <w:rStyle w:val="a5"/>
        <w:rFonts w:ascii="宋体" w:hAnsi="宋体"/>
        <w:noProof/>
        <w:sz w:val="26"/>
        <w:szCs w:val="26"/>
      </w:rPr>
      <w:t>8</w:t>
    </w:r>
    <w:r w:rsidRPr="00CB49D8">
      <w:rPr>
        <w:rFonts w:ascii="宋体" w:hAnsi="宋体"/>
        <w:sz w:val="26"/>
        <w:szCs w:val="26"/>
      </w:rPr>
      <w:fldChar w:fldCharType="end"/>
    </w:r>
    <w:r w:rsidRPr="00CB49D8">
      <w:rPr>
        <w:rFonts w:ascii="宋体" w:hAnsi="宋体" w:hint="eastAsia"/>
        <w:sz w:val="20"/>
      </w:rPr>
      <w:t xml:space="preserve">  </w:t>
    </w:r>
    <w:r w:rsidRPr="00CB49D8">
      <w:rPr>
        <w:rFonts w:ascii="宋体" w:hAnsi="宋体" w:hint="eastAsia"/>
        <w:sz w:val="28"/>
        <w:szCs w:val="28"/>
      </w:rPr>
      <w:t>—</w:t>
    </w:r>
  </w:p>
  <w:p w:rsidR="004261A3" w:rsidRDefault="004261A3" w:rsidP="004261A3">
    <w:pPr>
      <w:pStyle w:val="a3"/>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A3" w:rsidRPr="00CB49D8" w:rsidRDefault="004261A3" w:rsidP="004261A3">
    <w:pPr>
      <w:pStyle w:val="a3"/>
      <w:framePr w:wrap="around" w:vAnchor="text" w:hAnchor="margin" w:xAlign="center" w:y="1"/>
      <w:rPr>
        <w:rStyle w:val="a5"/>
        <w:rFonts w:ascii="宋体" w:hAnsi="宋体"/>
        <w:sz w:val="28"/>
        <w:szCs w:val="28"/>
      </w:rPr>
    </w:pPr>
    <w:r w:rsidRPr="00CB49D8">
      <w:rPr>
        <w:rFonts w:ascii="宋体" w:hAnsi="宋体" w:hint="eastAsia"/>
        <w:sz w:val="28"/>
        <w:szCs w:val="28"/>
      </w:rPr>
      <w:t>—</w:t>
    </w:r>
    <w:r w:rsidRPr="00CB49D8">
      <w:rPr>
        <w:rFonts w:ascii="宋体" w:hAnsi="宋体" w:hint="eastAsia"/>
        <w:sz w:val="20"/>
      </w:rPr>
      <w:t xml:space="preserve">  </w:t>
    </w:r>
    <w:r w:rsidRPr="00CB49D8">
      <w:rPr>
        <w:rFonts w:ascii="宋体" w:hAnsi="宋体"/>
        <w:sz w:val="26"/>
        <w:szCs w:val="26"/>
      </w:rPr>
      <w:fldChar w:fldCharType="begin"/>
    </w:r>
    <w:r w:rsidRPr="00CB49D8">
      <w:rPr>
        <w:rStyle w:val="a5"/>
        <w:rFonts w:ascii="宋体" w:hAnsi="宋体"/>
        <w:sz w:val="26"/>
        <w:szCs w:val="26"/>
      </w:rPr>
      <w:instrText xml:space="preserve">PAGE  </w:instrText>
    </w:r>
    <w:r w:rsidRPr="00CB49D8">
      <w:rPr>
        <w:rFonts w:ascii="宋体" w:hAnsi="宋体"/>
        <w:sz w:val="26"/>
        <w:szCs w:val="26"/>
      </w:rPr>
      <w:fldChar w:fldCharType="separate"/>
    </w:r>
    <w:r>
      <w:rPr>
        <w:rStyle w:val="a5"/>
        <w:rFonts w:ascii="宋体" w:hAnsi="宋体"/>
        <w:noProof/>
        <w:sz w:val="26"/>
        <w:szCs w:val="26"/>
      </w:rPr>
      <w:t>9</w:t>
    </w:r>
    <w:r w:rsidRPr="00CB49D8">
      <w:rPr>
        <w:rFonts w:ascii="宋体" w:hAnsi="宋体"/>
        <w:sz w:val="26"/>
        <w:szCs w:val="26"/>
      </w:rPr>
      <w:fldChar w:fldCharType="end"/>
    </w:r>
    <w:r w:rsidRPr="00CB49D8">
      <w:rPr>
        <w:rFonts w:ascii="宋体" w:hAnsi="宋体" w:hint="eastAsia"/>
        <w:sz w:val="20"/>
      </w:rPr>
      <w:t xml:space="preserve">  </w:t>
    </w:r>
    <w:r w:rsidRPr="00CB49D8">
      <w:rPr>
        <w:rFonts w:ascii="宋体" w:hAnsi="宋体" w:hint="eastAsia"/>
        <w:sz w:val="28"/>
        <w:szCs w:val="28"/>
      </w:rPr>
      <w:t>—</w:t>
    </w:r>
  </w:p>
  <w:p w:rsidR="004261A3" w:rsidRDefault="004261A3" w:rsidP="004261A3">
    <w:pPr>
      <w:pStyle w:val="a3"/>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A3" w:rsidRDefault="004261A3" w:rsidP="004261A3">
    <w:pPr>
      <w:pStyle w:val="a3"/>
      <w:framePr w:wrap="around" w:vAnchor="text" w:hAnchor="margin" w:xAlign="outside" w:y="1"/>
      <w:rPr>
        <w:rStyle w:val="a5"/>
      </w:rPr>
    </w:pPr>
    <w:r>
      <w:fldChar w:fldCharType="begin"/>
    </w:r>
    <w:r>
      <w:rPr>
        <w:rStyle w:val="a5"/>
      </w:rPr>
      <w:instrText xml:space="preserve">PAGE  </w:instrText>
    </w:r>
    <w:r>
      <w:fldChar w:fldCharType="end"/>
    </w:r>
  </w:p>
  <w:p w:rsidR="004261A3" w:rsidRDefault="004261A3">
    <w:pPr>
      <w:pStyle w:val="a3"/>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A3" w:rsidRPr="00BC25B8" w:rsidRDefault="004261A3" w:rsidP="004261A3">
    <w:pPr>
      <w:pStyle w:val="a3"/>
      <w:framePr w:wrap="around" w:vAnchor="text" w:hAnchor="margin" w:xAlign="outside" w:y="1"/>
      <w:rPr>
        <w:rStyle w:val="a5"/>
        <w:rFonts w:ascii="宋体" w:hAnsi="宋体"/>
        <w:sz w:val="28"/>
        <w:szCs w:val="28"/>
      </w:rPr>
    </w:pPr>
    <w:r>
      <w:rPr>
        <w:rFonts w:ascii="宋体" w:hAnsi="宋体" w:hint="eastAsia"/>
        <w:sz w:val="28"/>
        <w:szCs w:val="28"/>
      </w:rPr>
      <w:t>—</w:t>
    </w:r>
    <w:r w:rsidRPr="00BC25B8">
      <w:rPr>
        <w:rFonts w:ascii="宋体" w:hAnsi="宋体" w:hint="eastAsia"/>
        <w:sz w:val="20"/>
      </w:rPr>
      <w:t xml:space="preserve">  </w:t>
    </w:r>
    <w:r w:rsidRPr="00BC25B8">
      <w:rPr>
        <w:rFonts w:ascii="宋体" w:hAnsi="宋体"/>
        <w:sz w:val="26"/>
        <w:szCs w:val="26"/>
      </w:rPr>
      <w:fldChar w:fldCharType="begin"/>
    </w:r>
    <w:r w:rsidRPr="00BC25B8">
      <w:rPr>
        <w:rStyle w:val="a5"/>
        <w:rFonts w:ascii="宋体" w:hAnsi="宋体"/>
        <w:sz w:val="26"/>
        <w:szCs w:val="26"/>
      </w:rPr>
      <w:instrText xml:space="preserve">PAGE  </w:instrText>
    </w:r>
    <w:r w:rsidRPr="00BC25B8">
      <w:rPr>
        <w:rFonts w:ascii="宋体" w:hAnsi="宋体"/>
        <w:sz w:val="26"/>
        <w:szCs w:val="26"/>
      </w:rPr>
      <w:fldChar w:fldCharType="separate"/>
    </w:r>
    <w:r w:rsidR="006C56F5">
      <w:rPr>
        <w:rStyle w:val="a5"/>
        <w:rFonts w:ascii="宋体" w:hAnsi="宋体"/>
        <w:noProof/>
        <w:sz w:val="26"/>
        <w:szCs w:val="26"/>
      </w:rPr>
      <w:t>25</w:t>
    </w:r>
    <w:r w:rsidRPr="00BC25B8">
      <w:rPr>
        <w:rFonts w:ascii="宋体" w:hAnsi="宋体"/>
        <w:sz w:val="26"/>
        <w:szCs w:val="26"/>
      </w:rPr>
      <w:fldChar w:fldCharType="end"/>
    </w:r>
    <w:r w:rsidRPr="00BC25B8">
      <w:rPr>
        <w:rFonts w:ascii="宋体" w:hAnsi="宋体" w:hint="eastAsia"/>
        <w:sz w:val="20"/>
      </w:rPr>
      <w:t xml:space="preserve">  </w:t>
    </w:r>
    <w:r>
      <w:rPr>
        <w:rFonts w:ascii="宋体" w:hAnsi="宋体" w:hint="eastAsia"/>
        <w:sz w:val="28"/>
        <w:szCs w:val="28"/>
      </w:rPr>
      <w:t>—</w:t>
    </w:r>
  </w:p>
  <w:p w:rsidR="004261A3" w:rsidRDefault="004261A3">
    <w:pPr>
      <w:pStyle w:val="a3"/>
      <w:ind w:right="360" w:firstLine="36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A3" w:rsidRDefault="004261A3">
    <w:pPr>
      <w:pStyle w:val="a3"/>
      <w:framePr w:h="0" w:wrap="around" w:vAnchor="text" w:hAnchor="margin" w:xAlign="center" w:y="1"/>
      <w:rPr>
        <w:rStyle w:val="a5"/>
      </w:rPr>
    </w:pPr>
    <w:r>
      <w:fldChar w:fldCharType="begin"/>
    </w:r>
    <w:r>
      <w:rPr>
        <w:rStyle w:val="a5"/>
      </w:rPr>
      <w:instrText xml:space="preserve">PAGE  </w:instrText>
    </w:r>
    <w:r>
      <w:fldChar w:fldCharType="end"/>
    </w:r>
  </w:p>
  <w:p w:rsidR="004261A3" w:rsidRDefault="004261A3">
    <w:pPr>
      <w:pStyle w:val="a3"/>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A3" w:rsidRPr="003A454A" w:rsidRDefault="004261A3">
    <w:pPr>
      <w:pStyle w:val="a3"/>
      <w:framePr w:h="0" w:wrap="around" w:vAnchor="text" w:hAnchor="margin" w:xAlign="center" w:y="1"/>
      <w:rPr>
        <w:rStyle w:val="a5"/>
        <w:rFonts w:ascii="宋体" w:hAnsi="宋体"/>
        <w:sz w:val="28"/>
        <w:szCs w:val="28"/>
      </w:rPr>
    </w:pPr>
    <w:r w:rsidRPr="003A454A">
      <w:rPr>
        <w:rFonts w:ascii="宋体" w:hAnsi="宋体" w:hint="eastAsia"/>
        <w:sz w:val="28"/>
        <w:szCs w:val="28"/>
      </w:rPr>
      <w:t>—</w:t>
    </w:r>
    <w:r w:rsidRPr="003A454A">
      <w:rPr>
        <w:rFonts w:ascii="宋体" w:hAnsi="宋体" w:hint="eastAsia"/>
        <w:sz w:val="20"/>
      </w:rPr>
      <w:t xml:space="preserve">  </w:t>
    </w:r>
    <w:r w:rsidRPr="003A454A">
      <w:rPr>
        <w:rFonts w:ascii="宋体" w:hAnsi="宋体"/>
        <w:sz w:val="26"/>
        <w:szCs w:val="26"/>
      </w:rPr>
      <w:fldChar w:fldCharType="begin"/>
    </w:r>
    <w:r w:rsidRPr="003A454A">
      <w:rPr>
        <w:rStyle w:val="a5"/>
        <w:rFonts w:ascii="宋体" w:hAnsi="宋体"/>
        <w:sz w:val="26"/>
        <w:szCs w:val="26"/>
      </w:rPr>
      <w:instrText xml:space="preserve">PAGE  </w:instrText>
    </w:r>
    <w:r w:rsidRPr="003A454A">
      <w:rPr>
        <w:rFonts w:ascii="宋体" w:hAnsi="宋体"/>
        <w:sz w:val="26"/>
        <w:szCs w:val="26"/>
      </w:rPr>
      <w:fldChar w:fldCharType="separate"/>
    </w:r>
    <w:r w:rsidR="006C56F5">
      <w:rPr>
        <w:rStyle w:val="a5"/>
        <w:rFonts w:ascii="宋体" w:hAnsi="宋体"/>
        <w:noProof/>
        <w:sz w:val="26"/>
        <w:szCs w:val="26"/>
      </w:rPr>
      <w:t>31</w:t>
    </w:r>
    <w:r w:rsidRPr="003A454A">
      <w:rPr>
        <w:rFonts w:ascii="宋体" w:hAnsi="宋体"/>
        <w:sz w:val="26"/>
        <w:szCs w:val="26"/>
      </w:rPr>
      <w:fldChar w:fldCharType="end"/>
    </w:r>
    <w:r w:rsidRPr="003A454A">
      <w:rPr>
        <w:rFonts w:ascii="宋体" w:hAnsi="宋体" w:hint="eastAsia"/>
        <w:sz w:val="20"/>
      </w:rPr>
      <w:t xml:space="preserve">  </w:t>
    </w:r>
    <w:r w:rsidRPr="003A454A">
      <w:rPr>
        <w:rFonts w:ascii="宋体" w:hAnsi="宋体" w:hint="eastAsia"/>
        <w:sz w:val="28"/>
        <w:szCs w:val="28"/>
      </w:rPr>
      <w:t>—</w:t>
    </w:r>
  </w:p>
  <w:p w:rsidR="004261A3" w:rsidRDefault="004261A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750" w:rsidRDefault="00F85750" w:rsidP="0020313C">
      <w:r>
        <w:separator/>
      </w:r>
    </w:p>
  </w:footnote>
  <w:footnote w:type="continuationSeparator" w:id="1">
    <w:p w:rsidR="00F85750" w:rsidRDefault="00F85750" w:rsidP="002031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A3" w:rsidRDefault="004261A3">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08F1"/>
    <w:rsid w:val="0020313C"/>
    <w:rsid w:val="004261A3"/>
    <w:rsid w:val="006C56F5"/>
    <w:rsid w:val="006F08F1"/>
    <w:rsid w:val="00984478"/>
    <w:rsid w:val="00C90F78"/>
    <w:rsid w:val="00F857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8F1"/>
    <w:pPr>
      <w:widowControl w:val="0"/>
      <w:jc w:val="both"/>
    </w:pPr>
    <w:rPr>
      <w:rFonts w:ascii="Times New Roman" w:eastAsia="宋体" w:hAnsi="Times New Roman" w:cs="Times New Roman"/>
      <w:szCs w:val="20"/>
    </w:rPr>
  </w:style>
  <w:style w:type="paragraph" w:styleId="1">
    <w:name w:val="heading 1"/>
    <w:basedOn w:val="a"/>
    <w:next w:val="a"/>
    <w:link w:val="1Char"/>
    <w:qFormat/>
    <w:rsid w:val="006F08F1"/>
    <w:pPr>
      <w:keepNext/>
      <w:keepLines/>
      <w:spacing w:before="120" w:after="120"/>
      <w:outlineLvl w:val="0"/>
    </w:pPr>
    <w:rPr>
      <w:b/>
      <w:kern w:val="44"/>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F08F1"/>
    <w:rPr>
      <w:rFonts w:ascii="Times New Roman" w:eastAsia="宋体" w:hAnsi="Times New Roman" w:cs="Times New Roman"/>
      <w:b/>
      <w:kern w:val="44"/>
      <w:sz w:val="24"/>
      <w:szCs w:val="20"/>
    </w:rPr>
  </w:style>
  <w:style w:type="character" w:customStyle="1" w:styleId="Char">
    <w:name w:val="页脚 Char"/>
    <w:link w:val="a3"/>
    <w:rsid w:val="006F08F1"/>
    <w:rPr>
      <w:sz w:val="18"/>
    </w:rPr>
  </w:style>
  <w:style w:type="character" w:styleId="a4">
    <w:name w:val="Hyperlink"/>
    <w:rsid w:val="006F08F1"/>
    <w:rPr>
      <w:color w:val="0000FF"/>
      <w:u w:val="single"/>
    </w:rPr>
  </w:style>
  <w:style w:type="character" w:styleId="a5">
    <w:name w:val="page number"/>
    <w:basedOn w:val="a0"/>
    <w:rsid w:val="006F08F1"/>
  </w:style>
  <w:style w:type="character" w:styleId="a6">
    <w:name w:val="footnote reference"/>
    <w:rsid w:val="006F08F1"/>
    <w:rPr>
      <w:vertAlign w:val="superscript"/>
    </w:rPr>
  </w:style>
  <w:style w:type="character" w:customStyle="1" w:styleId="1CharChar">
    <w:name w:val="标题 1 Char Char"/>
    <w:rsid w:val="006F08F1"/>
    <w:rPr>
      <w:rFonts w:ascii="仿宋_GB2312" w:eastAsia="黑体"/>
      <w:b/>
      <w:kern w:val="44"/>
      <w:sz w:val="36"/>
      <w:lang w:val="en-US" w:eastAsia="zh-CN"/>
    </w:rPr>
  </w:style>
  <w:style w:type="character" w:customStyle="1" w:styleId="Char0">
    <w:name w:val="页眉 Char"/>
    <w:link w:val="a7"/>
    <w:rsid w:val="006F08F1"/>
    <w:rPr>
      <w:sz w:val="18"/>
    </w:rPr>
  </w:style>
  <w:style w:type="character" w:customStyle="1" w:styleId="Char1">
    <w:name w:val="批注框文本 Char"/>
    <w:link w:val="a8"/>
    <w:rsid w:val="006F08F1"/>
    <w:rPr>
      <w:rFonts w:eastAsia="宋体"/>
      <w:sz w:val="18"/>
    </w:rPr>
  </w:style>
  <w:style w:type="character" w:customStyle="1" w:styleId="Char2">
    <w:name w:val="脚注文本 Char"/>
    <w:link w:val="a9"/>
    <w:rsid w:val="006F08F1"/>
    <w:rPr>
      <w:sz w:val="18"/>
    </w:rPr>
  </w:style>
  <w:style w:type="paragraph" w:customStyle="1" w:styleId="1CharCharCharCharCharCharChar">
    <w:name w:val="1 Char Char Char Char Char Char Char"/>
    <w:basedOn w:val="a"/>
    <w:rsid w:val="006F08F1"/>
    <w:rPr>
      <w:sz w:val="24"/>
    </w:rPr>
  </w:style>
  <w:style w:type="paragraph" w:customStyle="1" w:styleId="Char3">
    <w:name w:val="Char"/>
    <w:basedOn w:val="a"/>
    <w:rsid w:val="006F08F1"/>
    <w:pPr>
      <w:autoSpaceDE w:val="0"/>
      <w:autoSpaceDN w:val="0"/>
    </w:pPr>
    <w:rPr>
      <w:sz w:val="18"/>
    </w:rPr>
  </w:style>
  <w:style w:type="paragraph" w:styleId="a8">
    <w:name w:val="Balloon Text"/>
    <w:basedOn w:val="a"/>
    <w:link w:val="Char1"/>
    <w:rsid w:val="006F08F1"/>
    <w:rPr>
      <w:rFonts w:asciiTheme="minorHAnsi" w:hAnsiTheme="minorHAnsi" w:cstheme="minorBidi"/>
      <w:sz w:val="18"/>
      <w:szCs w:val="22"/>
    </w:rPr>
  </w:style>
  <w:style w:type="character" w:customStyle="1" w:styleId="Char10">
    <w:name w:val="批注框文本 Char1"/>
    <w:basedOn w:val="a0"/>
    <w:link w:val="a8"/>
    <w:uiPriority w:val="99"/>
    <w:semiHidden/>
    <w:rsid w:val="006F08F1"/>
    <w:rPr>
      <w:rFonts w:ascii="Times New Roman" w:eastAsia="宋体" w:hAnsi="Times New Roman" w:cs="Times New Roman"/>
      <w:sz w:val="18"/>
      <w:szCs w:val="18"/>
    </w:rPr>
  </w:style>
  <w:style w:type="paragraph" w:customStyle="1" w:styleId="p0">
    <w:name w:val="p0"/>
    <w:basedOn w:val="a"/>
    <w:rsid w:val="006F08F1"/>
    <w:pPr>
      <w:widowControl/>
    </w:pPr>
    <w:rPr>
      <w:kern w:val="0"/>
    </w:rPr>
  </w:style>
  <w:style w:type="paragraph" w:styleId="aa">
    <w:name w:val="Normal (Web)"/>
    <w:basedOn w:val="a"/>
    <w:rsid w:val="006F08F1"/>
    <w:pPr>
      <w:widowControl/>
      <w:spacing w:before="100" w:beforeAutospacing="1" w:after="100" w:afterAutospacing="1"/>
      <w:jc w:val="left"/>
    </w:pPr>
    <w:rPr>
      <w:rFonts w:ascii="宋体" w:hAnsi="宋体"/>
      <w:kern w:val="0"/>
      <w:sz w:val="24"/>
    </w:rPr>
  </w:style>
  <w:style w:type="paragraph" w:customStyle="1" w:styleId="wtext">
    <w:name w:val="wtext"/>
    <w:basedOn w:val="a"/>
    <w:rsid w:val="006F08F1"/>
    <w:pPr>
      <w:widowControl/>
      <w:spacing w:before="100" w:beforeAutospacing="1" w:after="100" w:afterAutospacing="1"/>
      <w:jc w:val="left"/>
    </w:pPr>
    <w:rPr>
      <w:rFonts w:ascii="宋体" w:hAnsi="宋体"/>
      <w:kern w:val="0"/>
      <w:sz w:val="24"/>
    </w:rPr>
  </w:style>
  <w:style w:type="paragraph" w:styleId="a7">
    <w:name w:val="header"/>
    <w:basedOn w:val="a"/>
    <w:link w:val="Char0"/>
    <w:rsid w:val="006F08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22"/>
    </w:rPr>
  </w:style>
  <w:style w:type="character" w:customStyle="1" w:styleId="Char11">
    <w:name w:val="页眉 Char1"/>
    <w:basedOn w:val="a0"/>
    <w:link w:val="a7"/>
    <w:uiPriority w:val="99"/>
    <w:semiHidden/>
    <w:rsid w:val="006F08F1"/>
    <w:rPr>
      <w:rFonts w:ascii="Times New Roman" w:eastAsia="宋体" w:hAnsi="Times New Roman" w:cs="Times New Roman"/>
      <w:sz w:val="18"/>
      <w:szCs w:val="18"/>
    </w:rPr>
  </w:style>
  <w:style w:type="paragraph" w:styleId="ab">
    <w:name w:val="List Paragraph"/>
    <w:basedOn w:val="a"/>
    <w:qFormat/>
    <w:rsid w:val="006F08F1"/>
    <w:pPr>
      <w:widowControl/>
      <w:ind w:firstLineChars="200" w:firstLine="420"/>
      <w:jc w:val="left"/>
    </w:pPr>
    <w:rPr>
      <w:rFonts w:ascii="宋体" w:hAnsi="宋体"/>
      <w:kern w:val="0"/>
      <w:sz w:val="24"/>
    </w:rPr>
  </w:style>
  <w:style w:type="paragraph" w:customStyle="1" w:styleId="CharCharCharCharCharCharCharCharChar">
    <w:name w:val="Char Char Char Char Char Char Char Char Char"/>
    <w:basedOn w:val="1"/>
    <w:rsid w:val="006F08F1"/>
    <w:pPr>
      <w:snapToGrid w:val="0"/>
      <w:spacing w:before="240" w:after="240" w:line="348" w:lineRule="auto"/>
      <w:ind w:firstLineChars="200" w:firstLine="200"/>
    </w:pPr>
    <w:rPr>
      <w:rFonts w:ascii="Tahoma" w:eastAsia="楷体_GB2312" w:hAnsi="Tahoma"/>
      <w:kern w:val="2"/>
    </w:rPr>
  </w:style>
  <w:style w:type="paragraph" w:styleId="10">
    <w:name w:val="toc 1"/>
    <w:basedOn w:val="a"/>
    <w:next w:val="a"/>
    <w:rsid w:val="006F08F1"/>
    <w:pPr>
      <w:spacing w:before="120" w:after="120"/>
      <w:jc w:val="left"/>
    </w:pPr>
    <w:rPr>
      <w:b/>
      <w:caps/>
      <w:sz w:val="20"/>
    </w:rPr>
  </w:style>
  <w:style w:type="paragraph" w:styleId="a9">
    <w:name w:val="footnote text"/>
    <w:basedOn w:val="a"/>
    <w:link w:val="Char2"/>
    <w:rsid w:val="006F08F1"/>
    <w:pPr>
      <w:snapToGrid w:val="0"/>
      <w:jc w:val="left"/>
    </w:pPr>
    <w:rPr>
      <w:rFonts w:asciiTheme="minorHAnsi" w:eastAsiaTheme="minorEastAsia" w:hAnsiTheme="minorHAnsi" w:cstheme="minorBidi"/>
      <w:sz w:val="18"/>
      <w:szCs w:val="22"/>
    </w:rPr>
  </w:style>
  <w:style w:type="character" w:customStyle="1" w:styleId="Char12">
    <w:name w:val="脚注文本 Char1"/>
    <w:basedOn w:val="a0"/>
    <w:link w:val="a9"/>
    <w:uiPriority w:val="99"/>
    <w:semiHidden/>
    <w:rsid w:val="006F08F1"/>
    <w:rPr>
      <w:rFonts w:ascii="Times New Roman" w:eastAsia="宋体" w:hAnsi="Times New Roman" w:cs="Times New Roman"/>
      <w:sz w:val="18"/>
      <w:szCs w:val="18"/>
    </w:rPr>
  </w:style>
  <w:style w:type="paragraph" w:styleId="a3">
    <w:name w:val="footer"/>
    <w:basedOn w:val="a"/>
    <w:link w:val="Char"/>
    <w:rsid w:val="006F08F1"/>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13">
    <w:name w:val="页脚 Char1"/>
    <w:basedOn w:val="a0"/>
    <w:link w:val="a3"/>
    <w:uiPriority w:val="99"/>
    <w:semiHidden/>
    <w:rsid w:val="006F08F1"/>
    <w:rPr>
      <w:rFonts w:ascii="Times New Roman" w:eastAsia="宋体" w:hAnsi="Times New Roman" w:cs="Times New Roman"/>
      <w:sz w:val="18"/>
      <w:szCs w:val="18"/>
    </w:rPr>
  </w:style>
  <w:style w:type="paragraph" w:styleId="2">
    <w:name w:val="toc 2"/>
    <w:basedOn w:val="a"/>
    <w:next w:val="a"/>
    <w:rsid w:val="006F08F1"/>
    <w:pPr>
      <w:ind w:left="210"/>
      <w:jc w:val="left"/>
    </w:pPr>
    <w:rPr>
      <w:smallCaps/>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30</Pages>
  <Words>1816</Words>
  <Characters>10356</Characters>
  <Application>Microsoft Office Word</Application>
  <DocSecurity>0</DocSecurity>
  <Lines>86</Lines>
  <Paragraphs>24</Paragraphs>
  <ScaleCrop>false</ScaleCrop>
  <Company>WwW.YlmF.CoM</Company>
  <LinksUpToDate>false</LinksUpToDate>
  <CharactersWithSpaces>12148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edg</cp:lastModifiedBy>
  <cp:revision>2</cp:revision>
  <dcterms:created xsi:type="dcterms:W3CDTF">2016-02-23T06:45:00Z</dcterms:created>
  <dcterms:modified xsi:type="dcterms:W3CDTF">2017-01-06T01:43:00Z</dcterms:modified>
</cp:coreProperties>
</file>